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83A5" w14:textId="77777777" w:rsidR="00D80754" w:rsidRDefault="00D80754">
      <w:pPr>
        <w:spacing w:line="1" w:lineRule="exact"/>
        <w:rPr>
          <w:sz w:val="2"/>
          <w:szCs w:val="2"/>
        </w:rPr>
      </w:pPr>
    </w:p>
    <w:p w14:paraId="7D841593" w14:textId="77777777" w:rsidR="00963414" w:rsidRPr="008D3DDC" w:rsidRDefault="00963414" w:rsidP="00E34542">
      <w:pPr>
        <w:pStyle w:val="a3"/>
        <w:tabs>
          <w:tab w:val="clear" w:pos="4536"/>
          <w:tab w:val="clear" w:pos="9072"/>
        </w:tabs>
        <w:ind w:right="-5"/>
        <w:jc w:val="right"/>
        <w:rPr>
          <w:sz w:val="28"/>
          <w:szCs w:val="28"/>
        </w:rPr>
      </w:pPr>
    </w:p>
    <w:p w14:paraId="4F3C90ED" w14:textId="77777777" w:rsidR="0065255F" w:rsidRDefault="0065255F" w:rsidP="0065255F">
      <w:pPr>
        <w:jc w:val="center"/>
        <w:rPr>
          <w:rFonts w:eastAsia="Times New Roman"/>
          <w:b/>
          <w:sz w:val="28"/>
          <w:szCs w:val="28"/>
        </w:rPr>
      </w:pPr>
    </w:p>
    <w:p w14:paraId="6190BCEC" w14:textId="77777777" w:rsidR="00937894" w:rsidRPr="00260DF0" w:rsidRDefault="00937894" w:rsidP="00937894">
      <w:pPr>
        <w:jc w:val="right"/>
      </w:pPr>
      <w:r w:rsidRPr="00260DF0">
        <w:t xml:space="preserve">Приложение </w:t>
      </w:r>
    </w:p>
    <w:p w14:paraId="08AC87FF" w14:textId="77777777" w:rsidR="00937894" w:rsidRPr="00260DF0" w:rsidRDefault="00937894" w:rsidP="00937894">
      <w:pPr>
        <w:jc w:val="right"/>
      </w:pPr>
      <w:r w:rsidRPr="00260DF0">
        <w:t xml:space="preserve">к постановлению Администрации муниципального </w:t>
      </w:r>
    </w:p>
    <w:p w14:paraId="5DEA0871" w14:textId="77777777" w:rsidR="00937894" w:rsidRPr="00260DF0" w:rsidRDefault="00937894" w:rsidP="00937894">
      <w:pPr>
        <w:jc w:val="right"/>
      </w:pPr>
      <w:r w:rsidRPr="00260DF0">
        <w:t>образования «</w:t>
      </w:r>
      <w:r>
        <w:t>Игринский</w:t>
      </w:r>
      <w:r w:rsidRPr="00260DF0">
        <w:t xml:space="preserve"> район» </w:t>
      </w:r>
    </w:p>
    <w:p w14:paraId="7652C9D7" w14:textId="7C86DE92" w:rsidR="00301EF8" w:rsidRPr="00924F8E" w:rsidRDefault="00937894" w:rsidP="00937894">
      <w:pPr>
        <w:jc w:val="right"/>
        <w:rPr>
          <w:rFonts w:eastAsia="Times New Roman"/>
          <w:b/>
          <w:sz w:val="28"/>
          <w:szCs w:val="28"/>
        </w:rPr>
      </w:pPr>
      <w:r w:rsidRPr="00260DF0">
        <w:t xml:space="preserve">от </w:t>
      </w:r>
      <w:r w:rsidR="00EB504C">
        <w:t xml:space="preserve">06 октября 2020 г. </w:t>
      </w:r>
      <w:r w:rsidRPr="00260DF0">
        <w:t>№</w:t>
      </w:r>
      <w:r w:rsidR="00FD6040" w:rsidRPr="00924F8E">
        <w:t xml:space="preserve"> </w:t>
      </w:r>
      <w:bookmarkStart w:id="0" w:name="_GoBack"/>
      <w:bookmarkEnd w:id="0"/>
      <w:r w:rsidR="00EB504C">
        <w:t>1471</w:t>
      </w:r>
    </w:p>
    <w:p w14:paraId="6116216F" w14:textId="77777777" w:rsidR="00301EF8" w:rsidRDefault="00301EF8" w:rsidP="0065255F">
      <w:pPr>
        <w:jc w:val="center"/>
        <w:rPr>
          <w:rFonts w:eastAsia="Times New Roman"/>
          <w:b/>
          <w:sz w:val="28"/>
          <w:szCs w:val="28"/>
        </w:rPr>
      </w:pPr>
    </w:p>
    <w:p w14:paraId="290D818F" w14:textId="77777777" w:rsidR="00301EF8" w:rsidRDefault="00301EF8" w:rsidP="0065255F">
      <w:pPr>
        <w:jc w:val="center"/>
        <w:rPr>
          <w:rFonts w:eastAsia="Times New Roman"/>
          <w:b/>
          <w:sz w:val="28"/>
          <w:szCs w:val="28"/>
        </w:rPr>
      </w:pPr>
    </w:p>
    <w:p w14:paraId="06300373" w14:textId="77777777" w:rsidR="00A5381D" w:rsidRDefault="00A5381D" w:rsidP="00A5381D">
      <w:pPr>
        <w:pStyle w:val="ConsPlusTitle"/>
        <w:widowControl/>
        <w:ind w:left="1416" w:firstLine="708"/>
        <w:jc w:val="right"/>
        <w:rPr>
          <w:b w:val="0"/>
          <w:bCs w:val="0"/>
          <w:sz w:val="24"/>
          <w:szCs w:val="24"/>
        </w:rPr>
      </w:pPr>
    </w:p>
    <w:p w14:paraId="7B01049A" w14:textId="77777777" w:rsidR="009F2A2F" w:rsidRDefault="009F2A2F" w:rsidP="00A5381D">
      <w:pPr>
        <w:pStyle w:val="ConsPlusTitle"/>
        <w:widowControl/>
        <w:ind w:left="1416" w:firstLine="708"/>
        <w:jc w:val="right"/>
        <w:rPr>
          <w:b w:val="0"/>
          <w:bCs w:val="0"/>
          <w:sz w:val="24"/>
          <w:szCs w:val="24"/>
        </w:rPr>
      </w:pPr>
    </w:p>
    <w:p w14:paraId="711A8021" w14:textId="77777777" w:rsidR="009F2A2F" w:rsidRDefault="009F2A2F" w:rsidP="00A5381D">
      <w:pPr>
        <w:pStyle w:val="ConsPlusTitle"/>
        <w:widowControl/>
        <w:ind w:left="1416" w:firstLine="708"/>
        <w:jc w:val="right"/>
        <w:rPr>
          <w:b w:val="0"/>
          <w:bCs w:val="0"/>
          <w:sz w:val="24"/>
          <w:szCs w:val="24"/>
        </w:rPr>
      </w:pPr>
    </w:p>
    <w:p w14:paraId="20B25951" w14:textId="77777777" w:rsidR="009F2A2F" w:rsidRDefault="009F2A2F" w:rsidP="00A5381D">
      <w:pPr>
        <w:pStyle w:val="ConsPlusTitle"/>
        <w:widowControl/>
        <w:ind w:left="1416" w:firstLine="708"/>
        <w:jc w:val="right"/>
        <w:rPr>
          <w:b w:val="0"/>
          <w:bCs w:val="0"/>
          <w:sz w:val="24"/>
          <w:szCs w:val="24"/>
        </w:rPr>
      </w:pPr>
    </w:p>
    <w:p w14:paraId="75193E7B" w14:textId="77777777" w:rsidR="009F2A2F" w:rsidRDefault="009F2A2F" w:rsidP="00A5381D">
      <w:pPr>
        <w:pStyle w:val="ConsPlusTitle"/>
        <w:widowControl/>
        <w:ind w:left="1416" w:firstLine="708"/>
        <w:jc w:val="right"/>
        <w:rPr>
          <w:b w:val="0"/>
          <w:bCs w:val="0"/>
          <w:sz w:val="24"/>
          <w:szCs w:val="24"/>
        </w:rPr>
      </w:pPr>
    </w:p>
    <w:p w14:paraId="647EEE84" w14:textId="77777777" w:rsidR="009F2A2F" w:rsidRDefault="009F2A2F" w:rsidP="00A5381D">
      <w:pPr>
        <w:pStyle w:val="ConsPlusTitle"/>
        <w:widowControl/>
        <w:ind w:left="1416" w:firstLine="708"/>
        <w:jc w:val="right"/>
        <w:rPr>
          <w:b w:val="0"/>
          <w:bCs w:val="0"/>
          <w:sz w:val="24"/>
          <w:szCs w:val="24"/>
        </w:rPr>
      </w:pPr>
    </w:p>
    <w:p w14:paraId="74912547" w14:textId="77777777" w:rsidR="009F2A2F" w:rsidRDefault="009F2A2F" w:rsidP="00A5381D">
      <w:pPr>
        <w:pStyle w:val="ConsPlusTitle"/>
        <w:widowControl/>
        <w:ind w:left="1416" w:firstLine="708"/>
        <w:jc w:val="right"/>
        <w:rPr>
          <w:b w:val="0"/>
          <w:bCs w:val="0"/>
          <w:sz w:val="24"/>
          <w:szCs w:val="24"/>
        </w:rPr>
      </w:pPr>
    </w:p>
    <w:p w14:paraId="7F500123" w14:textId="77777777" w:rsidR="009F2A2F" w:rsidRDefault="009F2A2F" w:rsidP="00A5381D">
      <w:pPr>
        <w:pStyle w:val="ConsPlusTitle"/>
        <w:widowControl/>
        <w:ind w:left="1416" w:firstLine="708"/>
        <w:jc w:val="right"/>
        <w:rPr>
          <w:b w:val="0"/>
          <w:bCs w:val="0"/>
          <w:sz w:val="24"/>
          <w:szCs w:val="24"/>
        </w:rPr>
      </w:pPr>
    </w:p>
    <w:p w14:paraId="3B488EBB" w14:textId="77777777" w:rsidR="009F2A2F" w:rsidRDefault="009F2A2F" w:rsidP="00A5381D">
      <w:pPr>
        <w:pStyle w:val="ConsPlusTitle"/>
        <w:widowControl/>
        <w:ind w:left="1416" w:firstLine="708"/>
        <w:jc w:val="right"/>
        <w:rPr>
          <w:b w:val="0"/>
          <w:bCs w:val="0"/>
          <w:sz w:val="24"/>
          <w:szCs w:val="24"/>
        </w:rPr>
      </w:pPr>
    </w:p>
    <w:p w14:paraId="69986EE1" w14:textId="77777777" w:rsidR="009F2A2F" w:rsidRDefault="009F2A2F" w:rsidP="00A5381D">
      <w:pPr>
        <w:pStyle w:val="ConsPlusTitle"/>
        <w:widowControl/>
        <w:ind w:left="1416" w:firstLine="708"/>
        <w:jc w:val="right"/>
        <w:rPr>
          <w:b w:val="0"/>
          <w:bCs w:val="0"/>
          <w:sz w:val="24"/>
          <w:szCs w:val="24"/>
        </w:rPr>
      </w:pPr>
    </w:p>
    <w:p w14:paraId="17E28A81" w14:textId="77777777" w:rsidR="009F2A2F" w:rsidRDefault="009F2A2F" w:rsidP="00A5381D">
      <w:pPr>
        <w:pStyle w:val="ConsPlusTitle"/>
        <w:widowControl/>
        <w:ind w:left="1416" w:firstLine="708"/>
        <w:jc w:val="right"/>
        <w:rPr>
          <w:b w:val="0"/>
          <w:bCs w:val="0"/>
          <w:sz w:val="24"/>
          <w:szCs w:val="24"/>
        </w:rPr>
      </w:pPr>
    </w:p>
    <w:p w14:paraId="68E82564" w14:textId="77777777" w:rsidR="009F2A2F" w:rsidRDefault="009F2A2F" w:rsidP="00A5381D">
      <w:pPr>
        <w:pStyle w:val="ConsPlusTitle"/>
        <w:widowControl/>
        <w:ind w:left="1416" w:firstLine="708"/>
        <w:jc w:val="right"/>
        <w:rPr>
          <w:b w:val="0"/>
          <w:bCs w:val="0"/>
          <w:sz w:val="24"/>
          <w:szCs w:val="24"/>
        </w:rPr>
      </w:pPr>
    </w:p>
    <w:p w14:paraId="2CEF65D0" w14:textId="77777777" w:rsidR="009F2A2F" w:rsidRPr="00391D1A" w:rsidRDefault="009F2A2F" w:rsidP="00A5381D">
      <w:pPr>
        <w:pStyle w:val="ConsPlusTitle"/>
        <w:widowControl/>
        <w:ind w:left="1416" w:firstLine="708"/>
        <w:jc w:val="right"/>
        <w:rPr>
          <w:b w:val="0"/>
          <w:bCs w:val="0"/>
          <w:sz w:val="24"/>
          <w:szCs w:val="24"/>
        </w:rPr>
      </w:pPr>
    </w:p>
    <w:p w14:paraId="7721B965" w14:textId="77777777" w:rsidR="00A5381D" w:rsidRDefault="00A5381D" w:rsidP="00A5381D">
      <w:pPr>
        <w:ind w:firstLine="839"/>
        <w:jc w:val="center"/>
        <w:rPr>
          <w:b/>
          <w:bCs/>
          <w:sz w:val="24"/>
          <w:szCs w:val="24"/>
        </w:rPr>
      </w:pPr>
    </w:p>
    <w:p w14:paraId="63D259EA" w14:textId="77777777" w:rsidR="009749B7" w:rsidRDefault="009749B7" w:rsidP="00A5381D">
      <w:pPr>
        <w:ind w:firstLine="839"/>
        <w:jc w:val="center"/>
        <w:rPr>
          <w:b/>
          <w:bCs/>
          <w:sz w:val="24"/>
          <w:szCs w:val="24"/>
        </w:rPr>
      </w:pPr>
    </w:p>
    <w:p w14:paraId="17D05A86" w14:textId="77777777" w:rsidR="00A5381D" w:rsidRPr="00FD6040" w:rsidRDefault="00A5381D" w:rsidP="0065255F">
      <w:pPr>
        <w:jc w:val="center"/>
        <w:rPr>
          <w:b/>
          <w:bCs/>
          <w:sz w:val="18"/>
          <w:szCs w:val="18"/>
        </w:rPr>
      </w:pPr>
      <w:r w:rsidRPr="00FD6040">
        <w:rPr>
          <w:b/>
          <w:bCs/>
          <w:sz w:val="18"/>
          <w:szCs w:val="18"/>
        </w:rPr>
        <w:t>АДМИНИСТРАТИВНЫЙ РЕГЛАМЕНТ</w:t>
      </w:r>
    </w:p>
    <w:p w14:paraId="2F2D8B77" w14:textId="77777777" w:rsidR="00EC4EE5" w:rsidRPr="00FD6040" w:rsidRDefault="00A5381D" w:rsidP="00817414">
      <w:pPr>
        <w:widowControl/>
        <w:jc w:val="center"/>
        <w:outlineLvl w:val="0"/>
        <w:rPr>
          <w:b/>
          <w:bCs/>
          <w:sz w:val="18"/>
          <w:szCs w:val="18"/>
        </w:rPr>
      </w:pPr>
      <w:r w:rsidRPr="00FD6040">
        <w:rPr>
          <w:b/>
          <w:bCs/>
          <w:sz w:val="18"/>
          <w:szCs w:val="18"/>
        </w:rPr>
        <w:t xml:space="preserve">предоставления муниципальной услуги </w:t>
      </w:r>
      <w:r w:rsidR="00854CE4" w:rsidRPr="00FD6040">
        <w:rPr>
          <w:b/>
          <w:bCs/>
          <w:sz w:val="18"/>
          <w:szCs w:val="18"/>
        </w:rPr>
        <w:t>«</w:t>
      </w:r>
      <w:bookmarkStart w:id="1" w:name="_Hlk35336846"/>
      <w:r w:rsidR="006F3996" w:rsidRPr="00FD6040">
        <w:rPr>
          <w:b/>
          <w:bCs/>
          <w:sz w:val="18"/>
          <w:szCs w:val="1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00710C18" w:rsidRPr="00FD6040">
        <w:rPr>
          <w:b/>
          <w:bCs/>
          <w:sz w:val="18"/>
          <w:szCs w:val="18"/>
        </w:rPr>
        <w:t>»</w:t>
      </w:r>
      <w:r w:rsidR="00854CE4" w:rsidRPr="00FD6040">
        <w:rPr>
          <w:sz w:val="18"/>
          <w:szCs w:val="18"/>
        </w:rPr>
        <w:t xml:space="preserve"> </w:t>
      </w:r>
    </w:p>
    <w:p w14:paraId="014C2455" w14:textId="77777777" w:rsidR="00A5381D" w:rsidRPr="00FD6040" w:rsidRDefault="00A5381D" w:rsidP="00A5381D">
      <w:pPr>
        <w:ind w:right="57" w:firstLine="540"/>
        <w:jc w:val="center"/>
        <w:rPr>
          <w:b/>
          <w:bCs/>
          <w:sz w:val="18"/>
          <w:szCs w:val="18"/>
        </w:rPr>
      </w:pPr>
    </w:p>
    <w:p w14:paraId="611A8B06" w14:textId="77777777" w:rsidR="00C306F9" w:rsidRPr="00FD6040" w:rsidRDefault="00C306F9" w:rsidP="00560CFE">
      <w:pPr>
        <w:jc w:val="center"/>
        <w:rPr>
          <w:b/>
          <w:sz w:val="18"/>
          <w:szCs w:val="18"/>
        </w:rPr>
      </w:pPr>
    </w:p>
    <w:p w14:paraId="52543D39" w14:textId="77777777" w:rsidR="009F2A2F" w:rsidRPr="00FD6040" w:rsidRDefault="009F2A2F" w:rsidP="00560CFE">
      <w:pPr>
        <w:jc w:val="center"/>
        <w:rPr>
          <w:b/>
          <w:sz w:val="18"/>
          <w:szCs w:val="18"/>
        </w:rPr>
      </w:pPr>
    </w:p>
    <w:p w14:paraId="04BD830F" w14:textId="77777777" w:rsidR="009F2A2F" w:rsidRPr="00FD6040" w:rsidRDefault="009F2A2F" w:rsidP="00560CFE">
      <w:pPr>
        <w:jc w:val="center"/>
        <w:rPr>
          <w:b/>
          <w:sz w:val="18"/>
          <w:szCs w:val="18"/>
        </w:rPr>
      </w:pPr>
    </w:p>
    <w:p w14:paraId="755997A2" w14:textId="77777777" w:rsidR="009F2A2F" w:rsidRPr="00FD6040" w:rsidRDefault="009F2A2F" w:rsidP="00560CFE">
      <w:pPr>
        <w:jc w:val="center"/>
        <w:rPr>
          <w:b/>
          <w:sz w:val="18"/>
          <w:szCs w:val="18"/>
        </w:rPr>
      </w:pPr>
    </w:p>
    <w:p w14:paraId="091B231B" w14:textId="77777777" w:rsidR="009F2A2F" w:rsidRPr="00FD6040" w:rsidRDefault="009F2A2F" w:rsidP="00560CFE">
      <w:pPr>
        <w:jc w:val="center"/>
        <w:rPr>
          <w:b/>
          <w:sz w:val="18"/>
          <w:szCs w:val="18"/>
        </w:rPr>
      </w:pPr>
    </w:p>
    <w:p w14:paraId="711E8305" w14:textId="77777777" w:rsidR="009F2A2F" w:rsidRPr="00FD6040" w:rsidRDefault="009F2A2F" w:rsidP="00560CFE">
      <w:pPr>
        <w:jc w:val="center"/>
        <w:rPr>
          <w:b/>
          <w:sz w:val="18"/>
          <w:szCs w:val="18"/>
        </w:rPr>
      </w:pPr>
    </w:p>
    <w:p w14:paraId="3A954A35" w14:textId="77777777" w:rsidR="009F2A2F" w:rsidRPr="00FD6040" w:rsidRDefault="009F2A2F" w:rsidP="00560CFE">
      <w:pPr>
        <w:jc w:val="center"/>
        <w:rPr>
          <w:b/>
          <w:sz w:val="18"/>
          <w:szCs w:val="18"/>
        </w:rPr>
      </w:pPr>
    </w:p>
    <w:p w14:paraId="0C4CA29B" w14:textId="77777777" w:rsidR="009F2A2F" w:rsidRPr="00FD6040" w:rsidRDefault="009F2A2F" w:rsidP="00560CFE">
      <w:pPr>
        <w:jc w:val="center"/>
        <w:rPr>
          <w:b/>
          <w:sz w:val="18"/>
          <w:szCs w:val="18"/>
        </w:rPr>
      </w:pPr>
    </w:p>
    <w:p w14:paraId="7306D57E" w14:textId="77777777" w:rsidR="009F2A2F" w:rsidRPr="00FD6040" w:rsidRDefault="009F2A2F" w:rsidP="00560CFE">
      <w:pPr>
        <w:jc w:val="center"/>
        <w:rPr>
          <w:b/>
          <w:sz w:val="18"/>
          <w:szCs w:val="18"/>
        </w:rPr>
      </w:pPr>
    </w:p>
    <w:p w14:paraId="68394406" w14:textId="77777777" w:rsidR="009F2A2F" w:rsidRPr="00FD6040" w:rsidRDefault="009F2A2F" w:rsidP="00560CFE">
      <w:pPr>
        <w:jc w:val="center"/>
        <w:rPr>
          <w:b/>
          <w:sz w:val="18"/>
          <w:szCs w:val="18"/>
        </w:rPr>
      </w:pPr>
    </w:p>
    <w:p w14:paraId="77F380C1" w14:textId="77777777" w:rsidR="009F2A2F" w:rsidRPr="00FD6040" w:rsidRDefault="009F2A2F" w:rsidP="00560CFE">
      <w:pPr>
        <w:jc w:val="center"/>
        <w:rPr>
          <w:b/>
          <w:sz w:val="18"/>
          <w:szCs w:val="18"/>
        </w:rPr>
      </w:pPr>
    </w:p>
    <w:p w14:paraId="539F5F81" w14:textId="77777777" w:rsidR="009F2A2F" w:rsidRPr="00FD6040" w:rsidRDefault="009F2A2F" w:rsidP="00560CFE">
      <w:pPr>
        <w:jc w:val="center"/>
        <w:rPr>
          <w:b/>
          <w:sz w:val="18"/>
          <w:szCs w:val="18"/>
        </w:rPr>
      </w:pPr>
    </w:p>
    <w:p w14:paraId="241FA737" w14:textId="77777777" w:rsidR="009F2A2F" w:rsidRPr="00FD6040" w:rsidRDefault="009F2A2F" w:rsidP="00560CFE">
      <w:pPr>
        <w:jc w:val="center"/>
        <w:rPr>
          <w:b/>
          <w:sz w:val="18"/>
          <w:szCs w:val="18"/>
        </w:rPr>
      </w:pPr>
    </w:p>
    <w:p w14:paraId="6D5EAA2A" w14:textId="77777777" w:rsidR="009F2A2F" w:rsidRPr="00FD6040" w:rsidRDefault="009F2A2F" w:rsidP="00560CFE">
      <w:pPr>
        <w:jc w:val="center"/>
        <w:rPr>
          <w:b/>
          <w:sz w:val="18"/>
          <w:szCs w:val="18"/>
        </w:rPr>
      </w:pPr>
    </w:p>
    <w:p w14:paraId="63B30E82" w14:textId="77777777" w:rsidR="009F2A2F" w:rsidRPr="00FD6040" w:rsidRDefault="009F2A2F" w:rsidP="00560CFE">
      <w:pPr>
        <w:jc w:val="center"/>
        <w:rPr>
          <w:b/>
          <w:sz w:val="18"/>
          <w:szCs w:val="18"/>
        </w:rPr>
      </w:pPr>
    </w:p>
    <w:p w14:paraId="674077CD" w14:textId="77777777" w:rsidR="009F2A2F" w:rsidRPr="00FD6040" w:rsidRDefault="009F2A2F" w:rsidP="00560CFE">
      <w:pPr>
        <w:jc w:val="center"/>
        <w:rPr>
          <w:b/>
          <w:sz w:val="18"/>
          <w:szCs w:val="18"/>
        </w:rPr>
      </w:pPr>
    </w:p>
    <w:p w14:paraId="2F40E6DD" w14:textId="77777777" w:rsidR="009F2A2F" w:rsidRPr="00FD6040" w:rsidRDefault="009F2A2F" w:rsidP="00560CFE">
      <w:pPr>
        <w:jc w:val="center"/>
        <w:rPr>
          <w:b/>
          <w:sz w:val="18"/>
          <w:szCs w:val="18"/>
        </w:rPr>
      </w:pPr>
    </w:p>
    <w:p w14:paraId="67E57BA2" w14:textId="77777777" w:rsidR="009F2A2F" w:rsidRPr="00FD6040" w:rsidRDefault="009F2A2F" w:rsidP="00560CFE">
      <w:pPr>
        <w:jc w:val="center"/>
        <w:rPr>
          <w:b/>
          <w:sz w:val="18"/>
          <w:szCs w:val="18"/>
        </w:rPr>
      </w:pPr>
    </w:p>
    <w:p w14:paraId="69C4DD66" w14:textId="77777777" w:rsidR="009F2A2F" w:rsidRPr="00FD6040" w:rsidRDefault="009F2A2F" w:rsidP="00560CFE">
      <w:pPr>
        <w:jc w:val="center"/>
        <w:rPr>
          <w:b/>
          <w:sz w:val="18"/>
          <w:szCs w:val="18"/>
        </w:rPr>
      </w:pPr>
    </w:p>
    <w:p w14:paraId="64D52729" w14:textId="77777777" w:rsidR="00FD6040" w:rsidRDefault="00FD6040" w:rsidP="00560CFE">
      <w:pPr>
        <w:jc w:val="center"/>
        <w:rPr>
          <w:b/>
          <w:sz w:val="18"/>
          <w:szCs w:val="18"/>
        </w:rPr>
      </w:pPr>
    </w:p>
    <w:p w14:paraId="65823C1D" w14:textId="77777777" w:rsidR="00FD6040" w:rsidRDefault="00FD6040" w:rsidP="00560CFE">
      <w:pPr>
        <w:jc w:val="center"/>
        <w:rPr>
          <w:b/>
          <w:sz w:val="18"/>
          <w:szCs w:val="18"/>
        </w:rPr>
      </w:pPr>
    </w:p>
    <w:p w14:paraId="1D058705" w14:textId="77777777" w:rsidR="00FD6040" w:rsidRDefault="00FD6040" w:rsidP="00560CFE">
      <w:pPr>
        <w:jc w:val="center"/>
        <w:rPr>
          <w:b/>
          <w:sz w:val="18"/>
          <w:szCs w:val="18"/>
        </w:rPr>
      </w:pPr>
    </w:p>
    <w:p w14:paraId="09788219" w14:textId="77777777" w:rsidR="00FD6040" w:rsidRDefault="00FD6040" w:rsidP="00560CFE">
      <w:pPr>
        <w:jc w:val="center"/>
        <w:rPr>
          <w:b/>
          <w:sz w:val="18"/>
          <w:szCs w:val="18"/>
        </w:rPr>
      </w:pPr>
    </w:p>
    <w:p w14:paraId="45524A9F" w14:textId="77777777" w:rsidR="00FD6040" w:rsidRDefault="00FD6040" w:rsidP="00560CFE">
      <w:pPr>
        <w:jc w:val="center"/>
        <w:rPr>
          <w:b/>
          <w:sz w:val="18"/>
          <w:szCs w:val="18"/>
        </w:rPr>
      </w:pPr>
    </w:p>
    <w:p w14:paraId="4FFDBA9D" w14:textId="77777777" w:rsidR="00FD6040" w:rsidRDefault="00FD6040" w:rsidP="00560CFE">
      <w:pPr>
        <w:jc w:val="center"/>
        <w:rPr>
          <w:b/>
          <w:sz w:val="18"/>
          <w:szCs w:val="18"/>
        </w:rPr>
      </w:pPr>
    </w:p>
    <w:p w14:paraId="4490141D" w14:textId="77777777" w:rsidR="00FD6040" w:rsidRDefault="00FD6040" w:rsidP="00560CFE">
      <w:pPr>
        <w:jc w:val="center"/>
        <w:rPr>
          <w:b/>
          <w:sz w:val="18"/>
          <w:szCs w:val="18"/>
        </w:rPr>
      </w:pPr>
    </w:p>
    <w:p w14:paraId="1E64EA25" w14:textId="77777777" w:rsidR="00FD6040" w:rsidRDefault="00FD6040" w:rsidP="00560CFE">
      <w:pPr>
        <w:jc w:val="center"/>
        <w:rPr>
          <w:b/>
          <w:sz w:val="18"/>
          <w:szCs w:val="18"/>
        </w:rPr>
      </w:pPr>
    </w:p>
    <w:p w14:paraId="1A0AE8A8" w14:textId="77777777" w:rsidR="00FD6040" w:rsidRDefault="00FD6040" w:rsidP="00560CFE">
      <w:pPr>
        <w:jc w:val="center"/>
        <w:rPr>
          <w:b/>
          <w:sz w:val="18"/>
          <w:szCs w:val="18"/>
        </w:rPr>
      </w:pPr>
    </w:p>
    <w:p w14:paraId="32CF08CD" w14:textId="77777777" w:rsidR="00FD6040" w:rsidRDefault="00FD6040" w:rsidP="00560CFE">
      <w:pPr>
        <w:jc w:val="center"/>
        <w:rPr>
          <w:b/>
          <w:sz w:val="18"/>
          <w:szCs w:val="18"/>
        </w:rPr>
      </w:pPr>
    </w:p>
    <w:p w14:paraId="235C6B49" w14:textId="77777777" w:rsidR="00FD6040" w:rsidRDefault="00FD6040" w:rsidP="00560CFE">
      <w:pPr>
        <w:jc w:val="center"/>
        <w:rPr>
          <w:b/>
          <w:sz w:val="18"/>
          <w:szCs w:val="18"/>
        </w:rPr>
      </w:pPr>
    </w:p>
    <w:p w14:paraId="4A700C74" w14:textId="77777777" w:rsidR="00FD6040" w:rsidRDefault="00FD6040" w:rsidP="00560CFE">
      <w:pPr>
        <w:jc w:val="center"/>
        <w:rPr>
          <w:b/>
          <w:sz w:val="18"/>
          <w:szCs w:val="18"/>
        </w:rPr>
      </w:pPr>
    </w:p>
    <w:p w14:paraId="0FD0F4DA" w14:textId="77777777" w:rsidR="00FD6040" w:rsidRDefault="00FD6040" w:rsidP="00560CFE">
      <w:pPr>
        <w:jc w:val="center"/>
        <w:rPr>
          <w:b/>
          <w:sz w:val="18"/>
          <w:szCs w:val="18"/>
        </w:rPr>
      </w:pPr>
    </w:p>
    <w:p w14:paraId="7278AA44" w14:textId="77777777" w:rsidR="00FD6040" w:rsidRDefault="00FD6040" w:rsidP="00560CFE">
      <w:pPr>
        <w:jc w:val="center"/>
        <w:rPr>
          <w:b/>
          <w:sz w:val="18"/>
          <w:szCs w:val="18"/>
        </w:rPr>
      </w:pPr>
    </w:p>
    <w:p w14:paraId="2CBCC57B" w14:textId="77777777" w:rsidR="00FD6040" w:rsidRDefault="00FD6040" w:rsidP="00560CFE">
      <w:pPr>
        <w:jc w:val="center"/>
        <w:rPr>
          <w:b/>
          <w:sz w:val="18"/>
          <w:szCs w:val="18"/>
        </w:rPr>
      </w:pPr>
    </w:p>
    <w:p w14:paraId="0F5D8351" w14:textId="77777777" w:rsidR="00FD6040" w:rsidRDefault="00FD6040" w:rsidP="00560CFE">
      <w:pPr>
        <w:jc w:val="center"/>
        <w:rPr>
          <w:b/>
          <w:sz w:val="18"/>
          <w:szCs w:val="18"/>
        </w:rPr>
      </w:pPr>
    </w:p>
    <w:p w14:paraId="7B275C8F" w14:textId="77777777" w:rsidR="00FD6040" w:rsidRDefault="00FD6040" w:rsidP="00560CFE">
      <w:pPr>
        <w:jc w:val="center"/>
        <w:rPr>
          <w:b/>
          <w:sz w:val="18"/>
          <w:szCs w:val="18"/>
        </w:rPr>
      </w:pPr>
    </w:p>
    <w:p w14:paraId="77B8FC1E" w14:textId="77777777" w:rsidR="00FD6040" w:rsidRDefault="00FD6040" w:rsidP="00560CFE">
      <w:pPr>
        <w:jc w:val="center"/>
        <w:rPr>
          <w:b/>
          <w:sz w:val="18"/>
          <w:szCs w:val="18"/>
        </w:rPr>
      </w:pPr>
    </w:p>
    <w:p w14:paraId="406E934E" w14:textId="3016DA14" w:rsidR="009F2A2F" w:rsidRPr="00FD6040" w:rsidRDefault="00937894" w:rsidP="00560CFE">
      <w:pPr>
        <w:jc w:val="center"/>
        <w:rPr>
          <w:b/>
          <w:sz w:val="18"/>
          <w:szCs w:val="18"/>
        </w:rPr>
      </w:pPr>
      <w:r w:rsidRPr="00FD6040">
        <w:rPr>
          <w:b/>
          <w:sz w:val="18"/>
          <w:szCs w:val="18"/>
        </w:rPr>
        <w:t>Содержание</w:t>
      </w:r>
    </w:p>
    <w:p w14:paraId="6D15FDD6" w14:textId="77777777" w:rsidR="009F2A2F" w:rsidRPr="00FD6040" w:rsidRDefault="009F2A2F" w:rsidP="00560CFE">
      <w:pPr>
        <w:jc w:val="center"/>
        <w:rPr>
          <w:b/>
          <w:sz w:val="18"/>
          <w:szCs w:val="18"/>
        </w:rPr>
      </w:pPr>
    </w:p>
    <w:p w14:paraId="7FB7E729" w14:textId="77777777" w:rsidR="009F2A2F" w:rsidRPr="00FD6040" w:rsidRDefault="009F2A2F" w:rsidP="00560CFE">
      <w:pPr>
        <w:jc w:val="center"/>
        <w:rPr>
          <w:b/>
          <w:sz w:val="18"/>
          <w:szCs w:val="18"/>
        </w:rPr>
      </w:pPr>
    </w:p>
    <w:p w14:paraId="4D2C09CD" w14:textId="77777777" w:rsidR="009F2A2F" w:rsidRPr="00FD6040" w:rsidRDefault="009F2A2F" w:rsidP="009F2A2F">
      <w:pPr>
        <w:rPr>
          <w:b/>
          <w:sz w:val="18"/>
          <w:szCs w:val="18"/>
        </w:rPr>
      </w:pPr>
      <w:r w:rsidRPr="00FD6040">
        <w:rPr>
          <w:b/>
          <w:sz w:val="18"/>
          <w:szCs w:val="18"/>
        </w:rPr>
        <w:t>1. Общие положения</w:t>
      </w:r>
    </w:p>
    <w:p w14:paraId="2D80EBB2" w14:textId="77777777" w:rsidR="009F2A2F" w:rsidRPr="00FD6040" w:rsidRDefault="009F2A2F" w:rsidP="009F2A2F">
      <w:pPr>
        <w:rPr>
          <w:sz w:val="18"/>
          <w:szCs w:val="18"/>
        </w:rPr>
      </w:pPr>
      <w:r w:rsidRPr="00FD6040">
        <w:rPr>
          <w:sz w:val="18"/>
          <w:szCs w:val="18"/>
        </w:rPr>
        <w:t>1.1. Цели административного регламента</w:t>
      </w:r>
    </w:p>
    <w:p w14:paraId="45DEC68F" w14:textId="77777777" w:rsidR="009F2A2F" w:rsidRPr="00FD6040" w:rsidRDefault="009F2A2F" w:rsidP="009F2A2F">
      <w:pPr>
        <w:rPr>
          <w:sz w:val="18"/>
          <w:szCs w:val="18"/>
        </w:rPr>
      </w:pPr>
      <w:r w:rsidRPr="00FD6040">
        <w:rPr>
          <w:sz w:val="18"/>
          <w:szCs w:val="18"/>
        </w:rPr>
        <w:t>1.2. Основные понятия, используемые в административном регламенте</w:t>
      </w:r>
    </w:p>
    <w:p w14:paraId="0E742CF3" w14:textId="77777777" w:rsidR="009F2A2F" w:rsidRPr="00FD6040" w:rsidRDefault="009F2A2F" w:rsidP="009F2A2F">
      <w:pPr>
        <w:rPr>
          <w:sz w:val="18"/>
          <w:szCs w:val="18"/>
        </w:rPr>
      </w:pPr>
      <w:r w:rsidRPr="00FD6040">
        <w:rPr>
          <w:sz w:val="18"/>
          <w:szCs w:val="18"/>
        </w:rPr>
        <w:t>1.3. Заявители, имеющие право на предоставление муниципальной услуги</w:t>
      </w:r>
    </w:p>
    <w:p w14:paraId="19ED2751" w14:textId="77777777" w:rsidR="009F2A2F" w:rsidRPr="00FD6040" w:rsidRDefault="009F2A2F" w:rsidP="009F2A2F">
      <w:pPr>
        <w:rPr>
          <w:sz w:val="18"/>
          <w:szCs w:val="18"/>
        </w:rPr>
      </w:pPr>
      <w:r w:rsidRPr="00FD6040">
        <w:rPr>
          <w:sz w:val="18"/>
          <w:szCs w:val="18"/>
        </w:rPr>
        <w:t>1.4. Порядок информирования о правилах предоставления муниципальной  услуги</w:t>
      </w:r>
    </w:p>
    <w:p w14:paraId="3A0A1B61" w14:textId="77777777" w:rsidR="009F2A2F" w:rsidRPr="00FD6040" w:rsidRDefault="009F2A2F" w:rsidP="009F2A2F">
      <w:pPr>
        <w:rPr>
          <w:sz w:val="18"/>
          <w:szCs w:val="18"/>
        </w:rPr>
      </w:pPr>
      <w:r w:rsidRPr="00FD6040">
        <w:rPr>
          <w:sz w:val="18"/>
          <w:szCs w:val="18"/>
        </w:rPr>
        <w:t>1.5. Порядок получения информации заявителями по вопросам предоставления муниципальной услуги</w:t>
      </w:r>
    </w:p>
    <w:p w14:paraId="30C9209F" w14:textId="77777777" w:rsidR="009F2A2F" w:rsidRPr="00FD6040" w:rsidRDefault="009F2A2F" w:rsidP="009F2A2F">
      <w:pPr>
        <w:rPr>
          <w:sz w:val="18"/>
          <w:szCs w:val="18"/>
        </w:rPr>
      </w:pPr>
      <w:r w:rsidRPr="00FD6040">
        <w:rPr>
          <w:b/>
          <w:sz w:val="18"/>
          <w:szCs w:val="18"/>
        </w:rPr>
        <w:t>2. Стандарт предоставления муниципальной услуги</w:t>
      </w:r>
    </w:p>
    <w:p w14:paraId="2EF53912" w14:textId="77777777" w:rsidR="009F2A2F" w:rsidRPr="00FD6040" w:rsidRDefault="009F2A2F" w:rsidP="009F2A2F">
      <w:pPr>
        <w:rPr>
          <w:sz w:val="18"/>
          <w:szCs w:val="18"/>
        </w:rPr>
      </w:pPr>
      <w:r w:rsidRPr="00FD6040">
        <w:rPr>
          <w:sz w:val="18"/>
          <w:szCs w:val="18"/>
        </w:rPr>
        <w:t>2.1. Наименования муниципальной услуги, органа ее предоставляющего</w:t>
      </w:r>
    </w:p>
    <w:p w14:paraId="109B420E" w14:textId="77777777" w:rsidR="009F2A2F" w:rsidRPr="00FD6040" w:rsidRDefault="009F2A2F" w:rsidP="009F2A2F">
      <w:pPr>
        <w:rPr>
          <w:sz w:val="18"/>
          <w:szCs w:val="18"/>
        </w:rPr>
      </w:pPr>
      <w:r w:rsidRPr="00FD6040">
        <w:rPr>
          <w:sz w:val="18"/>
          <w:szCs w:val="18"/>
        </w:rPr>
        <w:t>2.2. Результат предоставления муниципальной услуги</w:t>
      </w:r>
    </w:p>
    <w:p w14:paraId="2F41D6BF" w14:textId="77777777" w:rsidR="009F2A2F" w:rsidRPr="00FD6040" w:rsidRDefault="009F2A2F" w:rsidP="009F2A2F">
      <w:pPr>
        <w:rPr>
          <w:sz w:val="18"/>
          <w:szCs w:val="18"/>
        </w:rPr>
      </w:pPr>
      <w:r w:rsidRPr="00FD6040">
        <w:rPr>
          <w:sz w:val="18"/>
          <w:szCs w:val="18"/>
        </w:rPr>
        <w:t>2.3. Сроки предоставления муниципальной услуги</w:t>
      </w:r>
    </w:p>
    <w:p w14:paraId="0BD8380E" w14:textId="77777777" w:rsidR="009F2A2F" w:rsidRPr="00FD6040" w:rsidRDefault="009F2A2F" w:rsidP="009F2A2F">
      <w:pPr>
        <w:rPr>
          <w:sz w:val="18"/>
          <w:szCs w:val="18"/>
        </w:rPr>
      </w:pPr>
      <w:r w:rsidRPr="00FD6040">
        <w:rPr>
          <w:sz w:val="18"/>
          <w:szCs w:val="18"/>
        </w:rPr>
        <w:t>2.4. Правовые основания для предоставления муниципальной услуги</w:t>
      </w:r>
    </w:p>
    <w:p w14:paraId="00EB1C53" w14:textId="77777777" w:rsidR="009F2A2F" w:rsidRPr="00FD6040" w:rsidRDefault="009F2A2F" w:rsidP="009F2A2F">
      <w:pPr>
        <w:rPr>
          <w:sz w:val="18"/>
          <w:szCs w:val="18"/>
        </w:rPr>
      </w:pPr>
      <w:r w:rsidRPr="00FD6040">
        <w:rPr>
          <w:sz w:val="18"/>
          <w:szCs w:val="18"/>
        </w:rPr>
        <w:t>2.5. Исчерпывающий перечень документов, необходимых для получения муниципальной услуги</w:t>
      </w:r>
    </w:p>
    <w:p w14:paraId="56AA4836" w14:textId="77777777" w:rsidR="009F2A2F" w:rsidRPr="00FD6040" w:rsidRDefault="009F2A2F" w:rsidP="009F2A2F">
      <w:pPr>
        <w:rPr>
          <w:sz w:val="18"/>
          <w:szCs w:val="18"/>
        </w:rPr>
      </w:pPr>
      <w:r w:rsidRPr="00FD6040">
        <w:rPr>
          <w:sz w:val="18"/>
          <w:szCs w:val="18"/>
        </w:rPr>
        <w:t>2.6. Требования к предоставляемым документам</w:t>
      </w:r>
    </w:p>
    <w:p w14:paraId="5DA111F7" w14:textId="77777777" w:rsidR="009F2A2F" w:rsidRPr="00FD6040" w:rsidRDefault="009F2A2F" w:rsidP="009F2A2F">
      <w:pPr>
        <w:rPr>
          <w:sz w:val="18"/>
          <w:szCs w:val="18"/>
        </w:rPr>
      </w:pPr>
      <w:r w:rsidRPr="00FD6040">
        <w:rPr>
          <w:sz w:val="18"/>
          <w:szCs w:val="18"/>
        </w:rPr>
        <w:t>2.7. Исчерпывающий перечень оснований для отказа в приеме документов, необходимых для предоставления муниципальной услуги</w:t>
      </w:r>
    </w:p>
    <w:p w14:paraId="073B0793" w14:textId="77777777" w:rsidR="009F2A2F" w:rsidRPr="00FD6040" w:rsidRDefault="009F2A2F" w:rsidP="009F2A2F">
      <w:pPr>
        <w:rPr>
          <w:sz w:val="18"/>
          <w:szCs w:val="18"/>
        </w:rPr>
      </w:pPr>
      <w:r w:rsidRPr="00FD6040">
        <w:rPr>
          <w:sz w:val="18"/>
          <w:szCs w:val="18"/>
        </w:rPr>
        <w:t>2.8. Исчерпывающий перечень оснований для отказа в предоставлении муниципальной услуги</w:t>
      </w:r>
    </w:p>
    <w:p w14:paraId="7E9E59E1" w14:textId="77777777" w:rsidR="009F2A2F" w:rsidRPr="00FD6040" w:rsidRDefault="009F2A2F" w:rsidP="009F2A2F">
      <w:pPr>
        <w:rPr>
          <w:sz w:val="18"/>
          <w:szCs w:val="18"/>
        </w:rPr>
      </w:pPr>
      <w:r w:rsidRPr="00FD6040">
        <w:rPr>
          <w:sz w:val="18"/>
          <w:szCs w:val="18"/>
        </w:rPr>
        <w:t>2.9. Размер платы, взимаемой с заявителя при предоставлении муниципальной услуги</w:t>
      </w:r>
    </w:p>
    <w:p w14:paraId="1BEB17E2" w14:textId="77777777" w:rsidR="009F2A2F" w:rsidRPr="00FD6040" w:rsidRDefault="009F2A2F" w:rsidP="009F2A2F">
      <w:pPr>
        <w:rPr>
          <w:sz w:val="18"/>
          <w:szCs w:val="18"/>
        </w:rPr>
      </w:pPr>
      <w:r w:rsidRPr="00FD6040">
        <w:rPr>
          <w:sz w:val="18"/>
          <w:szCs w:val="18"/>
        </w:rPr>
        <w:t>2.10. Максимальный срок ожидания в очереди при подаче запроса о предоставлении муниципальной услуги и при получении муниципальной услуги</w:t>
      </w:r>
    </w:p>
    <w:p w14:paraId="24FFF86B" w14:textId="77777777" w:rsidR="009F2A2F" w:rsidRPr="00FD6040" w:rsidRDefault="009F2A2F" w:rsidP="009F2A2F">
      <w:pPr>
        <w:rPr>
          <w:sz w:val="18"/>
          <w:szCs w:val="18"/>
        </w:rPr>
      </w:pPr>
      <w:r w:rsidRPr="00FD6040">
        <w:rPr>
          <w:sz w:val="18"/>
          <w:szCs w:val="18"/>
        </w:rPr>
        <w:t>2.11. Срок регистрации запроса заявителя о предоставлении муниципальной услуги</w:t>
      </w:r>
    </w:p>
    <w:p w14:paraId="0AE9E702" w14:textId="77777777" w:rsidR="009F2A2F" w:rsidRPr="00FD6040" w:rsidRDefault="009F2A2F" w:rsidP="009F2A2F">
      <w:pPr>
        <w:rPr>
          <w:sz w:val="18"/>
          <w:szCs w:val="18"/>
        </w:rPr>
      </w:pPr>
      <w:r w:rsidRPr="00FD6040">
        <w:rPr>
          <w:sz w:val="18"/>
          <w:szCs w:val="18"/>
        </w:rPr>
        <w:t>2.12. Требования к помещениям предоставления муниципальной услуги</w:t>
      </w:r>
    </w:p>
    <w:p w14:paraId="4A4FEBCD" w14:textId="77777777" w:rsidR="009F2A2F" w:rsidRPr="00FD6040" w:rsidRDefault="009F2A2F" w:rsidP="009F2A2F">
      <w:pPr>
        <w:rPr>
          <w:sz w:val="18"/>
          <w:szCs w:val="18"/>
        </w:rPr>
      </w:pPr>
      <w:r w:rsidRPr="00FD6040">
        <w:rPr>
          <w:sz w:val="18"/>
          <w:szCs w:val="18"/>
        </w:rPr>
        <w:t>2.13. Показатели доступности и качества оказываемых услуг</w:t>
      </w:r>
    </w:p>
    <w:p w14:paraId="7715FA86" w14:textId="77777777" w:rsidR="009F2A2F" w:rsidRPr="00FD6040" w:rsidRDefault="009F2A2F" w:rsidP="009F2A2F">
      <w:pPr>
        <w:rPr>
          <w:sz w:val="18"/>
          <w:szCs w:val="18"/>
        </w:rPr>
      </w:pPr>
      <w:r w:rsidRPr="00FD6040">
        <w:rPr>
          <w:sz w:val="18"/>
          <w:szCs w:val="18"/>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2138EBD4" w14:textId="77777777" w:rsidR="009F2A2F" w:rsidRPr="00FD6040" w:rsidRDefault="009F2A2F" w:rsidP="009F2A2F">
      <w:pPr>
        <w:rPr>
          <w:b/>
          <w:sz w:val="18"/>
          <w:szCs w:val="18"/>
        </w:rPr>
      </w:pPr>
      <w:r w:rsidRPr="00FD6040">
        <w:rPr>
          <w:b/>
          <w:sz w:val="18"/>
          <w:szCs w:val="18"/>
        </w:rPr>
        <w:t>3. Административные процедуры</w:t>
      </w:r>
    </w:p>
    <w:p w14:paraId="1FBBF551" w14:textId="77777777" w:rsidR="009F2A2F" w:rsidRPr="00FD6040" w:rsidRDefault="009F2A2F" w:rsidP="009F2A2F">
      <w:pPr>
        <w:rPr>
          <w:sz w:val="18"/>
          <w:szCs w:val="18"/>
        </w:rPr>
      </w:pPr>
      <w:r w:rsidRPr="00FD6040">
        <w:rPr>
          <w:sz w:val="18"/>
          <w:szCs w:val="18"/>
        </w:rPr>
        <w:t>3.1. Перечень административных процедур</w:t>
      </w:r>
    </w:p>
    <w:p w14:paraId="08BEDAFA" w14:textId="77777777" w:rsidR="009F2A2F" w:rsidRPr="00FD6040" w:rsidRDefault="009F2A2F" w:rsidP="009F2A2F">
      <w:pPr>
        <w:rPr>
          <w:sz w:val="18"/>
          <w:szCs w:val="18"/>
        </w:rPr>
      </w:pPr>
      <w:r w:rsidRPr="00FD6040">
        <w:rPr>
          <w:sz w:val="18"/>
          <w:szCs w:val="18"/>
        </w:rPr>
        <w:t>3.2. Принятие заявления</w:t>
      </w:r>
    </w:p>
    <w:p w14:paraId="1CE3654A" w14:textId="77777777" w:rsidR="009F2A2F" w:rsidRPr="00FD6040" w:rsidRDefault="009F2A2F" w:rsidP="009F2A2F">
      <w:pPr>
        <w:rPr>
          <w:sz w:val="18"/>
          <w:szCs w:val="18"/>
        </w:rPr>
      </w:pPr>
      <w:r w:rsidRPr="00FD6040">
        <w:rPr>
          <w:sz w:val="18"/>
          <w:szCs w:val="18"/>
        </w:rPr>
        <w:t>3.3. Рассмотрение обращения заявителя</w:t>
      </w:r>
    </w:p>
    <w:p w14:paraId="5AB191C3" w14:textId="77777777" w:rsidR="009F2A2F" w:rsidRPr="00FD6040" w:rsidRDefault="009F2A2F" w:rsidP="009F2A2F">
      <w:pPr>
        <w:rPr>
          <w:sz w:val="18"/>
          <w:szCs w:val="18"/>
        </w:rPr>
      </w:pPr>
      <w:r w:rsidRPr="00FD6040">
        <w:rPr>
          <w:sz w:val="18"/>
          <w:szCs w:val="18"/>
        </w:rPr>
        <w:t>3.4. Выдача  результата предоставления муниципальной услуги заявителю (решения)</w:t>
      </w:r>
    </w:p>
    <w:p w14:paraId="6931C36C" w14:textId="77777777" w:rsidR="009F2A2F" w:rsidRPr="00FD6040" w:rsidRDefault="009F2A2F" w:rsidP="009F2A2F">
      <w:pPr>
        <w:rPr>
          <w:sz w:val="18"/>
          <w:szCs w:val="18"/>
        </w:rPr>
      </w:pPr>
    </w:p>
    <w:p w14:paraId="3523016B" w14:textId="77777777" w:rsidR="009F2A2F" w:rsidRPr="00FD6040" w:rsidRDefault="009F2A2F" w:rsidP="009F2A2F">
      <w:pPr>
        <w:rPr>
          <w:b/>
          <w:sz w:val="18"/>
          <w:szCs w:val="18"/>
        </w:rPr>
      </w:pPr>
      <w:r w:rsidRPr="00FD6040">
        <w:rPr>
          <w:b/>
          <w:sz w:val="18"/>
          <w:szCs w:val="18"/>
        </w:rPr>
        <w:t>4. Формы контроля за исполнением административного регламента</w:t>
      </w:r>
    </w:p>
    <w:p w14:paraId="1AFA3107" w14:textId="77777777" w:rsidR="009F2A2F" w:rsidRPr="00FD6040" w:rsidRDefault="009F2A2F" w:rsidP="009F2A2F">
      <w:pPr>
        <w:rPr>
          <w:sz w:val="18"/>
          <w:szCs w:val="18"/>
        </w:rPr>
      </w:pPr>
      <w:r w:rsidRPr="00FD6040">
        <w:rPr>
          <w:sz w:val="18"/>
          <w:szCs w:val="18"/>
        </w:rPr>
        <w:t>4.1. Порядок осуществления текущего контроля за соблюдением и исполнением положений административного регламента</w:t>
      </w:r>
    </w:p>
    <w:p w14:paraId="0B379424" w14:textId="77777777" w:rsidR="009F2A2F" w:rsidRPr="00FD6040" w:rsidRDefault="009F2A2F" w:rsidP="009F2A2F">
      <w:pPr>
        <w:rPr>
          <w:sz w:val="18"/>
          <w:szCs w:val="18"/>
        </w:rPr>
      </w:pPr>
      <w:r w:rsidRPr="00FD6040">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14:paraId="6E3ADE33" w14:textId="77777777" w:rsidR="009F2A2F" w:rsidRPr="00FD6040" w:rsidRDefault="009F2A2F" w:rsidP="009F2A2F">
      <w:pPr>
        <w:rPr>
          <w:sz w:val="18"/>
          <w:szCs w:val="18"/>
        </w:rPr>
      </w:pPr>
      <w:r w:rsidRPr="00FD6040">
        <w:rPr>
          <w:sz w:val="18"/>
          <w:szCs w:val="1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14:paraId="636B4269" w14:textId="77777777" w:rsidR="009F2A2F" w:rsidRPr="00FD6040" w:rsidRDefault="009F2A2F" w:rsidP="009F2A2F">
      <w:pPr>
        <w:rPr>
          <w:sz w:val="18"/>
          <w:szCs w:val="18"/>
        </w:rPr>
      </w:pPr>
      <w:r w:rsidRPr="00FD6040">
        <w:rPr>
          <w:sz w:val="18"/>
          <w:szCs w:val="18"/>
        </w:rPr>
        <w:t>4.4. Порядок и формы контроля за представлением муниципальной услуги со стороны граждан, их объединений и организаций</w:t>
      </w:r>
    </w:p>
    <w:p w14:paraId="24DFA7F6" w14:textId="77777777" w:rsidR="009F2A2F" w:rsidRPr="00FD6040" w:rsidRDefault="009F2A2F" w:rsidP="009F2A2F">
      <w:pPr>
        <w:rPr>
          <w:sz w:val="18"/>
          <w:szCs w:val="18"/>
        </w:rPr>
      </w:pPr>
    </w:p>
    <w:p w14:paraId="333B5ED6" w14:textId="77777777" w:rsidR="009F2A2F" w:rsidRPr="00FD6040" w:rsidRDefault="009F2A2F" w:rsidP="009F2A2F">
      <w:pPr>
        <w:rPr>
          <w:sz w:val="18"/>
          <w:szCs w:val="18"/>
        </w:rPr>
      </w:pPr>
      <w:r w:rsidRPr="00FD6040">
        <w:rPr>
          <w:b/>
          <w:sz w:val="18"/>
          <w:szCs w:val="18"/>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14:paraId="07B202C0" w14:textId="77777777" w:rsidR="009F2A2F" w:rsidRPr="00FD6040" w:rsidRDefault="009F2A2F" w:rsidP="00560CFE">
      <w:pPr>
        <w:jc w:val="center"/>
        <w:rPr>
          <w:b/>
          <w:sz w:val="18"/>
          <w:szCs w:val="18"/>
        </w:rPr>
      </w:pPr>
    </w:p>
    <w:p w14:paraId="53202C68" w14:textId="77777777" w:rsidR="009F2A2F" w:rsidRPr="00FD6040" w:rsidRDefault="009F2A2F" w:rsidP="00560CFE">
      <w:pPr>
        <w:jc w:val="center"/>
        <w:rPr>
          <w:b/>
          <w:sz w:val="18"/>
          <w:szCs w:val="18"/>
        </w:rPr>
      </w:pPr>
    </w:p>
    <w:p w14:paraId="14547584" w14:textId="77777777" w:rsidR="009F2A2F" w:rsidRPr="00FD6040" w:rsidRDefault="009F2A2F" w:rsidP="00560CFE">
      <w:pPr>
        <w:jc w:val="center"/>
        <w:rPr>
          <w:b/>
          <w:sz w:val="18"/>
          <w:szCs w:val="18"/>
        </w:rPr>
      </w:pPr>
    </w:p>
    <w:p w14:paraId="072CF35E" w14:textId="77777777" w:rsidR="009F2A2F" w:rsidRPr="00FD6040" w:rsidRDefault="009F2A2F" w:rsidP="00560CFE">
      <w:pPr>
        <w:jc w:val="center"/>
        <w:rPr>
          <w:b/>
          <w:sz w:val="18"/>
          <w:szCs w:val="18"/>
        </w:rPr>
      </w:pPr>
    </w:p>
    <w:p w14:paraId="62810948" w14:textId="77777777" w:rsidR="009F2A2F" w:rsidRPr="00FD6040" w:rsidRDefault="009F2A2F" w:rsidP="00560CFE">
      <w:pPr>
        <w:jc w:val="center"/>
        <w:rPr>
          <w:b/>
          <w:sz w:val="18"/>
          <w:szCs w:val="18"/>
        </w:rPr>
      </w:pPr>
    </w:p>
    <w:p w14:paraId="1C737A18" w14:textId="77777777" w:rsidR="00FD6040" w:rsidRDefault="00FD6040" w:rsidP="00560CFE">
      <w:pPr>
        <w:jc w:val="center"/>
        <w:rPr>
          <w:b/>
          <w:sz w:val="18"/>
          <w:szCs w:val="18"/>
        </w:rPr>
      </w:pPr>
    </w:p>
    <w:p w14:paraId="79A2CEB8" w14:textId="77777777" w:rsidR="00FD6040" w:rsidRDefault="00FD6040" w:rsidP="00560CFE">
      <w:pPr>
        <w:jc w:val="center"/>
        <w:rPr>
          <w:b/>
          <w:sz w:val="18"/>
          <w:szCs w:val="18"/>
        </w:rPr>
      </w:pPr>
    </w:p>
    <w:p w14:paraId="63FD9DBA" w14:textId="77777777" w:rsidR="00FD6040" w:rsidRDefault="00FD6040" w:rsidP="00560CFE">
      <w:pPr>
        <w:jc w:val="center"/>
        <w:rPr>
          <w:b/>
          <w:sz w:val="18"/>
          <w:szCs w:val="18"/>
        </w:rPr>
      </w:pPr>
    </w:p>
    <w:p w14:paraId="69C56104" w14:textId="77777777" w:rsidR="00FD6040" w:rsidRDefault="00FD6040" w:rsidP="00560CFE">
      <w:pPr>
        <w:jc w:val="center"/>
        <w:rPr>
          <w:b/>
          <w:sz w:val="18"/>
          <w:szCs w:val="18"/>
        </w:rPr>
      </w:pPr>
    </w:p>
    <w:p w14:paraId="16040C7C" w14:textId="77777777" w:rsidR="00FD6040" w:rsidRDefault="00FD6040" w:rsidP="00560CFE">
      <w:pPr>
        <w:jc w:val="center"/>
        <w:rPr>
          <w:b/>
          <w:sz w:val="18"/>
          <w:szCs w:val="18"/>
        </w:rPr>
      </w:pPr>
    </w:p>
    <w:p w14:paraId="54C17425" w14:textId="77777777" w:rsidR="00FD6040" w:rsidRDefault="00FD6040" w:rsidP="00560CFE">
      <w:pPr>
        <w:jc w:val="center"/>
        <w:rPr>
          <w:b/>
          <w:sz w:val="18"/>
          <w:szCs w:val="18"/>
        </w:rPr>
      </w:pPr>
    </w:p>
    <w:p w14:paraId="15552BF4" w14:textId="77777777" w:rsidR="00FD6040" w:rsidRDefault="00FD6040" w:rsidP="00560CFE">
      <w:pPr>
        <w:jc w:val="center"/>
        <w:rPr>
          <w:b/>
          <w:sz w:val="18"/>
          <w:szCs w:val="18"/>
        </w:rPr>
      </w:pPr>
    </w:p>
    <w:p w14:paraId="02FA3893" w14:textId="77777777" w:rsidR="00FD6040" w:rsidRDefault="00FD6040" w:rsidP="00560CFE">
      <w:pPr>
        <w:jc w:val="center"/>
        <w:rPr>
          <w:b/>
          <w:sz w:val="18"/>
          <w:szCs w:val="18"/>
        </w:rPr>
      </w:pPr>
    </w:p>
    <w:p w14:paraId="75843273" w14:textId="77777777" w:rsidR="00FD6040" w:rsidRDefault="00FD6040" w:rsidP="00560CFE">
      <w:pPr>
        <w:jc w:val="center"/>
        <w:rPr>
          <w:b/>
          <w:sz w:val="18"/>
          <w:szCs w:val="18"/>
        </w:rPr>
      </w:pPr>
    </w:p>
    <w:p w14:paraId="1A04A9A1" w14:textId="77777777" w:rsidR="00FD6040" w:rsidRDefault="00FD6040" w:rsidP="00560CFE">
      <w:pPr>
        <w:jc w:val="center"/>
        <w:rPr>
          <w:b/>
          <w:sz w:val="18"/>
          <w:szCs w:val="18"/>
        </w:rPr>
      </w:pPr>
    </w:p>
    <w:p w14:paraId="6845FFE1" w14:textId="77777777" w:rsidR="00FD6040" w:rsidRDefault="00FD6040" w:rsidP="00560CFE">
      <w:pPr>
        <w:jc w:val="center"/>
        <w:rPr>
          <w:b/>
          <w:sz w:val="18"/>
          <w:szCs w:val="18"/>
        </w:rPr>
      </w:pPr>
    </w:p>
    <w:p w14:paraId="32CE97CD" w14:textId="77777777" w:rsidR="00FD6040" w:rsidRDefault="00FD6040" w:rsidP="00560CFE">
      <w:pPr>
        <w:jc w:val="center"/>
        <w:rPr>
          <w:b/>
          <w:sz w:val="18"/>
          <w:szCs w:val="18"/>
        </w:rPr>
      </w:pPr>
    </w:p>
    <w:p w14:paraId="006014BE" w14:textId="77777777" w:rsidR="00FD6040" w:rsidRDefault="00FD6040" w:rsidP="00560CFE">
      <w:pPr>
        <w:jc w:val="center"/>
        <w:rPr>
          <w:b/>
          <w:sz w:val="18"/>
          <w:szCs w:val="18"/>
        </w:rPr>
      </w:pPr>
    </w:p>
    <w:p w14:paraId="3DF2D79A" w14:textId="77777777" w:rsidR="00FD6040" w:rsidRDefault="00FD6040" w:rsidP="00560CFE">
      <w:pPr>
        <w:jc w:val="center"/>
        <w:rPr>
          <w:b/>
          <w:sz w:val="18"/>
          <w:szCs w:val="18"/>
        </w:rPr>
      </w:pPr>
    </w:p>
    <w:p w14:paraId="21865D52" w14:textId="77777777" w:rsidR="00FD6040" w:rsidRDefault="00FD6040" w:rsidP="00560CFE">
      <w:pPr>
        <w:jc w:val="center"/>
        <w:rPr>
          <w:b/>
          <w:sz w:val="18"/>
          <w:szCs w:val="18"/>
        </w:rPr>
      </w:pPr>
    </w:p>
    <w:p w14:paraId="10A1B339" w14:textId="77777777" w:rsidR="00FD6040" w:rsidRDefault="00FD6040" w:rsidP="00560CFE">
      <w:pPr>
        <w:jc w:val="center"/>
        <w:rPr>
          <w:b/>
          <w:sz w:val="18"/>
          <w:szCs w:val="18"/>
        </w:rPr>
      </w:pPr>
    </w:p>
    <w:p w14:paraId="18215678" w14:textId="77777777" w:rsidR="00FD6040" w:rsidRDefault="00FD6040" w:rsidP="00560CFE">
      <w:pPr>
        <w:jc w:val="center"/>
        <w:rPr>
          <w:b/>
          <w:sz w:val="18"/>
          <w:szCs w:val="18"/>
        </w:rPr>
      </w:pPr>
    </w:p>
    <w:p w14:paraId="3F99B204" w14:textId="77777777" w:rsidR="00FD6040" w:rsidRDefault="00FD6040" w:rsidP="00560CFE">
      <w:pPr>
        <w:jc w:val="center"/>
        <w:rPr>
          <w:b/>
          <w:sz w:val="18"/>
          <w:szCs w:val="18"/>
        </w:rPr>
      </w:pPr>
    </w:p>
    <w:p w14:paraId="24C490AD" w14:textId="77777777" w:rsidR="00FD6040" w:rsidRDefault="00FD6040" w:rsidP="00560CFE">
      <w:pPr>
        <w:jc w:val="center"/>
        <w:rPr>
          <w:b/>
          <w:sz w:val="18"/>
          <w:szCs w:val="18"/>
        </w:rPr>
      </w:pPr>
    </w:p>
    <w:p w14:paraId="261DF16C" w14:textId="77777777" w:rsidR="00FD6040" w:rsidRDefault="00FD6040" w:rsidP="00560CFE">
      <w:pPr>
        <w:jc w:val="center"/>
        <w:rPr>
          <w:b/>
          <w:sz w:val="18"/>
          <w:szCs w:val="18"/>
        </w:rPr>
      </w:pPr>
    </w:p>
    <w:p w14:paraId="1875CA34" w14:textId="77777777" w:rsidR="00FD6040" w:rsidRDefault="00FD6040" w:rsidP="00560CFE">
      <w:pPr>
        <w:jc w:val="center"/>
        <w:rPr>
          <w:b/>
          <w:sz w:val="18"/>
          <w:szCs w:val="18"/>
        </w:rPr>
      </w:pPr>
    </w:p>
    <w:p w14:paraId="5C658D40" w14:textId="77777777" w:rsidR="00FD6040" w:rsidRDefault="00FD6040" w:rsidP="00560CFE">
      <w:pPr>
        <w:jc w:val="center"/>
        <w:rPr>
          <w:b/>
          <w:sz w:val="18"/>
          <w:szCs w:val="18"/>
        </w:rPr>
      </w:pPr>
    </w:p>
    <w:p w14:paraId="01B1E4ED" w14:textId="77777777" w:rsidR="00FD6040" w:rsidRDefault="00FD6040" w:rsidP="00560CFE">
      <w:pPr>
        <w:jc w:val="center"/>
        <w:rPr>
          <w:b/>
          <w:sz w:val="18"/>
          <w:szCs w:val="18"/>
        </w:rPr>
      </w:pPr>
    </w:p>
    <w:p w14:paraId="0B4DE879" w14:textId="3EE8BD45" w:rsidR="00A5381D" w:rsidRPr="00FD6040" w:rsidRDefault="00A5381D" w:rsidP="00560CFE">
      <w:pPr>
        <w:jc w:val="center"/>
        <w:rPr>
          <w:b/>
          <w:sz w:val="18"/>
          <w:szCs w:val="18"/>
        </w:rPr>
      </w:pPr>
      <w:r w:rsidRPr="00FD6040">
        <w:rPr>
          <w:b/>
          <w:sz w:val="18"/>
          <w:szCs w:val="18"/>
        </w:rPr>
        <w:lastRenderedPageBreak/>
        <w:t>1. Общие положения</w:t>
      </w:r>
      <w:r w:rsidR="0058050D" w:rsidRPr="00FD6040">
        <w:rPr>
          <w:b/>
          <w:sz w:val="18"/>
          <w:szCs w:val="18"/>
        </w:rPr>
        <w:t>.</w:t>
      </w:r>
    </w:p>
    <w:p w14:paraId="46DC3137" w14:textId="77777777" w:rsidR="00A5381D" w:rsidRPr="00FD6040" w:rsidRDefault="00A5381D" w:rsidP="00A5381D">
      <w:pPr>
        <w:jc w:val="both"/>
        <w:rPr>
          <w:sz w:val="18"/>
          <w:szCs w:val="18"/>
        </w:rPr>
      </w:pPr>
      <w:r w:rsidRPr="00FD6040">
        <w:rPr>
          <w:sz w:val="18"/>
          <w:szCs w:val="18"/>
        </w:rPr>
        <w:t xml:space="preserve"> </w:t>
      </w:r>
    </w:p>
    <w:p w14:paraId="0858DADC" w14:textId="77777777" w:rsidR="00A5381D" w:rsidRPr="00FD6040" w:rsidRDefault="00A5381D" w:rsidP="00217BE2">
      <w:pPr>
        <w:numPr>
          <w:ilvl w:val="1"/>
          <w:numId w:val="6"/>
        </w:numPr>
        <w:tabs>
          <w:tab w:val="left" w:pos="1134"/>
        </w:tabs>
        <w:autoSpaceDE/>
        <w:autoSpaceDN/>
        <w:adjustRightInd/>
        <w:ind w:left="0" w:firstLine="567"/>
        <w:jc w:val="both"/>
        <w:rPr>
          <w:sz w:val="18"/>
          <w:szCs w:val="18"/>
        </w:rPr>
      </w:pPr>
      <w:r w:rsidRPr="00FD6040">
        <w:rPr>
          <w:sz w:val="18"/>
          <w:szCs w:val="18"/>
        </w:rPr>
        <w:t>Цели административного регламента</w:t>
      </w:r>
      <w:r w:rsidR="00F91209" w:rsidRPr="00FD6040">
        <w:rPr>
          <w:sz w:val="18"/>
          <w:szCs w:val="18"/>
        </w:rPr>
        <w:t>.</w:t>
      </w:r>
    </w:p>
    <w:p w14:paraId="53D0CF29" w14:textId="66F6B4AB" w:rsidR="00A5381D" w:rsidRPr="00FD6040" w:rsidRDefault="00A5381D" w:rsidP="00710C18">
      <w:pPr>
        <w:widowControl/>
        <w:ind w:firstLine="567"/>
        <w:jc w:val="both"/>
        <w:outlineLvl w:val="0"/>
        <w:rPr>
          <w:b/>
          <w:bCs/>
          <w:sz w:val="18"/>
          <w:szCs w:val="18"/>
        </w:rPr>
      </w:pPr>
      <w:r w:rsidRPr="00FD6040">
        <w:rPr>
          <w:sz w:val="18"/>
          <w:szCs w:val="18"/>
        </w:rPr>
        <w:t>Настоящий</w:t>
      </w:r>
      <w:r w:rsidR="00217BE2" w:rsidRPr="00FD6040">
        <w:rPr>
          <w:sz w:val="18"/>
          <w:szCs w:val="18"/>
        </w:rPr>
        <w:t xml:space="preserve"> </w:t>
      </w:r>
      <w:r w:rsidRPr="00FD6040">
        <w:rPr>
          <w:sz w:val="18"/>
          <w:szCs w:val="18"/>
        </w:rPr>
        <w:t>административный</w:t>
      </w:r>
      <w:r w:rsidR="00217BE2" w:rsidRPr="00FD6040">
        <w:rPr>
          <w:sz w:val="18"/>
          <w:szCs w:val="18"/>
        </w:rPr>
        <w:t xml:space="preserve"> </w:t>
      </w:r>
      <w:r w:rsidRPr="00FD6040">
        <w:rPr>
          <w:sz w:val="18"/>
          <w:szCs w:val="18"/>
        </w:rPr>
        <w:t>регламент</w:t>
      </w:r>
      <w:r w:rsidR="00217BE2" w:rsidRPr="00FD6040">
        <w:rPr>
          <w:sz w:val="18"/>
          <w:szCs w:val="18"/>
        </w:rPr>
        <w:t xml:space="preserve"> </w:t>
      </w:r>
      <w:r w:rsidRPr="00FD6040">
        <w:rPr>
          <w:sz w:val="18"/>
          <w:szCs w:val="18"/>
        </w:rPr>
        <w:t>предоставления муниципальной услуги (далее –</w:t>
      </w:r>
      <w:r w:rsidR="00217BE2" w:rsidRPr="00FD6040">
        <w:rPr>
          <w:sz w:val="18"/>
          <w:szCs w:val="18"/>
        </w:rPr>
        <w:t xml:space="preserve"> </w:t>
      </w:r>
      <w:r w:rsidRPr="00FD6040">
        <w:rPr>
          <w:sz w:val="18"/>
          <w:szCs w:val="18"/>
        </w:rPr>
        <w:t xml:space="preserve">Административный регламент) </w:t>
      </w:r>
      <w:r w:rsidR="003125B1" w:rsidRPr="00FD6040">
        <w:rPr>
          <w:bCs/>
          <w:sz w:val="18"/>
          <w:szCs w:val="18"/>
        </w:rPr>
        <w:t>«</w:t>
      </w:r>
      <w:r w:rsidR="00FA3C0E" w:rsidRPr="00FD6040">
        <w:rPr>
          <w:bCs/>
          <w:sz w:val="18"/>
          <w:szCs w:val="18"/>
        </w:rPr>
        <w:t>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125B1" w:rsidRPr="00FD6040">
        <w:rPr>
          <w:sz w:val="18"/>
          <w:szCs w:val="18"/>
        </w:rPr>
        <w:t xml:space="preserve">» </w:t>
      </w:r>
      <w:r w:rsidRPr="00FD6040">
        <w:rPr>
          <w:sz w:val="18"/>
          <w:szCs w:val="18"/>
        </w:rPr>
        <w:t>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14:paraId="0CA83C4D" w14:textId="77777777" w:rsidR="00A5381D" w:rsidRPr="00FD6040" w:rsidRDefault="00A5381D" w:rsidP="00217BE2">
      <w:pPr>
        <w:tabs>
          <w:tab w:val="left" w:pos="1134"/>
        </w:tabs>
        <w:ind w:firstLine="567"/>
        <w:jc w:val="both"/>
        <w:rPr>
          <w:sz w:val="18"/>
          <w:szCs w:val="18"/>
        </w:rPr>
      </w:pPr>
      <w:r w:rsidRPr="00FD6040">
        <w:rPr>
          <w:sz w:val="18"/>
          <w:szCs w:val="18"/>
        </w:rPr>
        <w:t>В целях реализации права заявителя на получение муниципальной услуги в электронной форме Администрация муниципального образования «</w:t>
      </w:r>
      <w:r w:rsidR="009F2A2F" w:rsidRPr="00FD6040">
        <w:rPr>
          <w:sz w:val="18"/>
          <w:szCs w:val="18"/>
        </w:rPr>
        <w:t>Игринский</w:t>
      </w:r>
      <w:r w:rsidRPr="00FD6040">
        <w:rPr>
          <w:sz w:val="18"/>
          <w:szCs w:val="18"/>
        </w:rPr>
        <w:t xml:space="preserve"> район», </w:t>
      </w:r>
      <w:r w:rsidR="00D22D9C" w:rsidRPr="00FD6040">
        <w:rPr>
          <w:sz w:val="18"/>
          <w:szCs w:val="18"/>
        </w:rPr>
        <w:t xml:space="preserve">структурные подразделения </w:t>
      </w:r>
      <w:r w:rsidR="001B1025" w:rsidRPr="00FD6040">
        <w:rPr>
          <w:sz w:val="18"/>
          <w:szCs w:val="18"/>
        </w:rPr>
        <w:t>Администрации,</w:t>
      </w:r>
      <w:r w:rsidRPr="00FD6040">
        <w:rPr>
          <w:sz w:val="18"/>
          <w:szCs w:val="18"/>
        </w:rPr>
        <w:t xml:space="preserve"> </w:t>
      </w:r>
      <w:r w:rsidR="001B1025" w:rsidRPr="00FD6040">
        <w:rPr>
          <w:sz w:val="18"/>
          <w:szCs w:val="18"/>
        </w:rPr>
        <w:t xml:space="preserve">предоставляющие и обеспечивающие муниципальную услугу, </w:t>
      </w:r>
      <w:r w:rsidRPr="00FD6040">
        <w:rPr>
          <w:sz w:val="18"/>
          <w:szCs w:val="18"/>
        </w:rPr>
        <w:t>осуществляют поэтапный последовательный переход на предоставление муниципальной услуги в электронной форме.</w:t>
      </w:r>
    </w:p>
    <w:p w14:paraId="2D1E18BC" w14:textId="77777777" w:rsidR="00A5381D" w:rsidRPr="00FD6040" w:rsidRDefault="00A5381D" w:rsidP="00217BE2">
      <w:pPr>
        <w:tabs>
          <w:tab w:val="left" w:pos="1134"/>
        </w:tabs>
        <w:ind w:firstLine="567"/>
        <w:jc w:val="both"/>
        <w:rPr>
          <w:sz w:val="18"/>
          <w:szCs w:val="18"/>
        </w:rPr>
      </w:pPr>
      <w:r w:rsidRPr="00FD6040">
        <w:rPr>
          <w:sz w:val="18"/>
          <w:szCs w:val="18"/>
        </w:rPr>
        <w:t>Каждый этап перехода регулируется путем внесения соответствующих изменений в настоящий Регламент.</w:t>
      </w:r>
    </w:p>
    <w:p w14:paraId="76A7B810" w14:textId="77777777" w:rsidR="00A5381D" w:rsidRPr="00FD6040" w:rsidRDefault="00A5381D" w:rsidP="00217BE2">
      <w:pPr>
        <w:tabs>
          <w:tab w:val="left" w:pos="1134"/>
        </w:tabs>
        <w:ind w:firstLine="567"/>
        <w:jc w:val="both"/>
        <w:rPr>
          <w:sz w:val="18"/>
          <w:szCs w:val="18"/>
        </w:rPr>
      </w:pPr>
      <w:r w:rsidRPr="00FD6040">
        <w:rPr>
          <w:sz w:val="18"/>
          <w:szCs w:val="1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14:paraId="1B4D40DD" w14:textId="77777777" w:rsidR="00A5381D" w:rsidRPr="00FD6040" w:rsidRDefault="00A5381D" w:rsidP="00560CFE">
      <w:pPr>
        <w:tabs>
          <w:tab w:val="left" w:pos="1134"/>
        </w:tabs>
        <w:ind w:firstLine="567"/>
        <w:jc w:val="both"/>
        <w:rPr>
          <w:sz w:val="18"/>
          <w:szCs w:val="18"/>
        </w:rPr>
      </w:pPr>
    </w:p>
    <w:p w14:paraId="7DBE2C48" w14:textId="77777777" w:rsidR="00A5381D" w:rsidRPr="00FD6040" w:rsidRDefault="00A5381D" w:rsidP="00560CFE">
      <w:pPr>
        <w:numPr>
          <w:ilvl w:val="1"/>
          <w:numId w:val="6"/>
        </w:numPr>
        <w:tabs>
          <w:tab w:val="left" w:pos="1134"/>
        </w:tabs>
        <w:autoSpaceDE/>
        <w:autoSpaceDN/>
        <w:adjustRightInd/>
        <w:ind w:left="0" w:firstLine="567"/>
        <w:jc w:val="both"/>
        <w:rPr>
          <w:sz w:val="18"/>
          <w:szCs w:val="18"/>
        </w:rPr>
      </w:pPr>
      <w:r w:rsidRPr="00FD6040">
        <w:rPr>
          <w:sz w:val="18"/>
          <w:szCs w:val="18"/>
        </w:rPr>
        <w:t>Основные понятия, используемые в регламенте</w:t>
      </w:r>
      <w:r w:rsidR="00FB65E1" w:rsidRPr="00FD6040">
        <w:rPr>
          <w:sz w:val="18"/>
          <w:szCs w:val="18"/>
        </w:rPr>
        <w:t>.</w:t>
      </w:r>
    </w:p>
    <w:p w14:paraId="03B5C9BC" w14:textId="77777777" w:rsidR="00A5381D" w:rsidRPr="00FD6040" w:rsidRDefault="00A5381D" w:rsidP="001C3DB6">
      <w:pPr>
        <w:tabs>
          <w:tab w:val="left" w:pos="1134"/>
        </w:tabs>
        <w:ind w:firstLine="567"/>
        <w:jc w:val="both"/>
        <w:rPr>
          <w:sz w:val="18"/>
          <w:szCs w:val="18"/>
        </w:rPr>
      </w:pPr>
      <w:r w:rsidRPr="00FD6040">
        <w:rPr>
          <w:sz w:val="18"/>
          <w:szCs w:val="18"/>
        </w:rPr>
        <w:t>Муниципальная услуга - деятельность по реализации функций Администрации муниципального образования «</w:t>
      </w:r>
      <w:r w:rsidR="009F2A2F" w:rsidRPr="00FD6040">
        <w:rPr>
          <w:sz w:val="18"/>
          <w:szCs w:val="18"/>
        </w:rPr>
        <w:t>Игринский</w:t>
      </w:r>
      <w:r w:rsidRPr="00FD6040">
        <w:rPr>
          <w:sz w:val="18"/>
          <w:szCs w:val="18"/>
        </w:rPr>
        <w:t xml:space="preserve"> район» (далее – </w:t>
      </w:r>
      <w:r w:rsidR="00217BE2" w:rsidRPr="00FD6040">
        <w:rPr>
          <w:sz w:val="18"/>
          <w:szCs w:val="18"/>
        </w:rPr>
        <w:t>А</w:t>
      </w:r>
      <w:r w:rsidRPr="00FD6040">
        <w:rPr>
          <w:sz w:val="18"/>
          <w:szCs w:val="18"/>
        </w:rPr>
        <w:t xml:space="preserve">дминистрация), которая осуществляется по запросам заявителей в пределах полномочий </w:t>
      </w:r>
      <w:r w:rsidR="0072117D" w:rsidRPr="00FD6040">
        <w:rPr>
          <w:sz w:val="18"/>
          <w:szCs w:val="18"/>
        </w:rPr>
        <w:t>А</w:t>
      </w:r>
      <w:r w:rsidRPr="00FD6040">
        <w:rPr>
          <w:sz w:val="18"/>
          <w:szCs w:val="18"/>
        </w:rPr>
        <w:t>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9F2A2F" w:rsidRPr="00FD6040">
        <w:rPr>
          <w:sz w:val="18"/>
          <w:szCs w:val="18"/>
        </w:rPr>
        <w:t>Игринский</w:t>
      </w:r>
      <w:r w:rsidRPr="00FD6040">
        <w:rPr>
          <w:sz w:val="18"/>
          <w:szCs w:val="18"/>
        </w:rPr>
        <w:t xml:space="preserve"> район».</w:t>
      </w:r>
    </w:p>
    <w:p w14:paraId="7008E345" w14:textId="77777777" w:rsidR="00A5381D" w:rsidRPr="00FD6040" w:rsidRDefault="00A5381D" w:rsidP="00560CFE">
      <w:pPr>
        <w:tabs>
          <w:tab w:val="left" w:pos="1134"/>
        </w:tabs>
        <w:ind w:firstLine="567"/>
        <w:jc w:val="both"/>
        <w:rPr>
          <w:sz w:val="18"/>
          <w:szCs w:val="18"/>
        </w:rPr>
      </w:pPr>
      <w:r w:rsidRPr="00FD6040">
        <w:rPr>
          <w:sz w:val="18"/>
          <w:szCs w:val="18"/>
        </w:rPr>
        <w:t xml:space="preserve">Заявитель - </w:t>
      </w:r>
      <w:r w:rsidR="004D54EE" w:rsidRPr="00FD6040">
        <w:rPr>
          <w:sz w:val="18"/>
          <w:szCs w:val="18"/>
        </w:rPr>
        <w:t xml:space="preserve">юридическое </w:t>
      </w:r>
      <w:r w:rsidRPr="00FD6040">
        <w:rPr>
          <w:sz w:val="18"/>
          <w:szCs w:val="18"/>
        </w:rPr>
        <w:t>лицо</w:t>
      </w:r>
      <w:r w:rsidR="003A5B74" w:rsidRPr="00FD6040">
        <w:rPr>
          <w:sz w:val="18"/>
          <w:szCs w:val="18"/>
        </w:rPr>
        <w:t xml:space="preserve"> или физическое лицо, в том числе индивидуальный предприниматель</w:t>
      </w:r>
      <w:r w:rsidR="004D54EE" w:rsidRPr="00FD6040">
        <w:rPr>
          <w:sz w:val="18"/>
          <w:szCs w:val="18"/>
        </w:rPr>
        <w:t>,</w:t>
      </w:r>
      <w:r w:rsidRPr="00FD6040">
        <w:rPr>
          <w:sz w:val="18"/>
          <w:szCs w:val="18"/>
        </w:rPr>
        <w:t xml:space="preserve"> </w:t>
      </w:r>
      <w:r w:rsidR="004D54EE" w:rsidRPr="00FD6040">
        <w:rPr>
          <w:sz w:val="18"/>
          <w:szCs w:val="18"/>
        </w:rPr>
        <w:t>обративши</w:t>
      </w:r>
      <w:r w:rsidRPr="00FD6040">
        <w:rPr>
          <w:sz w:val="18"/>
          <w:szCs w:val="18"/>
        </w:rPr>
        <w:t>еся в администрацию с запросом о предоставлении муниципальной услуги, выраженным в письменной или электронной форме.</w:t>
      </w:r>
    </w:p>
    <w:p w14:paraId="2003D431" w14:textId="77777777" w:rsidR="00A5381D" w:rsidRPr="00FD6040" w:rsidRDefault="006D5340" w:rsidP="00560CFE">
      <w:pPr>
        <w:tabs>
          <w:tab w:val="left" w:pos="1134"/>
        </w:tabs>
        <w:ind w:firstLine="567"/>
        <w:jc w:val="both"/>
        <w:rPr>
          <w:sz w:val="18"/>
          <w:szCs w:val="18"/>
        </w:rPr>
      </w:pPr>
      <w:r w:rsidRPr="00FD6040">
        <w:rPr>
          <w:sz w:val="18"/>
          <w:szCs w:val="18"/>
        </w:rPr>
        <w:t>Административный регламент</w:t>
      </w:r>
      <w:r w:rsidR="0094616F" w:rsidRPr="00FD6040">
        <w:rPr>
          <w:sz w:val="18"/>
          <w:szCs w:val="18"/>
        </w:rPr>
        <w:t xml:space="preserve"> </w:t>
      </w:r>
      <w:r w:rsidRPr="00FD6040">
        <w:rPr>
          <w:sz w:val="18"/>
          <w:szCs w:val="18"/>
        </w:rPr>
        <w:t xml:space="preserve">- </w:t>
      </w:r>
      <w:r w:rsidR="00A5381D" w:rsidRPr="00FD6040">
        <w:rPr>
          <w:sz w:val="18"/>
          <w:szCs w:val="18"/>
        </w:rPr>
        <w:t>нормативный правовой акт, устанавливающий порядок и стандарт предоставления муниципальной услуги.</w:t>
      </w:r>
    </w:p>
    <w:p w14:paraId="4DF014AC" w14:textId="77777777" w:rsidR="003643C0" w:rsidRPr="00FD6040" w:rsidRDefault="003643C0" w:rsidP="003643C0">
      <w:pPr>
        <w:widowControl/>
        <w:ind w:firstLine="567"/>
        <w:jc w:val="both"/>
        <w:rPr>
          <w:sz w:val="18"/>
          <w:szCs w:val="18"/>
        </w:rPr>
      </w:pPr>
      <w:r w:rsidRPr="00FD6040">
        <w:rPr>
          <w:sz w:val="18"/>
          <w:szCs w:val="18"/>
        </w:rPr>
        <w:t>Уведомление о планируемом строительстве - уведомление о планируемых строительстве или реконструкции объекта индивидуального жилищного строительства или садового дома</w:t>
      </w:r>
      <w:r w:rsidR="005F00C0" w:rsidRPr="00FD6040">
        <w:rPr>
          <w:sz w:val="18"/>
          <w:szCs w:val="18"/>
        </w:rPr>
        <w:t>.</w:t>
      </w:r>
    </w:p>
    <w:p w14:paraId="0E55DF28" w14:textId="77777777" w:rsidR="00A5381D" w:rsidRPr="00FD6040" w:rsidRDefault="00A5381D" w:rsidP="00560CFE">
      <w:pPr>
        <w:tabs>
          <w:tab w:val="left" w:pos="1134"/>
        </w:tabs>
        <w:ind w:firstLine="567"/>
        <w:jc w:val="both"/>
        <w:rPr>
          <w:sz w:val="18"/>
          <w:szCs w:val="18"/>
        </w:rPr>
      </w:pPr>
    </w:p>
    <w:p w14:paraId="0F5EBEC0" w14:textId="77777777" w:rsidR="00A5381D" w:rsidRPr="00FD6040" w:rsidRDefault="003125B1" w:rsidP="00772FEF">
      <w:pPr>
        <w:numPr>
          <w:ilvl w:val="1"/>
          <w:numId w:val="6"/>
        </w:numPr>
        <w:tabs>
          <w:tab w:val="left" w:pos="993"/>
        </w:tabs>
        <w:autoSpaceDE/>
        <w:autoSpaceDN/>
        <w:adjustRightInd/>
        <w:ind w:left="0" w:firstLine="567"/>
        <w:jc w:val="both"/>
        <w:rPr>
          <w:sz w:val="18"/>
          <w:szCs w:val="18"/>
        </w:rPr>
      </w:pPr>
      <w:r w:rsidRPr="00FD6040">
        <w:rPr>
          <w:sz w:val="18"/>
          <w:szCs w:val="18"/>
        </w:rPr>
        <w:t xml:space="preserve"> </w:t>
      </w:r>
      <w:r w:rsidR="00A5381D" w:rsidRPr="00FD6040">
        <w:rPr>
          <w:sz w:val="18"/>
          <w:szCs w:val="18"/>
        </w:rPr>
        <w:t>Заявители, имеющие право на предоставление муниципальной услуги</w:t>
      </w:r>
      <w:r w:rsidR="00FB65E1" w:rsidRPr="00FD6040">
        <w:rPr>
          <w:sz w:val="18"/>
          <w:szCs w:val="18"/>
        </w:rPr>
        <w:t>.</w:t>
      </w:r>
    </w:p>
    <w:p w14:paraId="40C88E96" w14:textId="77777777" w:rsidR="00A5381D" w:rsidRPr="00FD6040" w:rsidRDefault="00A5381D" w:rsidP="0020321D">
      <w:pPr>
        <w:widowControl/>
        <w:ind w:firstLine="567"/>
        <w:jc w:val="both"/>
        <w:rPr>
          <w:sz w:val="18"/>
          <w:szCs w:val="18"/>
        </w:rPr>
      </w:pPr>
      <w:r w:rsidRPr="00FD6040">
        <w:rPr>
          <w:sz w:val="18"/>
          <w:szCs w:val="18"/>
        </w:rPr>
        <w:t>Получателям</w:t>
      </w:r>
      <w:r w:rsidR="00560CFE" w:rsidRPr="00FD6040">
        <w:rPr>
          <w:sz w:val="18"/>
          <w:szCs w:val="18"/>
        </w:rPr>
        <w:t>и муниципальной услуги являются</w:t>
      </w:r>
      <w:r w:rsidRPr="00FD6040">
        <w:rPr>
          <w:sz w:val="18"/>
          <w:szCs w:val="18"/>
        </w:rPr>
        <w:t xml:space="preserve"> </w:t>
      </w:r>
      <w:r w:rsidR="00842C59" w:rsidRPr="00FD6040">
        <w:rPr>
          <w:sz w:val="18"/>
          <w:szCs w:val="18"/>
        </w:rPr>
        <w:t>юридическое или физическо</w:t>
      </w:r>
      <w:r w:rsidR="0044075D" w:rsidRPr="00FD6040">
        <w:rPr>
          <w:sz w:val="18"/>
          <w:szCs w:val="18"/>
        </w:rPr>
        <w:t>е</w:t>
      </w:r>
      <w:r w:rsidR="006D5340" w:rsidRPr="00FD6040">
        <w:rPr>
          <w:sz w:val="18"/>
          <w:szCs w:val="18"/>
        </w:rPr>
        <w:t xml:space="preserve"> </w:t>
      </w:r>
      <w:r w:rsidR="0072117D" w:rsidRPr="00FD6040">
        <w:rPr>
          <w:sz w:val="18"/>
          <w:szCs w:val="18"/>
        </w:rPr>
        <w:t xml:space="preserve">лица, </w:t>
      </w:r>
      <w:r w:rsidR="00842C59" w:rsidRPr="00FD6040">
        <w:rPr>
          <w:sz w:val="18"/>
          <w:szCs w:val="18"/>
        </w:rPr>
        <w:t xml:space="preserve">в том числе </w:t>
      </w:r>
      <w:r w:rsidR="0072117D" w:rsidRPr="00FD6040">
        <w:rPr>
          <w:sz w:val="18"/>
          <w:szCs w:val="18"/>
        </w:rPr>
        <w:t>индивидуальны</w:t>
      </w:r>
      <w:r w:rsidR="0094616F" w:rsidRPr="00FD6040">
        <w:rPr>
          <w:sz w:val="18"/>
          <w:szCs w:val="18"/>
        </w:rPr>
        <w:t>е</w:t>
      </w:r>
      <w:r w:rsidR="0072117D" w:rsidRPr="00FD6040">
        <w:rPr>
          <w:sz w:val="18"/>
          <w:szCs w:val="18"/>
        </w:rPr>
        <w:t xml:space="preserve"> предпринимател</w:t>
      </w:r>
      <w:r w:rsidR="0094616F" w:rsidRPr="00FD6040">
        <w:rPr>
          <w:sz w:val="18"/>
          <w:szCs w:val="18"/>
        </w:rPr>
        <w:t>и</w:t>
      </w:r>
      <w:r w:rsidR="0005404A" w:rsidRPr="00FD6040">
        <w:rPr>
          <w:sz w:val="18"/>
          <w:szCs w:val="18"/>
        </w:rPr>
        <w:t>, планирующие строительство или реконструкцию объекта индивидуального жилищного строительства или садового дома</w:t>
      </w:r>
      <w:r w:rsidR="0044075D" w:rsidRPr="00FD6040">
        <w:rPr>
          <w:sz w:val="18"/>
          <w:szCs w:val="18"/>
        </w:rPr>
        <w:t xml:space="preserve"> </w:t>
      </w:r>
      <w:r w:rsidR="00560CFE" w:rsidRPr="00FD6040">
        <w:rPr>
          <w:sz w:val="18"/>
          <w:szCs w:val="18"/>
        </w:rPr>
        <w:t>(далее – заявители).</w:t>
      </w:r>
    </w:p>
    <w:p w14:paraId="6912EB3A" w14:textId="77777777" w:rsidR="00A5381D" w:rsidRPr="00FD6040" w:rsidRDefault="00A5381D" w:rsidP="00560CFE">
      <w:pPr>
        <w:tabs>
          <w:tab w:val="left" w:pos="1134"/>
        </w:tabs>
        <w:ind w:firstLine="567"/>
        <w:jc w:val="both"/>
        <w:rPr>
          <w:sz w:val="18"/>
          <w:szCs w:val="18"/>
        </w:rPr>
      </w:pPr>
    </w:p>
    <w:p w14:paraId="15D70F00" w14:textId="77777777" w:rsidR="00A5381D" w:rsidRPr="00FD6040" w:rsidRDefault="00A5381D" w:rsidP="00772FEF">
      <w:pPr>
        <w:numPr>
          <w:ilvl w:val="1"/>
          <w:numId w:val="6"/>
        </w:numPr>
        <w:tabs>
          <w:tab w:val="left" w:pos="1134"/>
        </w:tabs>
        <w:autoSpaceDE/>
        <w:autoSpaceDN/>
        <w:adjustRightInd/>
        <w:ind w:left="0" w:firstLine="567"/>
        <w:jc w:val="both"/>
        <w:rPr>
          <w:sz w:val="18"/>
          <w:szCs w:val="18"/>
        </w:rPr>
      </w:pPr>
      <w:r w:rsidRPr="00FD6040">
        <w:rPr>
          <w:sz w:val="18"/>
          <w:szCs w:val="18"/>
        </w:rPr>
        <w:t>Порядок информирования о правилах предоставления</w:t>
      </w:r>
      <w:r w:rsidR="00772FEF" w:rsidRPr="00FD6040">
        <w:rPr>
          <w:sz w:val="18"/>
          <w:szCs w:val="18"/>
        </w:rPr>
        <w:t xml:space="preserve"> </w:t>
      </w:r>
      <w:r w:rsidRPr="00FD6040">
        <w:rPr>
          <w:sz w:val="18"/>
          <w:szCs w:val="18"/>
        </w:rPr>
        <w:t>муниципальной  услуги</w:t>
      </w:r>
      <w:r w:rsidR="00D22D9C" w:rsidRPr="00FD6040">
        <w:rPr>
          <w:sz w:val="18"/>
          <w:szCs w:val="18"/>
        </w:rPr>
        <w:t>.</w:t>
      </w:r>
    </w:p>
    <w:p w14:paraId="7667414C" w14:textId="77777777" w:rsidR="00A5381D" w:rsidRPr="00FD6040" w:rsidRDefault="00A5381D" w:rsidP="00560CFE">
      <w:pPr>
        <w:tabs>
          <w:tab w:val="left" w:pos="1134"/>
        </w:tabs>
        <w:ind w:firstLine="567"/>
        <w:jc w:val="both"/>
        <w:rPr>
          <w:sz w:val="18"/>
          <w:szCs w:val="18"/>
        </w:rPr>
      </w:pPr>
      <w:r w:rsidRPr="00FD6040">
        <w:rPr>
          <w:sz w:val="18"/>
          <w:szCs w:val="18"/>
        </w:rPr>
        <w:t>Порядок информирования о правилах предоставления муниципальной услуги:</w:t>
      </w:r>
    </w:p>
    <w:p w14:paraId="7240F9B1" w14:textId="77777777" w:rsidR="00A5381D" w:rsidRPr="00FD6040" w:rsidRDefault="00A5381D" w:rsidP="007963AB">
      <w:pPr>
        <w:tabs>
          <w:tab w:val="left" w:pos="993"/>
        </w:tabs>
        <w:ind w:firstLine="567"/>
        <w:jc w:val="both"/>
        <w:rPr>
          <w:sz w:val="18"/>
          <w:szCs w:val="18"/>
        </w:rPr>
      </w:pPr>
      <w:r w:rsidRPr="00FD6040">
        <w:rPr>
          <w:sz w:val="18"/>
          <w:szCs w:val="18"/>
        </w:rPr>
        <w:t>1) информация о муниципальной услуге</w:t>
      </w:r>
      <w:r w:rsidR="00A74771" w:rsidRPr="00FD6040">
        <w:rPr>
          <w:sz w:val="18"/>
          <w:szCs w:val="18"/>
        </w:rPr>
        <w:t xml:space="preserve"> пр</w:t>
      </w:r>
      <w:r w:rsidRPr="00FD6040">
        <w:rPr>
          <w:sz w:val="18"/>
          <w:szCs w:val="18"/>
        </w:rPr>
        <w:t>едоставляется:</w:t>
      </w:r>
    </w:p>
    <w:p w14:paraId="41B7E985" w14:textId="26A464FC" w:rsidR="00A5381D" w:rsidRPr="00FD6040" w:rsidRDefault="00A5381D" w:rsidP="00560CFE">
      <w:pPr>
        <w:tabs>
          <w:tab w:val="left" w:pos="1134"/>
        </w:tabs>
        <w:ind w:firstLine="567"/>
        <w:jc w:val="both"/>
        <w:rPr>
          <w:sz w:val="18"/>
          <w:szCs w:val="18"/>
        </w:rPr>
      </w:pPr>
      <w:r w:rsidRPr="00FD6040">
        <w:rPr>
          <w:sz w:val="18"/>
          <w:szCs w:val="18"/>
        </w:rPr>
        <w:t xml:space="preserve">специалистами </w:t>
      </w:r>
      <w:r w:rsidR="00947410" w:rsidRPr="00FD6040">
        <w:rPr>
          <w:sz w:val="18"/>
          <w:szCs w:val="18"/>
        </w:rPr>
        <w:t xml:space="preserve">отдела </w:t>
      </w:r>
      <w:r w:rsidR="0022748A" w:rsidRPr="00FD6040">
        <w:rPr>
          <w:sz w:val="18"/>
          <w:szCs w:val="18"/>
        </w:rPr>
        <w:t>строительства и архитектуры</w:t>
      </w:r>
      <w:r w:rsidR="00947410" w:rsidRPr="00FD6040">
        <w:rPr>
          <w:sz w:val="18"/>
          <w:szCs w:val="18"/>
        </w:rPr>
        <w:t xml:space="preserve"> </w:t>
      </w:r>
      <w:r w:rsidR="0072117D" w:rsidRPr="00FD6040">
        <w:rPr>
          <w:sz w:val="18"/>
          <w:szCs w:val="18"/>
        </w:rPr>
        <w:t>А</w:t>
      </w:r>
      <w:r w:rsidRPr="00FD6040">
        <w:rPr>
          <w:sz w:val="18"/>
          <w:szCs w:val="18"/>
        </w:rPr>
        <w:t>дминистрации;</w:t>
      </w:r>
    </w:p>
    <w:p w14:paraId="478674A6" w14:textId="7777283E" w:rsidR="00A5381D" w:rsidRPr="00FD6040" w:rsidRDefault="00A5381D" w:rsidP="00560CFE">
      <w:pPr>
        <w:tabs>
          <w:tab w:val="left" w:pos="1134"/>
        </w:tabs>
        <w:ind w:firstLine="567"/>
        <w:jc w:val="both"/>
        <w:rPr>
          <w:sz w:val="18"/>
          <w:szCs w:val="18"/>
        </w:rPr>
      </w:pPr>
      <w:r w:rsidRPr="00FD6040">
        <w:rPr>
          <w:sz w:val="18"/>
          <w:szCs w:val="18"/>
        </w:rPr>
        <w:t xml:space="preserve">специалистами </w:t>
      </w:r>
      <w:r w:rsidR="00924F8E">
        <w:rPr>
          <w:color w:val="000000"/>
          <w:spacing w:val="12"/>
          <w:sz w:val="18"/>
          <w:szCs w:val="18"/>
        </w:rPr>
        <w:t>МФЦ Игринского района филиала «Игринский» АУ «МФЦ УР»</w:t>
      </w:r>
      <w:r w:rsidR="004A6214" w:rsidRPr="00FD6040">
        <w:rPr>
          <w:color w:val="000000"/>
          <w:spacing w:val="12"/>
          <w:sz w:val="18"/>
          <w:szCs w:val="18"/>
        </w:rPr>
        <w:t xml:space="preserve"> </w:t>
      </w:r>
      <w:r w:rsidRPr="00FD6040">
        <w:rPr>
          <w:sz w:val="18"/>
          <w:szCs w:val="18"/>
        </w:rPr>
        <w:t>(далее</w:t>
      </w:r>
      <w:r w:rsidR="00897A71" w:rsidRPr="00FD6040">
        <w:rPr>
          <w:sz w:val="18"/>
          <w:szCs w:val="18"/>
        </w:rPr>
        <w:t xml:space="preserve"> </w:t>
      </w:r>
      <w:r w:rsidRPr="00FD6040">
        <w:rPr>
          <w:sz w:val="18"/>
          <w:szCs w:val="18"/>
        </w:rPr>
        <w:t xml:space="preserve">- </w:t>
      </w:r>
      <w:r w:rsidR="00897A71" w:rsidRPr="00FD6040">
        <w:rPr>
          <w:sz w:val="18"/>
          <w:szCs w:val="18"/>
        </w:rPr>
        <w:t>МФЦ</w:t>
      </w:r>
      <w:r w:rsidRPr="00FD6040">
        <w:rPr>
          <w:sz w:val="18"/>
          <w:szCs w:val="18"/>
        </w:rPr>
        <w:t>);</w:t>
      </w:r>
    </w:p>
    <w:p w14:paraId="0C35DC46" w14:textId="77777777" w:rsidR="00A5381D" w:rsidRPr="00FD6040" w:rsidRDefault="00A5381D" w:rsidP="00560CFE">
      <w:pPr>
        <w:tabs>
          <w:tab w:val="left" w:pos="1134"/>
        </w:tabs>
        <w:ind w:firstLine="567"/>
        <w:jc w:val="both"/>
        <w:rPr>
          <w:sz w:val="18"/>
          <w:szCs w:val="18"/>
        </w:rPr>
      </w:pPr>
      <w:r w:rsidRPr="00FD6040">
        <w:rPr>
          <w:sz w:val="18"/>
          <w:szCs w:val="18"/>
        </w:rPr>
        <w:t>с использованием средств телефонной связи и электронного информирования;</w:t>
      </w:r>
    </w:p>
    <w:p w14:paraId="0950265A" w14:textId="77777777" w:rsidR="00A5381D" w:rsidRPr="00FD6040" w:rsidRDefault="00A5381D" w:rsidP="00560CFE">
      <w:pPr>
        <w:tabs>
          <w:tab w:val="left" w:pos="1134"/>
        </w:tabs>
        <w:ind w:firstLine="567"/>
        <w:jc w:val="both"/>
        <w:rPr>
          <w:sz w:val="18"/>
          <w:szCs w:val="18"/>
        </w:rPr>
      </w:pPr>
      <w:r w:rsidRPr="00FD6040">
        <w:rPr>
          <w:sz w:val="18"/>
          <w:szCs w:val="1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14:paraId="62DBF1A8" w14:textId="77777777" w:rsidR="009F2A2F" w:rsidRPr="00FD6040" w:rsidRDefault="009F2A2F" w:rsidP="009F2A2F">
      <w:pPr>
        <w:pStyle w:val="21"/>
        <w:spacing w:line="240" w:lineRule="auto"/>
        <w:ind w:firstLine="567"/>
        <w:rPr>
          <w:sz w:val="18"/>
          <w:szCs w:val="18"/>
        </w:rPr>
      </w:pPr>
      <w:r w:rsidRPr="00FD6040">
        <w:rPr>
          <w:sz w:val="18"/>
          <w:szCs w:val="18"/>
        </w:rPr>
        <w:t xml:space="preserve">2) Администрация муниципального образования «Игринский район» расположена по адресу: Удмуртская Республика, Игринский район, п.Игра, ул. Советская, 29, (34134) 4-21-35, факс (34134) 4-22-38, адрес электронной почты </w:t>
      </w:r>
      <w:hyperlink r:id="rId9" w:history="1">
        <w:r w:rsidRPr="00FD6040">
          <w:rPr>
            <w:rStyle w:val="af"/>
            <w:rFonts w:eastAsiaTheme="majorEastAsia"/>
            <w:color w:val="1759B4"/>
            <w:sz w:val="18"/>
            <w:szCs w:val="18"/>
            <w:shd w:val="clear" w:color="auto" w:fill="FFFFFF"/>
          </w:rPr>
          <w:t>igra_adm@udm.net</w:t>
        </w:r>
      </w:hyperlink>
    </w:p>
    <w:p w14:paraId="2AD2A541" w14:textId="77777777" w:rsidR="009F2A2F" w:rsidRPr="00FD6040" w:rsidRDefault="009F2A2F" w:rsidP="009F2A2F">
      <w:pPr>
        <w:pStyle w:val="af4"/>
        <w:ind w:firstLine="567"/>
        <w:rPr>
          <w:sz w:val="18"/>
          <w:szCs w:val="18"/>
        </w:rPr>
      </w:pPr>
      <w:r w:rsidRPr="00FD6040">
        <w:rPr>
          <w:sz w:val="18"/>
          <w:szCs w:val="18"/>
        </w:rPr>
        <w:t>Структурным подразделением администрации, участвующим в предоставлении услуги является отдел архитектуры, расположенный по адресу: Удмуртская Республика, п. Игра, ул. Милиционная, д. 2.</w:t>
      </w:r>
    </w:p>
    <w:p w14:paraId="6E1A85AD" w14:textId="679BED46" w:rsidR="009F2A2F" w:rsidRPr="00FD6040" w:rsidRDefault="009F2A2F" w:rsidP="009F2A2F">
      <w:pPr>
        <w:pStyle w:val="21"/>
        <w:spacing w:line="240" w:lineRule="auto"/>
        <w:ind w:firstLine="567"/>
        <w:rPr>
          <w:sz w:val="18"/>
          <w:szCs w:val="18"/>
        </w:rPr>
      </w:pPr>
      <w:r w:rsidRPr="00FD6040">
        <w:rPr>
          <w:sz w:val="18"/>
          <w:szCs w:val="18"/>
        </w:rPr>
        <w:t xml:space="preserve">Телефон отдела (34134) 4-00-38, адрес электронной почты </w:t>
      </w:r>
      <w:hyperlink r:id="rId10" w:history="1">
        <w:r w:rsidR="00C70DDC" w:rsidRPr="00FD6040">
          <w:rPr>
            <w:rStyle w:val="af"/>
            <w:color w:val="1759B4"/>
            <w:sz w:val="18"/>
            <w:szCs w:val="18"/>
            <w:shd w:val="clear" w:color="auto" w:fill="FFFFFF"/>
          </w:rPr>
          <w:t>igra_adm@udm.net</w:t>
        </w:r>
      </w:hyperlink>
    </w:p>
    <w:p w14:paraId="0A87409A" w14:textId="77777777" w:rsidR="009F2A2F" w:rsidRPr="00FD6040" w:rsidRDefault="009F2A2F" w:rsidP="009F2A2F">
      <w:pPr>
        <w:rPr>
          <w:sz w:val="18"/>
          <w:szCs w:val="18"/>
        </w:rPr>
      </w:pPr>
      <w:r w:rsidRPr="00FD6040">
        <w:rPr>
          <w:sz w:val="18"/>
          <w:szCs w:val="18"/>
        </w:rPr>
        <w:t>Режим работы:</w:t>
      </w:r>
    </w:p>
    <w:p w14:paraId="01C60614" w14:textId="77777777" w:rsidR="009F2A2F" w:rsidRPr="00FD6040" w:rsidRDefault="009F2A2F" w:rsidP="009F2A2F">
      <w:pPr>
        <w:rPr>
          <w:sz w:val="18"/>
          <w:szCs w:val="18"/>
        </w:rPr>
      </w:pPr>
      <w:r w:rsidRPr="00FD6040">
        <w:rPr>
          <w:sz w:val="18"/>
          <w:szCs w:val="18"/>
        </w:rPr>
        <w:t>ежедневно с 7.48 до 17. 00 (по пятницам – до 16.00)</w:t>
      </w:r>
    </w:p>
    <w:p w14:paraId="24E3CE3C" w14:textId="77777777" w:rsidR="009F2A2F" w:rsidRPr="00FD6040" w:rsidRDefault="009F2A2F" w:rsidP="009F2A2F">
      <w:pPr>
        <w:rPr>
          <w:sz w:val="18"/>
          <w:szCs w:val="18"/>
        </w:rPr>
      </w:pPr>
      <w:r w:rsidRPr="00FD6040">
        <w:rPr>
          <w:sz w:val="18"/>
          <w:szCs w:val="18"/>
        </w:rPr>
        <w:t>с 12.00 -13.00 обеденный перерыв.</w:t>
      </w:r>
    </w:p>
    <w:p w14:paraId="526BAAA4" w14:textId="77777777" w:rsidR="009F2A2F" w:rsidRPr="00FD6040" w:rsidRDefault="009F2A2F" w:rsidP="009F2A2F">
      <w:pPr>
        <w:rPr>
          <w:sz w:val="18"/>
          <w:szCs w:val="18"/>
        </w:rPr>
      </w:pPr>
      <w:r w:rsidRPr="00FD6040">
        <w:rPr>
          <w:sz w:val="18"/>
          <w:szCs w:val="18"/>
        </w:rPr>
        <w:t>Выходные дни - суббота, воскресенье.</w:t>
      </w:r>
    </w:p>
    <w:p w14:paraId="077E3411" w14:textId="21EEEB25" w:rsidR="009F2A2F" w:rsidRPr="00FD6040" w:rsidRDefault="009F2A2F" w:rsidP="009F2A2F">
      <w:pPr>
        <w:pStyle w:val="21"/>
        <w:spacing w:line="240" w:lineRule="auto"/>
        <w:ind w:firstLine="567"/>
        <w:rPr>
          <w:sz w:val="18"/>
          <w:szCs w:val="18"/>
        </w:rPr>
      </w:pPr>
      <w:r w:rsidRPr="00FD6040">
        <w:rPr>
          <w:sz w:val="18"/>
          <w:szCs w:val="18"/>
        </w:rPr>
        <w:t>М</w:t>
      </w:r>
      <w:r w:rsidR="00924F8E">
        <w:rPr>
          <w:sz w:val="18"/>
          <w:szCs w:val="18"/>
        </w:rPr>
        <w:t>ФЦ</w:t>
      </w:r>
      <w:r w:rsidRPr="00FD6040">
        <w:rPr>
          <w:sz w:val="18"/>
          <w:szCs w:val="18"/>
        </w:rPr>
        <w:t xml:space="preserve">  расположен по адресу:</w:t>
      </w:r>
      <w:r w:rsidRPr="00FD6040">
        <w:rPr>
          <w:color w:val="222222"/>
          <w:sz w:val="18"/>
          <w:szCs w:val="18"/>
          <w:shd w:val="clear" w:color="auto" w:fill="FFFFFF"/>
        </w:rPr>
        <w:t xml:space="preserve"> Удмуртская Республика, Игринский район, п. </w:t>
      </w:r>
      <w:r w:rsidRPr="00FD6040">
        <w:rPr>
          <w:bCs/>
          <w:color w:val="222222"/>
          <w:sz w:val="18"/>
          <w:szCs w:val="18"/>
          <w:shd w:val="clear" w:color="auto" w:fill="FFFFFF"/>
        </w:rPr>
        <w:t>Игра</w:t>
      </w:r>
      <w:r w:rsidRPr="00FD6040">
        <w:rPr>
          <w:color w:val="222222"/>
          <w:sz w:val="18"/>
          <w:szCs w:val="18"/>
          <w:shd w:val="clear" w:color="auto" w:fill="FFFFFF"/>
        </w:rPr>
        <w:t>, улица Советская, д. 33</w:t>
      </w:r>
      <w:r w:rsidRPr="00FD6040">
        <w:rPr>
          <w:sz w:val="18"/>
          <w:szCs w:val="18"/>
        </w:rPr>
        <w:t xml:space="preserve">. Телефон Многофункционального центра (34134) 4-07-70, адрес электронной почты </w:t>
      </w:r>
      <w:hyperlink r:id="rId11" w:history="1">
        <w:r w:rsidRPr="00FD6040">
          <w:rPr>
            <w:rStyle w:val="af"/>
            <w:rFonts w:eastAsiaTheme="majorEastAsia"/>
            <w:sz w:val="18"/>
            <w:szCs w:val="18"/>
          </w:rPr>
          <w:t>mfc-igra@mail.ru</w:t>
        </w:r>
      </w:hyperlink>
    </w:p>
    <w:p w14:paraId="0FA02587" w14:textId="77777777" w:rsidR="009F2A2F" w:rsidRPr="00FD6040" w:rsidRDefault="009F2A2F" w:rsidP="009F2A2F">
      <w:pPr>
        <w:ind w:firstLine="720"/>
        <w:rPr>
          <w:sz w:val="18"/>
          <w:szCs w:val="18"/>
        </w:rPr>
      </w:pPr>
      <w:r w:rsidRPr="00FD6040">
        <w:rPr>
          <w:sz w:val="18"/>
          <w:szCs w:val="18"/>
        </w:rPr>
        <w:t>График приема посетителей: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9F2A2F" w:rsidRPr="00FD6040" w14:paraId="49413AEE" w14:textId="77777777" w:rsidTr="00FC1AA6">
        <w:trPr>
          <w:jc w:val="center"/>
        </w:trPr>
        <w:tc>
          <w:tcPr>
            <w:tcW w:w="3909" w:type="dxa"/>
          </w:tcPr>
          <w:p w14:paraId="0DCC6C1C" w14:textId="77777777" w:rsidR="009F2A2F" w:rsidRPr="00FD6040" w:rsidRDefault="009F2A2F" w:rsidP="00FC1AA6">
            <w:pPr>
              <w:jc w:val="center"/>
              <w:rPr>
                <w:sz w:val="18"/>
                <w:szCs w:val="18"/>
              </w:rPr>
            </w:pPr>
            <w:r w:rsidRPr="00FD6040">
              <w:rPr>
                <w:sz w:val="18"/>
                <w:szCs w:val="18"/>
              </w:rPr>
              <w:t>Дни недели</w:t>
            </w:r>
          </w:p>
        </w:tc>
        <w:tc>
          <w:tcPr>
            <w:tcW w:w="2750" w:type="dxa"/>
          </w:tcPr>
          <w:p w14:paraId="765C2D42" w14:textId="77777777" w:rsidR="009F2A2F" w:rsidRPr="00FD6040" w:rsidRDefault="009F2A2F" w:rsidP="00FC1AA6">
            <w:pPr>
              <w:jc w:val="center"/>
              <w:rPr>
                <w:sz w:val="18"/>
                <w:szCs w:val="18"/>
              </w:rPr>
            </w:pPr>
            <w:r w:rsidRPr="00FD6040">
              <w:rPr>
                <w:sz w:val="18"/>
                <w:szCs w:val="18"/>
              </w:rPr>
              <w:t xml:space="preserve">Время приема </w:t>
            </w:r>
          </w:p>
        </w:tc>
      </w:tr>
      <w:tr w:rsidR="009F2A2F" w:rsidRPr="00FD6040" w14:paraId="5C7E614E" w14:textId="77777777" w:rsidTr="00FC1AA6">
        <w:trPr>
          <w:jc w:val="center"/>
        </w:trPr>
        <w:tc>
          <w:tcPr>
            <w:tcW w:w="3909" w:type="dxa"/>
          </w:tcPr>
          <w:p w14:paraId="667EA356" w14:textId="77777777" w:rsidR="009F2A2F" w:rsidRPr="00FD6040" w:rsidRDefault="009F2A2F" w:rsidP="00FC1AA6">
            <w:pPr>
              <w:jc w:val="center"/>
              <w:rPr>
                <w:sz w:val="18"/>
                <w:szCs w:val="18"/>
              </w:rPr>
            </w:pPr>
            <w:r w:rsidRPr="00FD6040">
              <w:rPr>
                <w:sz w:val="18"/>
                <w:szCs w:val="18"/>
              </w:rPr>
              <w:t>понедельник, среда, четверг, пятница</w:t>
            </w:r>
          </w:p>
        </w:tc>
        <w:tc>
          <w:tcPr>
            <w:tcW w:w="2750" w:type="dxa"/>
          </w:tcPr>
          <w:p w14:paraId="234D0325" w14:textId="77777777" w:rsidR="009F2A2F" w:rsidRPr="00FD6040" w:rsidRDefault="009F2A2F" w:rsidP="00FC1AA6">
            <w:pPr>
              <w:jc w:val="center"/>
              <w:rPr>
                <w:sz w:val="18"/>
                <w:szCs w:val="18"/>
              </w:rPr>
            </w:pPr>
            <w:r w:rsidRPr="00FD6040">
              <w:rPr>
                <w:sz w:val="18"/>
                <w:szCs w:val="18"/>
              </w:rPr>
              <w:t>8.00-17.00</w:t>
            </w:r>
          </w:p>
        </w:tc>
      </w:tr>
      <w:tr w:rsidR="009F2A2F" w:rsidRPr="00FD6040" w14:paraId="21C52016" w14:textId="77777777" w:rsidTr="00FC1AA6">
        <w:trPr>
          <w:jc w:val="center"/>
        </w:trPr>
        <w:tc>
          <w:tcPr>
            <w:tcW w:w="3909" w:type="dxa"/>
          </w:tcPr>
          <w:p w14:paraId="7767D662" w14:textId="77777777" w:rsidR="009F2A2F" w:rsidRPr="00FD6040" w:rsidRDefault="009F2A2F" w:rsidP="00FC1AA6">
            <w:pPr>
              <w:jc w:val="center"/>
              <w:rPr>
                <w:sz w:val="18"/>
                <w:szCs w:val="18"/>
              </w:rPr>
            </w:pPr>
            <w:r w:rsidRPr="00FD6040">
              <w:rPr>
                <w:sz w:val="18"/>
                <w:szCs w:val="18"/>
              </w:rPr>
              <w:t>вторник</w:t>
            </w:r>
          </w:p>
        </w:tc>
        <w:tc>
          <w:tcPr>
            <w:tcW w:w="2750" w:type="dxa"/>
          </w:tcPr>
          <w:p w14:paraId="659860C4" w14:textId="77777777" w:rsidR="009F2A2F" w:rsidRPr="00FD6040" w:rsidRDefault="009F2A2F" w:rsidP="00FC1AA6">
            <w:pPr>
              <w:jc w:val="center"/>
              <w:rPr>
                <w:sz w:val="18"/>
                <w:szCs w:val="18"/>
              </w:rPr>
            </w:pPr>
            <w:r w:rsidRPr="00FD6040">
              <w:rPr>
                <w:sz w:val="18"/>
                <w:szCs w:val="18"/>
              </w:rPr>
              <w:t>8.00-20.00</w:t>
            </w:r>
          </w:p>
        </w:tc>
      </w:tr>
      <w:tr w:rsidR="009F2A2F" w:rsidRPr="00FD6040" w14:paraId="58ADC3E0" w14:textId="77777777" w:rsidTr="00FC1AA6">
        <w:trPr>
          <w:jc w:val="center"/>
        </w:trPr>
        <w:tc>
          <w:tcPr>
            <w:tcW w:w="3909" w:type="dxa"/>
          </w:tcPr>
          <w:p w14:paraId="226CC083" w14:textId="77777777" w:rsidR="009F2A2F" w:rsidRPr="00FD6040" w:rsidRDefault="009F2A2F" w:rsidP="00FC1AA6">
            <w:pPr>
              <w:jc w:val="center"/>
              <w:rPr>
                <w:sz w:val="18"/>
                <w:szCs w:val="18"/>
              </w:rPr>
            </w:pPr>
            <w:r w:rsidRPr="00FD6040">
              <w:rPr>
                <w:sz w:val="18"/>
                <w:szCs w:val="18"/>
              </w:rPr>
              <w:t xml:space="preserve">суббота </w:t>
            </w:r>
          </w:p>
        </w:tc>
        <w:tc>
          <w:tcPr>
            <w:tcW w:w="2750" w:type="dxa"/>
          </w:tcPr>
          <w:p w14:paraId="4122373C" w14:textId="77777777" w:rsidR="009F2A2F" w:rsidRPr="00FD6040" w:rsidRDefault="009F2A2F" w:rsidP="00FC1AA6">
            <w:pPr>
              <w:jc w:val="center"/>
              <w:rPr>
                <w:sz w:val="18"/>
                <w:szCs w:val="18"/>
              </w:rPr>
            </w:pPr>
            <w:r w:rsidRPr="00FD6040">
              <w:rPr>
                <w:sz w:val="18"/>
                <w:szCs w:val="18"/>
              </w:rPr>
              <w:t>9.00-13.00</w:t>
            </w:r>
          </w:p>
        </w:tc>
      </w:tr>
      <w:tr w:rsidR="009F2A2F" w:rsidRPr="00FD6040" w14:paraId="14C0F8D7" w14:textId="77777777" w:rsidTr="00FC1AA6">
        <w:trPr>
          <w:jc w:val="center"/>
        </w:trPr>
        <w:tc>
          <w:tcPr>
            <w:tcW w:w="3909" w:type="dxa"/>
          </w:tcPr>
          <w:p w14:paraId="1D40425E" w14:textId="77777777" w:rsidR="009F2A2F" w:rsidRPr="00FD6040" w:rsidRDefault="009F2A2F" w:rsidP="00FC1AA6">
            <w:pPr>
              <w:jc w:val="center"/>
              <w:rPr>
                <w:sz w:val="18"/>
                <w:szCs w:val="18"/>
              </w:rPr>
            </w:pPr>
            <w:r w:rsidRPr="00FD6040">
              <w:rPr>
                <w:sz w:val="18"/>
                <w:szCs w:val="18"/>
              </w:rPr>
              <w:t xml:space="preserve">воскресенье </w:t>
            </w:r>
          </w:p>
        </w:tc>
        <w:tc>
          <w:tcPr>
            <w:tcW w:w="2750" w:type="dxa"/>
          </w:tcPr>
          <w:p w14:paraId="453EC965" w14:textId="77777777" w:rsidR="009F2A2F" w:rsidRPr="00FD6040" w:rsidRDefault="009F2A2F" w:rsidP="00FC1AA6">
            <w:pPr>
              <w:jc w:val="center"/>
              <w:rPr>
                <w:sz w:val="18"/>
                <w:szCs w:val="18"/>
              </w:rPr>
            </w:pPr>
            <w:r w:rsidRPr="00FD6040">
              <w:rPr>
                <w:sz w:val="18"/>
                <w:szCs w:val="18"/>
              </w:rPr>
              <w:t>выходной</w:t>
            </w:r>
          </w:p>
        </w:tc>
      </w:tr>
    </w:tbl>
    <w:p w14:paraId="4A171F14" w14:textId="77777777" w:rsidR="009F2A2F" w:rsidRPr="00FD6040" w:rsidRDefault="009F2A2F" w:rsidP="009F2A2F">
      <w:pPr>
        <w:rPr>
          <w:sz w:val="18"/>
          <w:szCs w:val="18"/>
        </w:rPr>
      </w:pPr>
    </w:p>
    <w:p w14:paraId="74102D56" w14:textId="77777777" w:rsidR="009F2A2F" w:rsidRPr="00FD6040" w:rsidRDefault="009F2A2F" w:rsidP="009F2A2F">
      <w:pPr>
        <w:ind w:firstLine="540"/>
        <w:jc w:val="both"/>
        <w:rPr>
          <w:sz w:val="18"/>
          <w:szCs w:val="18"/>
        </w:rPr>
      </w:pPr>
      <w:r w:rsidRPr="00FD6040">
        <w:rPr>
          <w:sz w:val="18"/>
          <w:szCs w:val="18"/>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2BA82BBD" w14:textId="77777777" w:rsidR="009F2A2F" w:rsidRPr="00FD6040" w:rsidRDefault="009F2A2F" w:rsidP="009F2A2F">
      <w:pPr>
        <w:ind w:firstLine="540"/>
        <w:jc w:val="both"/>
        <w:rPr>
          <w:sz w:val="18"/>
          <w:szCs w:val="18"/>
        </w:rPr>
      </w:pPr>
      <w:r w:rsidRPr="00FD6040">
        <w:rPr>
          <w:sz w:val="18"/>
          <w:szCs w:val="18"/>
        </w:rPr>
        <w:t>в устной форме лично или по телефону к специалистам структурного подразделения, участвующим в предоставлении муниципальной услуги, в МФЦ;</w:t>
      </w:r>
    </w:p>
    <w:p w14:paraId="6DA2AFEC" w14:textId="77777777" w:rsidR="009F2A2F" w:rsidRPr="00FD6040" w:rsidRDefault="009F2A2F" w:rsidP="009F2A2F">
      <w:pPr>
        <w:ind w:firstLine="540"/>
        <w:jc w:val="both"/>
        <w:rPr>
          <w:sz w:val="18"/>
          <w:szCs w:val="18"/>
        </w:rPr>
      </w:pPr>
      <w:r w:rsidRPr="00FD6040">
        <w:rPr>
          <w:sz w:val="18"/>
          <w:szCs w:val="18"/>
        </w:rPr>
        <w:lastRenderedPageBreak/>
        <w:t>в письменной форме почтой в адрес администрации, в адрес МФЦ;</w:t>
      </w:r>
    </w:p>
    <w:p w14:paraId="1543EEC4" w14:textId="77777777" w:rsidR="009F2A2F" w:rsidRPr="00FD6040" w:rsidRDefault="009F2A2F" w:rsidP="009F2A2F">
      <w:pPr>
        <w:ind w:firstLine="540"/>
        <w:jc w:val="both"/>
        <w:rPr>
          <w:sz w:val="18"/>
          <w:szCs w:val="18"/>
        </w:rPr>
      </w:pPr>
      <w:r w:rsidRPr="00FD6040">
        <w:rPr>
          <w:sz w:val="18"/>
          <w:szCs w:val="18"/>
        </w:rPr>
        <w:t xml:space="preserve">в письменной форме по адресу электронной почты администрации </w:t>
      </w:r>
      <w:hyperlink r:id="rId12" w:history="1">
        <w:r w:rsidRPr="00FD6040">
          <w:rPr>
            <w:rStyle w:val="af"/>
            <w:color w:val="1759B4"/>
            <w:sz w:val="18"/>
            <w:szCs w:val="18"/>
            <w:shd w:val="clear" w:color="auto" w:fill="FFFFFF"/>
          </w:rPr>
          <w:t>igra_adm@udm.net</w:t>
        </w:r>
      </w:hyperlink>
      <w:r w:rsidRPr="00FD6040">
        <w:rPr>
          <w:sz w:val="18"/>
          <w:szCs w:val="18"/>
        </w:rPr>
        <w:t xml:space="preserve"> МФЦ: </w:t>
      </w:r>
      <w:hyperlink r:id="rId13" w:history="1">
        <w:r w:rsidRPr="00FD6040">
          <w:rPr>
            <w:rStyle w:val="af"/>
            <w:sz w:val="18"/>
            <w:szCs w:val="18"/>
          </w:rPr>
          <w:t>mfc-igra@mail.ru</w:t>
        </w:r>
      </w:hyperlink>
      <w:r w:rsidRPr="00FD6040">
        <w:rPr>
          <w:sz w:val="18"/>
          <w:szCs w:val="18"/>
        </w:rPr>
        <w:t>;</w:t>
      </w:r>
    </w:p>
    <w:p w14:paraId="6A2B9CC2" w14:textId="77777777" w:rsidR="009F2A2F" w:rsidRPr="00FD6040" w:rsidRDefault="009F2A2F" w:rsidP="009F2A2F">
      <w:pPr>
        <w:ind w:firstLine="540"/>
        <w:jc w:val="both"/>
        <w:rPr>
          <w:sz w:val="18"/>
          <w:szCs w:val="18"/>
        </w:rPr>
      </w:pPr>
      <w:r w:rsidRPr="00FD6040">
        <w:rPr>
          <w:sz w:val="18"/>
          <w:szCs w:val="18"/>
        </w:rPr>
        <w:t>в письменной форме через интернет на официальные сайты:</w:t>
      </w:r>
    </w:p>
    <w:p w14:paraId="2629AA3A" w14:textId="77777777" w:rsidR="009F2A2F" w:rsidRPr="00FD6040" w:rsidRDefault="009F2A2F" w:rsidP="009F2A2F">
      <w:pPr>
        <w:ind w:firstLine="540"/>
        <w:jc w:val="both"/>
        <w:rPr>
          <w:sz w:val="18"/>
          <w:szCs w:val="18"/>
        </w:rPr>
      </w:pPr>
      <w:r w:rsidRPr="00FD6040">
        <w:rPr>
          <w:sz w:val="18"/>
          <w:szCs w:val="18"/>
        </w:rPr>
        <w:t xml:space="preserve">администрации - </w:t>
      </w:r>
      <w:hyperlink r:id="rId14" w:tgtFrame="_blank" w:history="1">
        <w:r w:rsidRPr="00FD6040">
          <w:rPr>
            <w:rStyle w:val="af"/>
            <w:color w:val="1759B4"/>
            <w:sz w:val="18"/>
            <w:szCs w:val="18"/>
            <w:shd w:val="clear" w:color="auto" w:fill="FFFFFF"/>
          </w:rPr>
          <w:t>http://igra.udmurt.ru</w:t>
        </w:r>
      </w:hyperlink>
    </w:p>
    <w:p w14:paraId="27742E31" w14:textId="77777777" w:rsidR="009F2A2F" w:rsidRPr="00FD6040" w:rsidRDefault="009F2A2F" w:rsidP="00560CFE">
      <w:pPr>
        <w:tabs>
          <w:tab w:val="left" w:pos="1134"/>
        </w:tabs>
        <w:ind w:firstLine="567"/>
        <w:jc w:val="both"/>
        <w:rPr>
          <w:sz w:val="18"/>
          <w:szCs w:val="18"/>
        </w:rPr>
      </w:pPr>
    </w:p>
    <w:p w14:paraId="2F1CCD57" w14:textId="77777777" w:rsidR="00DF4966" w:rsidRPr="00FD6040" w:rsidRDefault="00DF4966" w:rsidP="00560CFE">
      <w:pPr>
        <w:tabs>
          <w:tab w:val="left" w:pos="1134"/>
        </w:tabs>
        <w:ind w:firstLine="567"/>
        <w:jc w:val="both"/>
        <w:rPr>
          <w:sz w:val="18"/>
          <w:szCs w:val="18"/>
        </w:rPr>
      </w:pPr>
    </w:p>
    <w:p w14:paraId="7EFE5DA4" w14:textId="77777777" w:rsidR="00A5381D" w:rsidRPr="00FD6040" w:rsidRDefault="00A5381D" w:rsidP="00560CFE">
      <w:pPr>
        <w:numPr>
          <w:ilvl w:val="1"/>
          <w:numId w:val="6"/>
        </w:numPr>
        <w:tabs>
          <w:tab w:val="left" w:pos="1134"/>
        </w:tabs>
        <w:autoSpaceDE/>
        <w:autoSpaceDN/>
        <w:adjustRightInd/>
        <w:ind w:left="0" w:firstLine="567"/>
        <w:jc w:val="both"/>
        <w:rPr>
          <w:sz w:val="18"/>
          <w:szCs w:val="18"/>
        </w:rPr>
      </w:pPr>
      <w:r w:rsidRPr="00FD6040">
        <w:rPr>
          <w:sz w:val="18"/>
          <w:szCs w:val="18"/>
        </w:rPr>
        <w:t>Порядок получения информации заявителями по вопросам предоставления муниципальной услуги</w:t>
      </w:r>
      <w:r w:rsidR="00520F23" w:rsidRPr="00FD6040">
        <w:rPr>
          <w:sz w:val="18"/>
          <w:szCs w:val="18"/>
        </w:rPr>
        <w:t>.</w:t>
      </w:r>
    </w:p>
    <w:p w14:paraId="7F5B5103" w14:textId="77777777" w:rsidR="00A5381D" w:rsidRPr="00FD6040" w:rsidRDefault="00A5381D" w:rsidP="00560CFE">
      <w:pPr>
        <w:tabs>
          <w:tab w:val="left" w:pos="1134"/>
        </w:tabs>
        <w:ind w:firstLine="567"/>
        <w:jc w:val="both"/>
        <w:rPr>
          <w:sz w:val="18"/>
          <w:szCs w:val="18"/>
        </w:rPr>
      </w:pPr>
      <w:r w:rsidRPr="00FD6040">
        <w:rPr>
          <w:sz w:val="18"/>
          <w:szCs w:val="18"/>
        </w:rPr>
        <w:t>Информирование заявителей проводится в двух формах: устное и письменное.</w:t>
      </w:r>
    </w:p>
    <w:p w14:paraId="6D3FEAC8" w14:textId="77777777" w:rsidR="00A5381D" w:rsidRPr="00FD6040" w:rsidRDefault="00A5381D" w:rsidP="00560CFE">
      <w:pPr>
        <w:tabs>
          <w:tab w:val="left" w:pos="1134"/>
        </w:tabs>
        <w:ind w:firstLine="567"/>
        <w:jc w:val="both"/>
        <w:rPr>
          <w:sz w:val="18"/>
          <w:szCs w:val="18"/>
        </w:rPr>
      </w:pPr>
      <w:r w:rsidRPr="00FD6040">
        <w:rPr>
          <w:sz w:val="18"/>
          <w:szCs w:val="18"/>
        </w:rPr>
        <w:t xml:space="preserve">При ответах на телефонные звонки и обращения заявителей лично в приемные часы специалисты структурного подразделения администрации или специалисты </w:t>
      </w:r>
      <w:r w:rsidR="009A1A99" w:rsidRPr="00FD6040">
        <w:rPr>
          <w:sz w:val="18"/>
          <w:szCs w:val="18"/>
        </w:rPr>
        <w:t>МФЦ</w:t>
      </w:r>
      <w:r w:rsidRPr="00FD6040">
        <w:rPr>
          <w:sz w:val="18"/>
          <w:szCs w:val="18"/>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481EDCE3" w14:textId="77777777" w:rsidR="00A5381D" w:rsidRPr="00FD6040" w:rsidRDefault="00A5381D" w:rsidP="00560CFE">
      <w:pPr>
        <w:tabs>
          <w:tab w:val="left" w:pos="1134"/>
        </w:tabs>
        <w:ind w:firstLine="567"/>
        <w:jc w:val="both"/>
        <w:rPr>
          <w:sz w:val="18"/>
          <w:szCs w:val="18"/>
        </w:rPr>
      </w:pPr>
      <w:r w:rsidRPr="00FD6040">
        <w:rPr>
          <w:sz w:val="18"/>
          <w:szCs w:val="1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30CCF66" w14:textId="77777777" w:rsidR="00A5381D" w:rsidRPr="00FD6040" w:rsidRDefault="00A5381D" w:rsidP="00560CFE">
      <w:pPr>
        <w:tabs>
          <w:tab w:val="left" w:pos="1134"/>
        </w:tabs>
        <w:ind w:firstLine="567"/>
        <w:jc w:val="both"/>
        <w:rPr>
          <w:sz w:val="18"/>
          <w:szCs w:val="18"/>
        </w:rPr>
      </w:pPr>
      <w:r w:rsidRPr="00FD6040">
        <w:rPr>
          <w:sz w:val="18"/>
          <w:szCs w:val="18"/>
        </w:rPr>
        <w:t>Устное информирование обратившегося лица осуществляется не более 15 минут.</w:t>
      </w:r>
    </w:p>
    <w:p w14:paraId="7D7D5B36" w14:textId="77777777" w:rsidR="00A5381D" w:rsidRPr="00FD6040" w:rsidRDefault="00A5381D" w:rsidP="00560CFE">
      <w:pPr>
        <w:tabs>
          <w:tab w:val="left" w:pos="1134"/>
        </w:tabs>
        <w:ind w:firstLine="567"/>
        <w:jc w:val="both"/>
        <w:rPr>
          <w:sz w:val="18"/>
          <w:szCs w:val="18"/>
        </w:rPr>
      </w:pPr>
      <w:r w:rsidRPr="00FD6040">
        <w:rPr>
          <w:sz w:val="18"/>
          <w:szCs w:val="1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4D211AAE" w14:textId="77777777" w:rsidR="00A5381D" w:rsidRPr="00FD6040" w:rsidRDefault="00A5381D" w:rsidP="00560CFE">
      <w:pPr>
        <w:tabs>
          <w:tab w:val="left" w:pos="1134"/>
        </w:tabs>
        <w:ind w:firstLine="567"/>
        <w:jc w:val="both"/>
        <w:rPr>
          <w:sz w:val="18"/>
          <w:szCs w:val="18"/>
        </w:rPr>
      </w:pPr>
      <w:r w:rsidRPr="00FD6040">
        <w:rPr>
          <w:sz w:val="18"/>
          <w:szCs w:val="1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0A096CFE" w14:textId="77777777" w:rsidR="00A5381D" w:rsidRPr="00FD6040" w:rsidRDefault="00A5381D" w:rsidP="00560CFE">
      <w:pPr>
        <w:tabs>
          <w:tab w:val="left" w:pos="1134"/>
        </w:tabs>
        <w:ind w:firstLine="567"/>
        <w:jc w:val="both"/>
        <w:rPr>
          <w:sz w:val="18"/>
          <w:szCs w:val="18"/>
        </w:rPr>
      </w:pPr>
      <w:r w:rsidRPr="00FD6040">
        <w:rPr>
          <w:sz w:val="18"/>
          <w:szCs w:val="18"/>
        </w:rPr>
        <w:t xml:space="preserve">Ответ на обращение готовится в течение </w:t>
      </w:r>
      <w:r w:rsidR="00B42C0B" w:rsidRPr="00FD6040">
        <w:rPr>
          <w:sz w:val="18"/>
          <w:szCs w:val="18"/>
        </w:rPr>
        <w:t xml:space="preserve">30 </w:t>
      </w:r>
      <w:r w:rsidRPr="00FD6040">
        <w:rPr>
          <w:sz w:val="18"/>
          <w:szCs w:val="18"/>
        </w:rPr>
        <w:t xml:space="preserve">дней со дня </w:t>
      </w:r>
      <w:r w:rsidR="00393A89" w:rsidRPr="00FD6040">
        <w:rPr>
          <w:sz w:val="18"/>
          <w:szCs w:val="18"/>
        </w:rPr>
        <w:t>поступления</w:t>
      </w:r>
      <w:r w:rsidRPr="00FD6040">
        <w:rPr>
          <w:sz w:val="18"/>
          <w:szCs w:val="18"/>
        </w:rPr>
        <w:t xml:space="preserve"> письменного обращения.</w:t>
      </w:r>
    </w:p>
    <w:p w14:paraId="26A6EF57" w14:textId="77777777" w:rsidR="00A5381D" w:rsidRPr="00FD6040" w:rsidRDefault="00A5381D" w:rsidP="00560CFE">
      <w:pPr>
        <w:tabs>
          <w:tab w:val="left" w:pos="1134"/>
        </w:tabs>
        <w:ind w:firstLine="567"/>
        <w:jc w:val="both"/>
        <w:rPr>
          <w:sz w:val="18"/>
          <w:szCs w:val="18"/>
        </w:rPr>
      </w:pPr>
      <w:r w:rsidRPr="00FD6040">
        <w:rPr>
          <w:sz w:val="18"/>
          <w:szCs w:val="18"/>
        </w:rPr>
        <w:t xml:space="preserve">Специалисты структурного подразделения администрации, участвующие в предоставлении муниципальной услуги, специалисты </w:t>
      </w:r>
      <w:r w:rsidR="009A1A99" w:rsidRPr="00FD6040">
        <w:rPr>
          <w:sz w:val="18"/>
          <w:szCs w:val="18"/>
        </w:rPr>
        <w:t>МФЦ</w:t>
      </w:r>
      <w:r w:rsidR="00217BE2" w:rsidRPr="00FD6040">
        <w:rPr>
          <w:sz w:val="18"/>
          <w:szCs w:val="18"/>
        </w:rPr>
        <w:t>,</w:t>
      </w:r>
      <w:r w:rsidRPr="00FD6040">
        <w:rPr>
          <w:sz w:val="18"/>
          <w:szCs w:val="18"/>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D38B6BE" w14:textId="67C74D63" w:rsidR="00A5381D" w:rsidRPr="00FD6040" w:rsidRDefault="00A5381D" w:rsidP="00560CFE">
      <w:pPr>
        <w:tabs>
          <w:tab w:val="left" w:pos="1134"/>
        </w:tabs>
        <w:ind w:firstLine="567"/>
        <w:jc w:val="both"/>
        <w:rPr>
          <w:sz w:val="18"/>
          <w:szCs w:val="18"/>
        </w:rPr>
      </w:pPr>
      <w:r w:rsidRPr="00FD6040">
        <w:rPr>
          <w:sz w:val="18"/>
          <w:szCs w:val="18"/>
        </w:rPr>
        <w:t>Письменный ответ на обращение подписывается</w:t>
      </w:r>
      <w:r w:rsidR="00591BB4" w:rsidRPr="00FD6040">
        <w:rPr>
          <w:sz w:val="18"/>
          <w:szCs w:val="18"/>
        </w:rPr>
        <w:t xml:space="preserve"> г</w:t>
      </w:r>
      <w:r w:rsidRPr="00FD6040">
        <w:rPr>
          <w:sz w:val="18"/>
          <w:szCs w:val="18"/>
        </w:rPr>
        <w:t>лав</w:t>
      </w:r>
      <w:r w:rsidR="006B70AE">
        <w:rPr>
          <w:sz w:val="18"/>
          <w:szCs w:val="18"/>
        </w:rPr>
        <w:t>ой</w:t>
      </w:r>
      <w:r w:rsidRPr="00FD6040">
        <w:rPr>
          <w:sz w:val="18"/>
          <w:szCs w:val="18"/>
        </w:rPr>
        <w:t xml:space="preserve"> </w:t>
      </w:r>
      <w:r w:rsidR="00591BB4" w:rsidRPr="00FD6040">
        <w:rPr>
          <w:sz w:val="18"/>
          <w:szCs w:val="18"/>
        </w:rPr>
        <w:t xml:space="preserve">Администрации </w:t>
      </w:r>
      <w:r w:rsidR="00F06FFF" w:rsidRPr="00FD6040">
        <w:rPr>
          <w:sz w:val="18"/>
          <w:szCs w:val="18"/>
        </w:rPr>
        <w:t>муниципального образования «</w:t>
      </w:r>
      <w:r w:rsidR="009F2A2F" w:rsidRPr="00FD6040">
        <w:rPr>
          <w:sz w:val="18"/>
          <w:szCs w:val="18"/>
        </w:rPr>
        <w:t>Игринский</w:t>
      </w:r>
      <w:r w:rsidR="00F06FFF" w:rsidRPr="00FD6040">
        <w:rPr>
          <w:sz w:val="18"/>
          <w:szCs w:val="18"/>
        </w:rPr>
        <w:t xml:space="preserve"> район»</w:t>
      </w:r>
      <w:r w:rsidR="006B70AE">
        <w:rPr>
          <w:sz w:val="18"/>
          <w:szCs w:val="18"/>
        </w:rPr>
        <w:t xml:space="preserve">, </w:t>
      </w:r>
      <w:r w:rsidRPr="00FD6040">
        <w:rPr>
          <w:sz w:val="18"/>
          <w:szCs w:val="18"/>
        </w:rPr>
        <w:t>либо уполномоченным им лицом</w:t>
      </w:r>
      <w:r w:rsidR="006B70AE">
        <w:rPr>
          <w:sz w:val="18"/>
          <w:szCs w:val="18"/>
        </w:rPr>
        <w:t xml:space="preserve"> </w:t>
      </w:r>
      <w:r w:rsidR="00FE626F" w:rsidRPr="00FD6040">
        <w:rPr>
          <w:sz w:val="18"/>
          <w:szCs w:val="18"/>
        </w:rPr>
        <w:t xml:space="preserve"> </w:t>
      </w:r>
      <w:r w:rsidRPr="00FD6040">
        <w:rPr>
          <w:sz w:val="18"/>
          <w:szCs w:val="18"/>
        </w:rPr>
        <w:t>и должен содержать фамилию и номер телефона исполнителя и направляется по адресу, указанному в обращении.</w:t>
      </w:r>
    </w:p>
    <w:p w14:paraId="33C78492" w14:textId="77777777" w:rsidR="00A5381D" w:rsidRPr="00FD6040" w:rsidRDefault="00A5381D" w:rsidP="00560CFE">
      <w:pPr>
        <w:tabs>
          <w:tab w:val="left" w:pos="1134"/>
        </w:tabs>
        <w:ind w:firstLine="567"/>
        <w:jc w:val="both"/>
        <w:rPr>
          <w:sz w:val="18"/>
          <w:szCs w:val="18"/>
        </w:rPr>
      </w:pPr>
      <w:r w:rsidRPr="00FD6040">
        <w:rPr>
          <w:sz w:val="18"/>
          <w:szCs w:val="1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08359E19" w14:textId="77777777" w:rsidR="00560CFE" w:rsidRPr="00FD6040" w:rsidRDefault="00560CFE" w:rsidP="00560CFE">
      <w:pPr>
        <w:rPr>
          <w:sz w:val="18"/>
          <w:szCs w:val="18"/>
        </w:rPr>
      </w:pPr>
    </w:p>
    <w:p w14:paraId="0BFEDC62" w14:textId="77777777" w:rsidR="00560CFE" w:rsidRPr="00FD6040" w:rsidRDefault="00560CFE" w:rsidP="0058050D">
      <w:pPr>
        <w:ind w:firstLine="709"/>
        <w:jc w:val="center"/>
        <w:rPr>
          <w:b/>
          <w:sz w:val="18"/>
          <w:szCs w:val="18"/>
        </w:rPr>
      </w:pPr>
      <w:r w:rsidRPr="00FD6040">
        <w:rPr>
          <w:b/>
          <w:sz w:val="18"/>
          <w:szCs w:val="18"/>
        </w:rPr>
        <w:t>2. Стандарт предоставления муниципальной услуги</w:t>
      </w:r>
      <w:r w:rsidR="0058050D" w:rsidRPr="00FD6040">
        <w:rPr>
          <w:b/>
          <w:sz w:val="18"/>
          <w:szCs w:val="18"/>
        </w:rPr>
        <w:t>.</w:t>
      </w:r>
    </w:p>
    <w:p w14:paraId="4B595106" w14:textId="77777777" w:rsidR="00560CFE" w:rsidRPr="00FD6040" w:rsidRDefault="00560CFE" w:rsidP="00560CFE">
      <w:pPr>
        <w:ind w:firstLine="709"/>
        <w:jc w:val="both"/>
        <w:rPr>
          <w:sz w:val="18"/>
          <w:szCs w:val="18"/>
        </w:rPr>
      </w:pPr>
      <w:r w:rsidRPr="00FD6040">
        <w:rPr>
          <w:sz w:val="18"/>
          <w:szCs w:val="18"/>
        </w:rPr>
        <w:t xml:space="preserve"> </w:t>
      </w:r>
    </w:p>
    <w:p w14:paraId="3C864093" w14:textId="77777777" w:rsidR="00560CFE" w:rsidRPr="00FD6040" w:rsidRDefault="00560CFE" w:rsidP="00560CFE">
      <w:pPr>
        <w:ind w:firstLine="709"/>
        <w:jc w:val="both"/>
        <w:rPr>
          <w:sz w:val="18"/>
          <w:szCs w:val="18"/>
        </w:rPr>
      </w:pPr>
      <w:r w:rsidRPr="00FD6040">
        <w:rPr>
          <w:sz w:val="18"/>
          <w:szCs w:val="18"/>
        </w:rPr>
        <w:t>2.1. Наименование муниципальной услуги, органа ее пред</w:t>
      </w:r>
      <w:r w:rsidR="00520F23" w:rsidRPr="00FD6040">
        <w:rPr>
          <w:sz w:val="18"/>
          <w:szCs w:val="18"/>
        </w:rPr>
        <w:t>о</w:t>
      </w:r>
      <w:r w:rsidRPr="00FD6040">
        <w:rPr>
          <w:sz w:val="18"/>
          <w:szCs w:val="18"/>
        </w:rPr>
        <w:t>ставляющего</w:t>
      </w:r>
      <w:r w:rsidR="00520F23" w:rsidRPr="00FD6040">
        <w:rPr>
          <w:sz w:val="18"/>
          <w:szCs w:val="18"/>
        </w:rPr>
        <w:t>.</w:t>
      </w:r>
    </w:p>
    <w:p w14:paraId="056828BD" w14:textId="77777777" w:rsidR="00560CFE" w:rsidRPr="00FD6040" w:rsidRDefault="00560CFE" w:rsidP="001C3DB6">
      <w:pPr>
        <w:ind w:firstLine="720"/>
        <w:jc w:val="both"/>
        <w:rPr>
          <w:sz w:val="18"/>
          <w:szCs w:val="18"/>
        </w:rPr>
      </w:pPr>
      <w:r w:rsidRPr="00FD6040">
        <w:rPr>
          <w:sz w:val="18"/>
          <w:szCs w:val="18"/>
        </w:rPr>
        <w:t xml:space="preserve">Наименование муниципальной услуги: </w:t>
      </w:r>
      <w:r w:rsidR="006F3996" w:rsidRPr="00FD6040">
        <w:rPr>
          <w:sz w:val="18"/>
          <w:szCs w:val="18"/>
        </w:rPr>
        <w:t xml:space="preserve">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D62096" w:rsidRPr="00FD6040">
        <w:rPr>
          <w:sz w:val="18"/>
          <w:szCs w:val="18"/>
        </w:rPr>
        <w:t>(далее</w:t>
      </w:r>
      <w:r w:rsidR="00C87848" w:rsidRPr="00FD6040">
        <w:rPr>
          <w:sz w:val="18"/>
          <w:szCs w:val="18"/>
        </w:rPr>
        <w:t xml:space="preserve"> </w:t>
      </w:r>
      <w:r w:rsidR="00D62096" w:rsidRPr="00FD6040">
        <w:rPr>
          <w:sz w:val="18"/>
          <w:szCs w:val="18"/>
        </w:rPr>
        <w:t>- муниципальная услуга).</w:t>
      </w:r>
    </w:p>
    <w:p w14:paraId="07EF8C44" w14:textId="77777777" w:rsidR="00B42C0B" w:rsidRPr="00FD6040" w:rsidRDefault="00B42C0B" w:rsidP="00B42C0B">
      <w:pPr>
        <w:ind w:firstLine="709"/>
        <w:jc w:val="both"/>
        <w:rPr>
          <w:sz w:val="18"/>
          <w:szCs w:val="18"/>
        </w:rPr>
      </w:pPr>
      <w:r w:rsidRPr="00FD6040">
        <w:rPr>
          <w:sz w:val="18"/>
          <w:szCs w:val="18"/>
        </w:rPr>
        <w:t>Муниципальная услуга предоставляется Администрацией муниципального образования «</w:t>
      </w:r>
      <w:r w:rsidR="009F2A2F" w:rsidRPr="00FD6040">
        <w:rPr>
          <w:sz w:val="18"/>
          <w:szCs w:val="18"/>
        </w:rPr>
        <w:t>Игринский</w:t>
      </w:r>
      <w:r w:rsidRPr="00FD6040">
        <w:rPr>
          <w:sz w:val="18"/>
          <w:szCs w:val="18"/>
        </w:rPr>
        <w:t xml:space="preserve"> район».</w:t>
      </w:r>
    </w:p>
    <w:p w14:paraId="0BE4C9A0" w14:textId="77777777" w:rsidR="00CD3900" w:rsidRPr="00FD6040" w:rsidRDefault="00B42C0B" w:rsidP="00CD3900">
      <w:pPr>
        <w:ind w:firstLine="709"/>
        <w:jc w:val="both"/>
        <w:rPr>
          <w:sz w:val="18"/>
          <w:szCs w:val="18"/>
        </w:rPr>
      </w:pPr>
      <w:r w:rsidRPr="00FD6040">
        <w:rPr>
          <w:sz w:val="18"/>
          <w:szCs w:val="18"/>
        </w:rPr>
        <w:t xml:space="preserve">В предоставлении муниципальной услуги </w:t>
      </w:r>
      <w:r w:rsidR="00CD3900" w:rsidRPr="00FD6040">
        <w:rPr>
          <w:sz w:val="18"/>
          <w:szCs w:val="18"/>
        </w:rPr>
        <w:t>участвуют:</w:t>
      </w:r>
    </w:p>
    <w:p w14:paraId="6317A616" w14:textId="77777777" w:rsidR="00CD3900" w:rsidRPr="00FD6040" w:rsidRDefault="00CD3900" w:rsidP="00CD3900">
      <w:pPr>
        <w:ind w:firstLine="709"/>
        <w:jc w:val="both"/>
        <w:rPr>
          <w:sz w:val="18"/>
          <w:szCs w:val="18"/>
        </w:rPr>
      </w:pPr>
      <w:r w:rsidRPr="00FD6040">
        <w:rPr>
          <w:sz w:val="18"/>
          <w:szCs w:val="18"/>
        </w:rPr>
        <w:t>МФЦ в соответствии с заключ</w:t>
      </w:r>
      <w:r w:rsidR="00B42C0B" w:rsidRPr="00FD6040">
        <w:rPr>
          <w:sz w:val="18"/>
          <w:szCs w:val="18"/>
        </w:rPr>
        <w:t>енным</w:t>
      </w:r>
      <w:r w:rsidRPr="00FD6040">
        <w:rPr>
          <w:sz w:val="18"/>
          <w:szCs w:val="18"/>
        </w:rPr>
        <w:t xml:space="preserve"> соглашением;</w:t>
      </w:r>
    </w:p>
    <w:p w14:paraId="1D4B8538" w14:textId="77777777" w:rsidR="00CD3900" w:rsidRPr="00FD6040" w:rsidRDefault="00CD3900" w:rsidP="00CD3900">
      <w:pPr>
        <w:ind w:firstLine="709"/>
        <w:jc w:val="both"/>
        <w:rPr>
          <w:sz w:val="18"/>
          <w:szCs w:val="18"/>
        </w:rPr>
      </w:pPr>
      <w:r w:rsidRPr="00FD6040">
        <w:rPr>
          <w:sz w:val="18"/>
          <w:szCs w:val="18"/>
        </w:rPr>
        <w:t>Управление Федеральной службы регистрации, кадастр</w:t>
      </w:r>
      <w:r w:rsidR="008769BC" w:rsidRPr="00FD6040">
        <w:rPr>
          <w:sz w:val="18"/>
          <w:szCs w:val="18"/>
        </w:rPr>
        <w:t>а</w:t>
      </w:r>
      <w:r w:rsidRPr="00FD6040">
        <w:rPr>
          <w:sz w:val="18"/>
          <w:szCs w:val="18"/>
        </w:rPr>
        <w:t xml:space="preserve"> и картографии по Удмуртской Республике (</w:t>
      </w:r>
      <w:r w:rsidR="009F2A2F" w:rsidRPr="00FD6040">
        <w:rPr>
          <w:sz w:val="18"/>
          <w:szCs w:val="18"/>
        </w:rPr>
        <w:t>Игринский</w:t>
      </w:r>
      <w:r w:rsidRPr="00FD6040">
        <w:rPr>
          <w:sz w:val="18"/>
          <w:szCs w:val="18"/>
        </w:rPr>
        <w:t xml:space="preserve"> отдел) в рамках межведомственного взаимодействия.</w:t>
      </w:r>
    </w:p>
    <w:p w14:paraId="7542660B" w14:textId="77777777" w:rsidR="00560CFE" w:rsidRPr="00FD6040" w:rsidRDefault="00560CFE" w:rsidP="00560CFE">
      <w:pPr>
        <w:ind w:firstLine="709"/>
        <w:jc w:val="both"/>
        <w:rPr>
          <w:sz w:val="18"/>
          <w:szCs w:val="18"/>
        </w:rPr>
      </w:pPr>
    </w:p>
    <w:p w14:paraId="0F51B6C0" w14:textId="77777777" w:rsidR="00560CFE" w:rsidRPr="00FD6040" w:rsidRDefault="00560CFE" w:rsidP="00560CFE">
      <w:pPr>
        <w:ind w:firstLine="709"/>
        <w:jc w:val="both"/>
        <w:rPr>
          <w:sz w:val="18"/>
          <w:szCs w:val="18"/>
        </w:rPr>
      </w:pPr>
      <w:r w:rsidRPr="00FD6040">
        <w:rPr>
          <w:sz w:val="18"/>
          <w:szCs w:val="18"/>
        </w:rPr>
        <w:t>2.2. Результат предоставления муниципальной услуги</w:t>
      </w:r>
      <w:r w:rsidR="00520F23" w:rsidRPr="00FD6040">
        <w:rPr>
          <w:sz w:val="18"/>
          <w:szCs w:val="18"/>
        </w:rPr>
        <w:t>.</w:t>
      </w:r>
    </w:p>
    <w:p w14:paraId="4CDC95E0" w14:textId="77777777" w:rsidR="00560CFE" w:rsidRPr="00FD6040" w:rsidRDefault="00560CFE" w:rsidP="001C3DB6">
      <w:pPr>
        <w:ind w:firstLine="709"/>
        <w:jc w:val="both"/>
        <w:rPr>
          <w:sz w:val="18"/>
          <w:szCs w:val="18"/>
        </w:rPr>
      </w:pPr>
      <w:r w:rsidRPr="00FD6040">
        <w:rPr>
          <w:sz w:val="18"/>
          <w:szCs w:val="18"/>
        </w:rPr>
        <w:t>Результатом предоставления муниципальной услуги являются:</w:t>
      </w:r>
    </w:p>
    <w:p w14:paraId="456EA012" w14:textId="77777777" w:rsidR="00064101" w:rsidRPr="00FD6040" w:rsidRDefault="00064101" w:rsidP="00895056">
      <w:pPr>
        <w:ind w:firstLine="709"/>
        <w:jc w:val="both"/>
        <w:rPr>
          <w:sz w:val="18"/>
          <w:szCs w:val="18"/>
        </w:rPr>
      </w:pPr>
      <w:r w:rsidRPr="00FD6040">
        <w:rPr>
          <w:sz w:val="18"/>
          <w:szCs w:val="1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FFFA962" w14:textId="77777777" w:rsidR="00064101" w:rsidRPr="00FD6040" w:rsidRDefault="00064101" w:rsidP="00895056">
      <w:pPr>
        <w:ind w:firstLine="709"/>
        <w:jc w:val="both"/>
        <w:rPr>
          <w:sz w:val="18"/>
          <w:szCs w:val="18"/>
        </w:rPr>
      </w:pPr>
      <w:r w:rsidRPr="00FD6040">
        <w:rPr>
          <w:sz w:val="18"/>
          <w:szCs w:val="1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C35AE" w:rsidRPr="00FD6040">
        <w:rPr>
          <w:sz w:val="18"/>
          <w:szCs w:val="18"/>
        </w:rPr>
        <w:t>.</w:t>
      </w:r>
    </w:p>
    <w:p w14:paraId="4E11DC15" w14:textId="77777777" w:rsidR="004E2195" w:rsidRPr="00FD6040" w:rsidRDefault="004E2195" w:rsidP="00895056">
      <w:pPr>
        <w:widowControl/>
        <w:tabs>
          <w:tab w:val="left" w:pos="1023"/>
        </w:tabs>
        <w:autoSpaceDE/>
        <w:autoSpaceDN/>
        <w:adjustRightInd/>
        <w:ind w:left="709" w:right="20" w:firstLine="709"/>
        <w:jc w:val="both"/>
        <w:rPr>
          <w:sz w:val="18"/>
          <w:szCs w:val="18"/>
        </w:rPr>
      </w:pPr>
    </w:p>
    <w:p w14:paraId="1E34F669" w14:textId="77777777" w:rsidR="00560CFE" w:rsidRPr="00FD6040" w:rsidRDefault="00560CFE" w:rsidP="00560CFE">
      <w:pPr>
        <w:ind w:firstLine="709"/>
        <w:jc w:val="both"/>
        <w:rPr>
          <w:sz w:val="18"/>
          <w:szCs w:val="18"/>
        </w:rPr>
      </w:pPr>
      <w:r w:rsidRPr="00FD6040">
        <w:rPr>
          <w:sz w:val="18"/>
          <w:szCs w:val="18"/>
        </w:rPr>
        <w:t>2.3. Сроки предоставления муниципальной услуги</w:t>
      </w:r>
      <w:r w:rsidR="009749B7" w:rsidRPr="00FD6040">
        <w:rPr>
          <w:sz w:val="18"/>
          <w:szCs w:val="18"/>
        </w:rPr>
        <w:t>.</w:t>
      </w:r>
    </w:p>
    <w:p w14:paraId="70DDD962" w14:textId="77777777" w:rsidR="00E110FC" w:rsidRPr="00FD6040" w:rsidRDefault="00E110FC" w:rsidP="00FF66B2">
      <w:pPr>
        <w:ind w:firstLine="709"/>
        <w:jc w:val="both"/>
        <w:rPr>
          <w:sz w:val="18"/>
          <w:szCs w:val="18"/>
        </w:rPr>
      </w:pPr>
      <w:r w:rsidRPr="00FD6040">
        <w:rPr>
          <w:sz w:val="18"/>
          <w:szCs w:val="18"/>
        </w:rPr>
        <w:t>Срок предоставления мун</w:t>
      </w:r>
      <w:r w:rsidR="007978CE" w:rsidRPr="00FD6040">
        <w:rPr>
          <w:sz w:val="18"/>
          <w:szCs w:val="18"/>
        </w:rPr>
        <w:t>иципальной услуги и срок выдачи</w:t>
      </w:r>
      <w:r w:rsidRPr="00FD6040">
        <w:rPr>
          <w:sz w:val="18"/>
          <w:szCs w:val="18"/>
        </w:rPr>
        <w:t xml:space="preserve"> документов, являющихся результатом предоставления муниципальной услуги, составляет </w:t>
      </w:r>
      <w:r w:rsidR="00C87848" w:rsidRPr="00FD6040">
        <w:rPr>
          <w:sz w:val="18"/>
          <w:szCs w:val="18"/>
        </w:rPr>
        <w:t xml:space="preserve">7 </w:t>
      </w:r>
      <w:r w:rsidRPr="00FD6040">
        <w:rPr>
          <w:sz w:val="18"/>
          <w:szCs w:val="18"/>
        </w:rPr>
        <w:t xml:space="preserve">рабочих дней со дня поступления уведомления. </w:t>
      </w:r>
    </w:p>
    <w:p w14:paraId="09E96A22" w14:textId="77777777" w:rsidR="00895056" w:rsidRPr="00FD6040" w:rsidRDefault="00895056" w:rsidP="00560CFE">
      <w:pPr>
        <w:ind w:firstLine="709"/>
        <w:jc w:val="both"/>
        <w:rPr>
          <w:sz w:val="18"/>
          <w:szCs w:val="18"/>
        </w:rPr>
      </w:pPr>
    </w:p>
    <w:p w14:paraId="5A99529F" w14:textId="77777777" w:rsidR="00B760CD" w:rsidRPr="00FD6040" w:rsidRDefault="00560CFE" w:rsidP="00B760CD">
      <w:pPr>
        <w:ind w:firstLine="709"/>
        <w:jc w:val="both"/>
        <w:rPr>
          <w:sz w:val="18"/>
          <w:szCs w:val="18"/>
        </w:rPr>
      </w:pPr>
      <w:r w:rsidRPr="00FD6040">
        <w:rPr>
          <w:sz w:val="18"/>
          <w:szCs w:val="18"/>
        </w:rPr>
        <w:t>2.4. Правовые основания для предоставления муниципальной услуги</w:t>
      </w:r>
      <w:r w:rsidR="009749B7" w:rsidRPr="00FD6040">
        <w:rPr>
          <w:sz w:val="18"/>
          <w:szCs w:val="18"/>
        </w:rPr>
        <w:t>.</w:t>
      </w:r>
      <w:r w:rsidR="00376C2D" w:rsidRPr="00FD6040">
        <w:rPr>
          <w:sz w:val="18"/>
          <w:szCs w:val="18"/>
        </w:rPr>
        <w:t xml:space="preserve"> </w:t>
      </w:r>
    </w:p>
    <w:p w14:paraId="47038769" w14:textId="77777777" w:rsidR="00560CFE" w:rsidRPr="00FD6040" w:rsidRDefault="00560CFE" w:rsidP="00B760CD">
      <w:pPr>
        <w:ind w:firstLine="709"/>
        <w:jc w:val="both"/>
        <w:rPr>
          <w:sz w:val="18"/>
          <w:szCs w:val="18"/>
        </w:rPr>
      </w:pPr>
      <w:r w:rsidRPr="00FD6040">
        <w:rPr>
          <w:sz w:val="18"/>
          <w:szCs w:val="18"/>
        </w:rPr>
        <w:t>Исполнение указанной муниципальной услуги осуществляется в соответствии с</w:t>
      </w:r>
      <w:r w:rsidR="00C960EB" w:rsidRPr="00FD6040">
        <w:rPr>
          <w:sz w:val="18"/>
          <w:szCs w:val="18"/>
        </w:rPr>
        <w:t xml:space="preserve">о следующими </w:t>
      </w:r>
      <w:r w:rsidR="00963820" w:rsidRPr="00FD6040">
        <w:rPr>
          <w:sz w:val="18"/>
          <w:szCs w:val="18"/>
        </w:rPr>
        <w:t>законодательными актами</w:t>
      </w:r>
      <w:r w:rsidRPr="00FD6040">
        <w:rPr>
          <w:sz w:val="18"/>
          <w:szCs w:val="18"/>
        </w:rPr>
        <w:t xml:space="preserve">: </w:t>
      </w:r>
    </w:p>
    <w:p w14:paraId="6D6EA554"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Гражданским кодексом Российской Федерации;</w:t>
      </w:r>
    </w:p>
    <w:p w14:paraId="48C96DB8"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Градостроительным кодексом Российской Федерации;</w:t>
      </w:r>
    </w:p>
    <w:p w14:paraId="7282FC64"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Земельным кодексом Российской Федерации;</w:t>
      </w:r>
    </w:p>
    <w:p w14:paraId="26196C49" w14:textId="77777777" w:rsidR="004D5BE2" w:rsidRPr="00FD6040" w:rsidRDefault="004D5BE2" w:rsidP="004D5BE2">
      <w:pPr>
        <w:widowControl/>
        <w:numPr>
          <w:ilvl w:val="0"/>
          <w:numId w:val="14"/>
        </w:numPr>
        <w:tabs>
          <w:tab w:val="left" w:pos="1134"/>
        </w:tabs>
        <w:suppressAutoHyphens/>
        <w:autoSpaceDN/>
        <w:adjustRightInd/>
        <w:ind w:left="0" w:firstLine="709"/>
        <w:jc w:val="both"/>
        <w:rPr>
          <w:sz w:val="18"/>
          <w:szCs w:val="18"/>
        </w:rPr>
      </w:pPr>
      <w:r w:rsidRPr="00FD6040">
        <w:rPr>
          <w:sz w:val="18"/>
          <w:szCs w:val="18"/>
        </w:rPr>
        <w:t>Жилищный кодекс Российской Федерации;</w:t>
      </w:r>
    </w:p>
    <w:p w14:paraId="385BEBFC"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 xml:space="preserve">Федеральным законом от 29.12.2004 № 191-ФЗ «О введении в действие Градостроительного кодекса Российской Федерации»; </w:t>
      </w:r>
    </w:p>
    <w:p w14:paraId="3978F69E"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Федеральным законом от 06.10.2003 № 131-ФЗ «Об общих принципах организации местного самоуправления в Российской Федерации»;</w:t>
      </w:r>
    </w:p>
    <w:p w14:paraId="7099DD98"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 xml:space="preserve">Федеральным законом от 02.05.2006 № 59-ФЗ «О порядке рассмотрения обращений граждан Российской Федерации»; </w:t>
      </w:r>
    </w:p>
    <w:p w14:paraId="59D6F406" w14:textId="77777777" w:rsidR="004D5BE2" w:rsidRPr="00FD6040" w:rsidRDefault="004D5BE2" w:rsidP="004D5BE2">
      <w:pPr>
        <w:widowControl/>
        <w:numPr>
          <w:ilvl w:val="0"/>
          <w:numId w:val="14"/>
        </w:numPr>
        <w:tabs>
          <w:tab w:val="left" w:pos="1134"/>
        </w:tabs>
        <w:suppressAutoHyphens/>
        <w:autoSpaceDN/>
        <w:adjustRightInd/>
        <w:ind w:left="0" w:firstLine="709"/>
        <w:jc w:val="both"/>
        <w:rPr>
          <w:sz w:val="18"/>
          <w:szCs w:val="18"/>
        </w:rPr>
      </w:pPr>
      <w:r w:rsidRPr="00FD6040">
        <w:rPr>
          <w:sz w:val="18"/>
          <w:szCs w:val="18"/>
        </w:rPr>
        <w:t>Федеральным законом от 27.07.2010 № 210-ФЗ «Об организации предоставления государственных и муниципальных услуг»;</w:t>
      </w:r>
    </w:p>
    <w:p w14:paraId="265C61EC" w14:textId="77777777" w:rsidR="004D5BE2" w:rsidRPr="00FD6040" w:rsidRDefault="004D5BE2" w:rsidP="004D5BE2">
      <w:pPr>
        <w:widowControl/>
        <w:numPr>
          <w:ilvl w:val="0"/>
          <w:numId w:val="14"/>
        </w:numPr>
        <w:tabs>
          <w:tab w:val="left" w:pos="1134"/>
        </w:tabs>
        <w:suppressAutoHyphens/>
        <w:autoSpaceDN/>
        <w:adjustRightInd/>
        <w:ind w:left="0" w:firstLine="709"/>
        <w:jc w:val="both"/>
        <w:rPr>
          <w:sz w:val="18"/>
          <w:szCs w:val="18"/>
        </w:rPr>
      </w:pPr>
      <w:r w:rsidRPr="00FD6040">
        <w:rPr>
          <w:sz w:val="18"/>
          <w:szCs w:val="18"/>
        </w:rPr>
        <w:t>Федеральным Законом от 27.07.2006 № 152-ФЗ «О персональных данных»;</w:t>
      </w:r>
    </w:p>
    <w:p w14:paraId="4125691C"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bCs/>
          <w:sz w:val="18"/>
          <w:szCs w:val="18"/>
          <w:shd w:val="clear" w:color="auto" w:fill="FFFFFF"/>
        </w:rPr>
        <w:lastRenderedPageBreak/>
        <w:t xml:space="preserve">Федеральным </w:t>
      </w:r>
      <w:hyperlink r:id="rId15" w:history="1">
        <w:r w:rsidRPr="00FD6040">
          <w:rPr>
            <w:rStyle w:val="af"/>
            <w:color w:val="auto"/>
            <w:sz w:val="18"/>
            <w:szCs w:val="18"/>
            <w:u w:val="none"/>
            <w:shd w:val="clear" w:color="auto" w:fill="FFFFFF"/>
          </w:rPr>
          <w:t>законом</w:t>
        </w:r>
      </w:hyperlink>
      <w:r w:rsidRPr="00FD6040">
        <w:rPr>
          <w:bCs/>
          <w:sz w:val="18"/>
          <w:szCs w:val="18"/>
          <w:shd w:val="clear" w:color="auto" w:fill="FFFFFF"/>
        </w:rPr>
        <w:t xml:space="preserve"> от 6 апреля 2011 года № 63-ФЗ «Об электронной подписи»;</w:t>
      </w:r>
    </w:p>
    <w:p w14:paraId="533E30DC" w14:textId="77777777" w:rsidR="004D5BE2" w:rsidRPr="00FD6040" w:rsidRDefault="004D5BE2" w:rsidP="004D5BE2">
      <w:pPr>
        <w:widowControl/>
        <w:numPr>
          <w:ilvl w:val="0"/>
          <w:numId w:val="14"/>
        </w:numPr>
        <w:tabs>
          <w:tab w:val="left" w:pos="1134"/>
        </w:tabs>
        <w:suppressAutoHyphens/>
        <w:autoSpaceDN/>
        <w:adjustRightInd/>
        <w:ind w:left="0" w:firstLine="709"/>
        <w:jc w:val="both"/>
        <w:rPr>
          <w:sz w:val="18"/>
          <w:szCs w:val="18"/>
        </w:rPr>
      </w:pPr>
      <w:r w:rsidRPr="00FD6040">
        <w:rPr>
          <w:sz w:val="18"/>
          <w:szCs w:val="18"/>
        </w:rPr>
        <w:t>Федеральным законом от 24 ноября 1995 года № 181-ФЗ «О социальной защите инвалидов в Российской Федерации»;</w:t>
      </w:r>
    </w:p>
    <w:p w14:paraId="13E55206" w14:textId="77777777" w:rsidR="004D5BE2" w:rsidRPr="00FD6040" w:rsidRDefault="00931B64" w:rsidP="004D5BE2">
      <w:pPr>
        <w:pStyle w:val="ConsPlusNormal"/>
        <w:numPr>
          <w:ilvl w:val="0"/>
          <w:numId w:val="14"/>
        </w:numPr>
        <w:tabs>
          <w:tab w:val="left" w:pos="1134"/>
        </w:tabs>
        <w:suppressAutoHyphens/>
        <w:autoSpaceDN/>
        <w:adjustRightInd/>
        <w:ind w:left="0" w:firstLine="709"/>
        <w:jc w:val="both"/>
        <w:rPr>
          <w:bCs/>
          <w:sz w:val="18"/>
          <w:szCs w:val="18"/>
          <w:shd w:val="clear" w:color="auto" w:fill="FFFFFF"/>
        </w:rPr>
      </w:pPr>
      <w:hyperlink r:id="rId16" w:history="1">
        <w:r w:rsidR="004D5BE2" w:rsidRPr="00FD6040">
          <w:rPr>
            <w:rStyle w:val="af"/>
            <w:rFonts w:eastAsiaTheme="majorEastAsia"/>
            <w:color w:val="auto"/>
            <w:sz w:val="18"/>
            <w:szCs w:val="18"/>
            <w:u w:val="none"/>
            <w:shd w:val="clear" w:color="auto" w:fill="FFFFFF"/>
          </w:rPr>
          <w:t>Постановлением</w:t>
        </w:r>
      </w:hyperlink>
      <w:r w:rsidR="004D5BE2" w:rsidRPr="00FD6040">
        <w:rPr>
          <w:bCs/>
          <w:sz w:val="18"/>
          <w:szCs w:val="18"/>
          <w:shd w:val="clear" w:color="auto" w:fill="FFFFFF"/>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F886B72" w14:textId="77777777" w:rsidR="004D5BE2" w:rsidRPr="00FD6040" w:rsidRDefault="004D5BE2" w:rsidP="004D5BE2">
      <w:pPr>
        <w:pStyle w:val="ConsPlusNormal"/>
        <w:numPr>
          <w:ilvl w:val="0"/>
          <w:numId w:val="14"/>
        </w:numPr>
        <w:tabs>
          <w:tab w:val="left" w:pos="1134"/>
        </w:tabs>
        <w:suppressAutoHyphens/>
        <w:autoSpaceDN/>
        <w:adjustRightInd/>
        <w:ind w:left="0" w:firstLine="709"/>
        <w:jc w:val="both"/>
        <w:rPr>
          <w:bCs/>
          <w:sz w:val="18"/>
          <w:szCs w:val="18"/>
          <w:shd w:val="clear" w:color="auto" w:fill="FFFFFF"/>
        </w:rPr>
      </w:pPr>
      <w:r w:rsidRPr="00FD6040">
        <w:rPr>
          <w:bCs/>
          <w:sz w:val="18"/>
          <w:szCs w:val="18"/>
          <w:shd w:val="clear" w:color="auto" w:fill="FFFFFF"/>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F8EE842" w14:textId="77777777" w:rsidR="004D5BE2" w:rsidRPr="00FD6040" w:rsidRDefault="004D5BE2" w:rsidP="004D5BE2">
      <w:pPr>
        <w:pStyle w:val="ConsPlusNormal"/>
        <w:numPr>
          <w:ilvl w:val="0"/>
          <w:numId w:val="14"/>
        </w:numPr>
        <w:tabs>
          <w:tab w:val="left" w:pos="1134"/>
        </w:tabs>
        <w:suppressAutoHyphens/>
        <w:autoSpaceDN/>
        <w:adjustRightInd/>
        <w:ind w:left="0" w:firstLine="709"/>
        <w:jc w:val="both"/>
        <w:rPr>
          <w:bCs/>
          <w:sz w:val="18"/>
          <w:szCs w:val="18"/>
          <w:shd w:val="clear" w:color="auto" w:fill="FFFFFF"/>
        </w:rPr>
      </w:pPr>
      <w:r w:rsidRPr="00FD6040">
        <w:rPr>
          <w:bCs/>
          <w:sz w:val="18"/>
          <w:szCs w:val="18"/>
          <w:shd w:val="clear" w:color="auto" w:fill="FFFFFF"/>
        </w:rPr>
        <w:t>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14:paraId="7870D868" w14:textId="77777777" w:rsidR="004D5BE2" w:rsidRPr="00FD6040" w:rsidRDefault="004D5BE2" w:rsidP="004D5BE2">
      <w:pPr>
        <w:widowControl/>
        <w:numPr>
          <w:ilvl w:val="0"/>
          <w:numId w:val="14"/>
        </w:numPr>
        <w:tabs>
          <w:tab w:val="left" w:pos="1134"/>
        </w:tabs>
        <w:suppressAutoHyphens/>
        <w:autoSpaceDE/>
        <w:autoSpaceDN/>
        <w:adjustRightInd/>
        <w:ind w:left="0" w:firstLine="709"/>
        <w:jc w:val="both"/>
        <w:rPr>
          <w:sz w:val="18"/>
          <w:szCs w:val="18"/>
        </w:rPr>
      </w:pPr>
      <w:r w:rsidRPr="00FD6040">
        <w:rPr>
          <w:sz w:val="18"/>
          <w:szCs w:val="18"/>
        </w:rPr>
        <w:t>Уставом муниципального образования «</w:t>
      </w:r>
      <w:r w:rsidR="009F2A2F" w:rsidRPr="00FD6040">
        <w:rPr>
          <w:sz w:val="18"/>
          <w:szCs w:val="18"/>
        </w:rPr>
        <w:t>Игринский</w:t>
      </w:r>
      <w:r w:rsidRPr="00FD6040">
        <w:rPr>
          <w:sz w:val="18"/>
          <w:szCs w:val="18"/>
        </w:rPr>
        <w:t xml:space="preserve"> район».</w:t>
      </w:r>
    </w:p>
    <w:p w14:paraId="1C2B02F9" w14:textId="77777777" w:rsidR="005D1EC2" w:rsidRPr="00FD6040" w:rsidRDefault="005D1EC2" w:rsidP="00560CFE">
      <w:pPr>
        <w:ind w:firstLine="709"/>
        <w:jc w:val="both"/>
        <w:rPr>
          <w:sz w:val="18"/>
          <w:szCs w:val="18"/>
        </w:rPr>
      </w:pPr>
    </w:p>
    <w:p w14:paraId="391DC13B" w14:textId="77777777" w:rsidR="00223419" w:rsidRPr="00FD6040" w:rsidRDefault="00560CFE" w:rsidP="00223419">
      <w:pPr>
        <w:ind w:firstLine="567"/>
        <w:jc w:val="both"/>
        <w:rPr>
          <w:sz w:val="18"/>
          <w:szCs w:val="18"/>
        </w:rPr>
      </w:pPr>
      <w:r w:rsidRPr="00FD6040">
        <w:rPr>
          <w:sz w:val="18"/>
          <w:szCs w:val="18"/>
        </w:rPr>
        <w:t>2.5. Исчерпывающий перечень документов, необходимых для получения муниципальной услуги</w:t>
      </w:r>
      <w:r w:rsidR="00B00CA4" w:rsidRPr="00FD6040">
        <w:rPr>
          <w:sz w:val="18"/>
          <w:szCs w:val="18"/>
        </w:rPr>
        <w:t>.</w:t>
      </w:r>
    </w:p>
    <w:p w14:paraId="458AC5CE" w14:textId="77777777" w:rsidR="006129C4" w:rsidRPr="00FD6040" w:rsidRDefault="001866CB" w:rsidP="00223419">
      <w:pPr>
        <w:ind w:firstLine="567"/>
        <w:jc w:val="both"/>
        <w:rPr>
          <w:sz w:val="18"/>
          <w:szCs w:val="18"/>
        </w:rPr>
      </w:pPr>
      <w:r w:rsidRPr="00FD6040">
        <w:rPr>
          <w:sz w:val="18"/>
          <w:szCs w:val="18"/>
        </w:rPr>
        <w:t xml:space="preserve">2.5.1. </w:t>
      </w:r>
      <w:r w:rsidR="006129C4" w:rsidRPr="00FD6040">
        <w:rPr>
          <w:sz w:val="18"/>
          <w:szCs w:val="18"/>
        </w:rPr>
        <w:t>Уведомление о планируем</w:t>
      </w:r>
      <w:r w:rsidR="003643C0" w:rsidRPr="00FD6040">
        <w:rPr>
          <w:sz w:val="18"/>
          <w:szCs w:val="18"/>
        </w:rPr>
        <w:t>ом</w:t>
      </w:r>
      <w:r w:rsidR="006129C4" w:rsidRPr="00FD6040">
        <w:rPr>
          <w:sz w:val="18"/>
          <w:szCs w:val="18"/>
        </w:rPr>
        <w:t xml:space="preserve"> строительстве</w:t>
      </w:r>
      <w:r w:rsidR="001D370F" w:rsidRPr="00FD6040">
        <w:rPr>
          <w:sz w:val="18"/>
          <w:szCs w:val="18"/>
        </w:rPr>
        <w:t>.</w:t>
      </w:r>
      <w:r w:rsidR="006129C4" w:rsidRPr="00FD6040">
        <w:rPr>
          <w:sz w:val="18"/>
          <w:szCs w:val="18"/>
        </w:rPr>
        <w:t xml:space="preserve"> </w:t>
      </w:r>
    </w:p>
    <w:p w14:paraId="77D353B6" w14:textId="77777777" w:rsidR="00166672" w:rsidRPr="00FD6040" w:rsidRDefault="00442E8A" w:rsidP="0041749D">
      <w:pPr>
        <w:tabs>
          <w:tab w:val="left" w:pos="993"/>
        </w:tabs>
        <w:ind w:firstLine="567"/>
        <w:jc w:val="both"/>
        <w:rPr>
          <w:rFonts w:eastAsia="Times New Roman"/>
          <w:color w:val="000000"/>
          <w:sz w:val="18"/>
          <w:szCs w:val="18"/>
        </w:rPr>
      </w:pPr>
      <w:r w:rsidRPr="00FD6040">
        <w:rPr>
          <w:rFonts w:eastAsia="Times New Roman"/>
          <w:color w:val="000000"/>
          <w:sz w:val="18"/>
          <w:szCs w:val="18"/>
        </w:rPr>
        <w:t xml:space="preserve">2.5.1.1. </w:t>
      </w:r>
      <w:r w:rsidR="0041749D" w:rsidRPr="00FD6040">
        <w:rPr>
          <w:rFonts w:eastAsia="Times New Roman"/>
          <w:color w:val="000000"/>
          <w:sz w:val="18"/>
          <w:szCs w:val="18"/>
        </w:rPr>
        <w:t>В</w:t>
      </w:r>
      <w:r w:rsidR="00166672" w:rsidRPr="00FD6040">
        <w:rPr>
          <w:rFonts w:eastAsia="Times New Roman"/>
          <w:color w:val="000000"/>
          <w:sz w:val="18"/>
          <w:szCs w:val="18"/>
        </w:rPr>
        <w:t xml:space="preserve"> </w:t>
      </w:r>
      <w:r w:rsidR="006129C4" w:rsidRPr="00FD6040">
        <w:rPr>
          <w:rFonts w:eastAsia="Times New Roman"/>
          <w:color w:val="000000"/>
          <w:sz w:val="18"/>
          <w:szCs w:val="18"/>
        </w:rPr>
        <w:t>уведомлении о планируемом строительстве</w:t>
      </w:r>
      <w:r w:rsidR="00166672" w:rsidRPr="00FD6040">
        <w:rPr>
          <w:rFonts w:eastAsia="Times New Roman"/>
          <w:color w:val="000000"/>
          <w:sz w:val="18"/>
          <w:szCs w:val="18"/>
        </w:rPr>
        <w:t xml:space="preserve"> указываются:</w:t>
      </w:r>
    </w:p>
    <w:p w14:paraId="013F7232" w14:textId="77777777" w:rsidR="00AC57B4" w:rsidRPr="00FD6040" w:rsidRDefault="00AC57B4" w:rsidP="00AC57B4">
      <w:pPr>
        <w:widowControl/>
        <w:ind w:firstLine="539"/>
        <w:jc w:val="both"/>
        <w:rPr>
          <w:sz w:val="18"/>
          <w:szCs w:val="18"/>
        </w:rPr>
      </w:pPr>
      <w:r w:rsidRPr="00FD6040">
        <w:rPr>
          <w:sz w:val="18"/>
          <w:szCs w:val="18"/>
        </w:rPr>
        <w:t>1) фамилия, имя, отчество (при наличии), место жительства застройщика, реквизиты документа, удостоверяющего личность (для физического лица);</w:t>
      </w:r>
    </w:p>
    <w:p w14:paraId="7A0C8C0D" w14:textId="77777777" w:rsidR="00AC57B4" w:rsidRPr="00FD6040" w:rsidRDefault="00AC57B4" w:rsidP="00AC57B4">
      <w:pPr>
        <w:widowControl/>
        <w:ind w:firstLine="539"/>
        <w:jc w:val="both"/>
        <w:rPr>
          <w:sz w:val="18"/>
          <w:szCs w:val="18"/>
        </w:rPr>
      </w:pPr>
      <w:r w:rsidRPr="00FD6040">
        <w:rPr>
          <w:sz w:val="18"/>
          <w:szCs w:val="1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E65CF26" w14:textId="77777777" w:rsidR="00AC57B4" w:rsidRPr="00FD6040" w:rsidRDefault="00AC57B4" w:rsidP="00AC57B4">
      <w:pPr>
        <w:widowControl/>
        <w:ind w:firstLine="539"/>
        <w:jc w:val="both"/>
        <w:rPr>
          <w:sz w:val="18"/>
          <w:szCs w:val="18"/>
        </w:rPr>
      </w:pPr>
      <w:r w:rsidRPr="00FD6040">
        <w:rPr>
          <w:sz w:val="18"/>
          <w:szCs w:val="18"/>
        </w:rPr>
        <w:t>3) кадастровый номер земельного участка (при его наличии), адрес или описание местоположения земельного участка;</w:t>
      </w:r>
    </w:p>
    <w:p w14:paraId="32C8D6EC" w14:textId="77777777" w:rsidR="00AC57B4" w:rsidRPr="00FD6040" w:rsidRDefault="00AC57B4" w:rsidP="00AC57B4">
      <w:pPr>
        <w:widowControl/>
        <w:ind w:firstLine="539"/>
        <w:jc w:val="both"/>
        <w:rPr>
          <w:sz w:val="18"/>
          <w:szCs w:val="18"/>
        </w:rPr>
      </w:pPr>
      <w:r w:rsidRPr="00FD6040">
        <w:rPr>
          <w:sz w:val="18"/>
          <w:szCs w:val="18"/>
        </w:rPr>
        <w:t>4) сведения о праве застройщика на земельный участок, а также сведения о наличии прав иных лиц на земельный участок (при наличии таких лиц);</w:t>
      </w:r>
    </w:p>
    <w:p w14:paraId="5DE9E7B6" w14:textId="77777777" w:rsidR="00AC57B4" w:rsidRPr="00FD6040" w:rsidRDefault="00AC57B4" w:rsidP="00AC57B4">
      <w:pPr>
        <w:widowControl/>
        <w:ind w:firstLine="539"/>
        <w:jc w:val="both"/>
        <w:rPr>
          <w:sz w:val="18"/>
          <w:szCs w:val="18"/>
        </w:rPr>
      </w:pPr>
      <w:r w:rsidRPr="00FD6040">
        <w:rPr>
          <w:sz w:val="18"/>
          <w:szCs w:val="1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16B11FF" w14:textId="77777777" w:rsidR="00AC57B4" w:rsidRPr="00FD6040" w:rsidRDefault="00AC57B4" w:rsidP="00AC57B4">
      <w:pPr>
        <w:widowControl/>
        <w:ind w:firstLine="539"/>
        <w:jc w:val="both"/>
        <w:rPr>
          <w:sz w:val="18"/>
          <w:szCs w:val="18"/>
        </w:rPr>
      </w:pPr>
      <w:r w:rsidRPr="00FD6040">
        <w:rPr>
          <w:sz w:val="18"/>
          <w:szCs w:val="1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39E5E85" w14:textId="77777777" w:rsidR="00AC57B4" w:rsidRPr="00FD6040" w:rsidRDefault="00AC57B4" w:rsidP="00AC57B4">
      <w:pPr>
        <w:widowControl/>
        <w:ind w:firstLine="539"/>
        <w:jc w:val="both"/>
        <w:rPr>
          <w:sz w:val="18"/>
          <w:szCs w:val="18"/>
        </w:rPr>
      </w:pPr>
      <w:r w:rsidRPr="00FD6040">
        <w:rPr>
          <w:sz w:val="18"/>
          <w:szCs w:val="1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5D9CE9F5" w14:textId="77777777" w:rsidR="00AC57B4" w:rsidRPr="00FD6040" w:rsidRDefault="00AC57B4" w:rsidP="00AC57B4">
      <w:pPr>
        <w:widowControl/>
        <w:ind w:firstLine="539"/>
        <w:jc w:val="both"/>
        <w:rPr>
          <w:sz w:val="18"/>
          <w:szCs w:val="18"/>
        </w:rPr>
      </w:pPr>
      <w:r w:rsidRPr="00FD6040">
        <w:rPr>
          <w:sz w:val="18"/>
          <w:szCs w:val="18"/>
        </w:rPr>
        <w:t>8) почтовый адрес и (или) адрес электронной почты для связи с застройщиком;</w:t>
      </w:r>
    </w:p>
    <w:p w14:paraId="67C84D71" w14:textId="77777777" w:rsidR="00AC57B4" w:rsidRPr="00FD6040" w:rsidRDefault="00AC57B4" w:rsidP="00AC57B4">
      <w:pPr>
        <w:widowControl/>
        <w:ind w:firstLine="539"/>
        <w:jc w:val="both"/>
        <w:rPr>
          <w:sz w:val="18"/>
          <w:szCs w:val="18"/>
        </w:rPr>
      </w:pPr>
      <w:r w:rsidRPr="00FD6040">
        <w:rPr>
          <w:sz w:val="18"/>
          <w:szCs w:val="18"/>
        </w:rPr>
        <w:t>9) способ направления застройщику уведомлений.</w:t>
      </w:r>
    </w:p>
    <w:p w14:paraId="0A4FE868" w14:textId="77777777" w:rsidR="00560CFE" w:rsidRPr="00FD6040" w:rsidRDefault="00442E8A" w:rsidP="001C3DB6">
      <w:pPr>
        <w:ind w:firstLine="567"/>
        <w:jc w:val="both"/>
        <w:rPr>
          <w:sz w:val="18"/>
          <w:szCs w:val="18"/>
        </w:rPr>
      </w:pPr>
      <w:r w:rsidRPr="00FD6040">
        <w:rPr>
          <w:sz w:val="18"/>
          <w:szCs w:val="18"/>
        </w:rPr>
        <w:t xml:space="preserve">2.5.1.2. </w:t>
      </w:r>
      <w:r w:rsidR="00782EC8" w:rsidRPr="00FD6040">
        <w:rPr>
          <w:sz w:val="18"/>
          <w:szCs w:val="18"/>
        </w:rPr>
        <w:t xml:space="preserve">К </w:t>
      </w:r>
      <w:r w:rsidR="00AC57B4" w:rsidRPr="00FD6040">
        <w:rPr>
          <w:sz w:val="18"/>
          <w:szCs w:val="18"/>
        </w:rPr>
        <w:t xml:space="preserve">уведомлению о планируемом строительстве </w:t>
      </w:r>
      <w:r w:rsidR="00560CFE" w:rsidRPr="00FD6040">
        <w:rPr>
          <w:sz w:val="18"/>
          <w:szCs w:val="18"/>
        </w:rPr>
        <w:t>прилагаются следующие документы:</w:t>
      </w:r>
    </w:p>
    <w:p w14:paraId="36939707" w14:textId="77777777" w:rsidR="001F0BEF" w:rsidRPr="00FD6040" w:rsidRDefault="001F0BEF" w:rsidP="001F0BEF">
      <w:pPr>
        <w:widowControl/>
        <w:ind w:firstLine="539"/>
        <w:jc w:val="both"/>
        <w:rPr>
          <w:sz w:val="18"/>
          <w:szCs w:val="18"/>
        </w:rPr>
      </w:pPr>
      <w:r w:rsidRPr="00FD6040">
        <w:rPr>
          <w:sz w:val="18"/>
          <w:szCs w:val="1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715B8B0" w14:textId="77777777" w:rsidR="001F0BEF" w:rsidRPr="00FD6040" w:rsidRDefault="001F0BEF" w:rsidP="001F0BEF">
      <w:pPr>
        <w:widowControl/>
        <w:ind w:firstLine="539"/>
        <w:jc w:val="both"/>
        <w:rPr>
          <w:sz w:val="18"/>
          <w:szCs w:val="18"/>
        </w:rPr>
      </w:pPr>
      <w:r w:rsidRPr="00FD6040">
        <w:rPr>
          <w:sz w:val="18"/>
          <w:szCs w:val="1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2C5717" w:rsidRPr="00FD6040">
        <w:rPr>
          <w:bCs/>
          <w:sz w:val="18"/>
          <w:szCs w:val="18"/>
        </w:rPr>
        <w:t xml:space="preserve"> (подлинник - на обозрение)</w:t>
      </w:r>
      <w:r w:rsidRPr="00FD6040">
        <w:rPr>
          <w:sz w:val="18"/>
          <w:szCs w:val="18"/>
        </w:rPr>
        <w:t>;</w:t>
      </w:r>
    </w:p>
    <w:p w14:paraId="775B2D46" w14:textId="77777777" w:rsidR="001F0BEF" w:rsidRPr="00FD6040" w:rsidRDefault="001F0BEF" w:rsidP="001F0BEF">
      <w:pPr>
        <w:widowControl/>
        <w:ind w:firstLine="539"/>
        <w:jc w:val="both"/>
        <w:rPr>
          <w:sz w:val="18"/>
          <w:szCs w:val="18"/>
        </w:rPr>
      </w:pPr>
      <w:r w:rsidRPr="00FD6040">
        <w:rPr>
          <w:sz w:val="18"/>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FE4C180" w14:textId="77777777" w:rsidR="007A730C" w:rsidRPr="00FD6040" w:rsidRDefault="00442E8A" w:rsidP="0041749D">
      <w:pPr>
        <w:spacing w:line="322" w:lineRule="exact"/>
        <w:ind w:right="40" w:firstLine="567"/>
        <w:jc w:val="both"/>
        <w:rPr>
          <w:sz w:val="18"/>
          <w:szCs w:val="18"/>
        </w:rPr>
      </w:pPr>
      <w:r w:rsidRPr="00FD6040">
        <w:rPr>
          <w:sz w:val="18"/>
          <w:szCs w:val="18"/>
        </w:rPr>
        <w:t xml:space="preserve">2.5.1.3. </w:t>
      </w:r>
      <w:r w:rsidR="007A730C" w:rsidRPr="00FD6040">
        <w:rPr>
          <w:sz w:val="18"/>
          <w:szCs w:val="18"/>
        </w:rPr>
        <w:t xml:space="preserve">В случае если </w:t>
      </w:r>
      <w:r w:rsidR="00724986" w:rsidRPr="00FD6040">
        <w:rPr>
          <w:sz w:val="18"/>
          <w:szCs w:val="18"/>
        </w:rPr>
        <w:t xml:space="preserve">правоустанавливающие документы на земельный участок </w:t>
      </w:r>
      <w:r w:rsidR="007A730C" w:rsidRPr="00FD6040">
        <w:rPr>
          <w:sz w:val="18"/>
          <w:szCs w:val="18"/>
        </w:rPr>
        <w:t xml:space="preserve">не представлены заявителем, такие документы запрашиваются уполномоченным органом в порядке межведомственного информационного взаимодействия. </w:t>
      </w:r>
    </w:p>
    <w:p w14:paraId="05E03B12" w14:textId="77777777" w:rsidR="008D7D41" w:rsidRPr="00FD6040" w:rsidRDefault="00442E8A" w:rsidP="002C5717">
      <w:pPr>
        <w:ind w:firstLine="567"/>
        <w:jc w:val="both"/>
        <w:rPr>
          <w:sz w:val="18"/>
          <w:szCs w:val="18"/>
        </w:rPr>
      </w:pPr>
      <w:r w:rsidRPr="00FD6040">
        <w:rPr>
          <w:bCs/>
          <w:sz w:val="18"/>
          <w:szCs w:val="18"/>
        </w:rPr>
        <w:t>2.5.1.4.</w:t>
      </w:r>
      <w:r w:rsidRPr="00FD6040">
        <w:rPr>
          <w:sz w:val="18"/>
          <w:szCs w:val="18"/>
        </w:rPr>
        <w:t xml:space="preserve"> </w:t>
      </w:r>
      <w:r w:rsidR="00D17D22" w:rsidRPr="00FD6040">
        <w:rPr>
          <w:sz w:val="18"/>
          <w:szCs w:val="18"/>
        </w:rPr>
        <w:t xml:space="preserve">Уведомление о планируемом строительстве </w:t>
      </w:r>
      <w:r w:rsidR="00560CFE" w:rsidRPr="00FD6040">
        <w:rPr>
          <w:sz w:val="18"/>
          <w:szCs w:val="18"/>
        </w:rPr>
        <w:t xml:space="preserve">оформляется ручным (чернилами или пастой синего или черного цвета) или машинописным способом. </w:t>
      </w:r>
      <w:r w:rsidR="00882537" w:rsidRPr="00FD6040">
        <w:rPr>
          <w:sz w:val="18"/>
          <w:szCs w:val="18"/>
        </w:rPr>
        <w:t xml:space="preserve">Форма </w:t>
      </w:r>
      <w:r w:rsidRPr="00FD6040">
        <w:rPr>
          <w:sz w:val="18"/>
          <w:szCs w:val="18"/>
        </w:rPr>
        <w:t xml:space="preserve">уведомления </w:t>
      </w:r>
      <w:r w:rsidR="00F019E0" w:rsidRPr="00FD6040">
        <w:rPr>
          <w:sz w:val="18"/>
          <w:szCs w:val="18"/>
        </w:rPr>
        <w:t>указана в приложении №1</w:t>
      </w:r>
      <w:r w:rsidR="00882537" w:rsidRPr="00FD6040">
        <w:rPr>
          <w:sz w:val="18"/>
          <w:szCs w:val="18"/>
        </w:rPr>
        <w:t xml:space="preserve"> к настоящему регламенту.</w:t>
      </w:r>
    </w:p>
    <w:p w14:paraId="0646E6DA" w14:textId="77777777" w:rsidR="001866CB" w:rsidRPr="00FD6040" w:rsidRDefault="001866CB" w:rsidP="0041749D">
      <w:pPr>
        <w:pStyle w:val="ab"/>
        <w:ind w:firstLine="567"/>
        <w:jc w:val="both"/>
        <w:rPr>
          <w:rFonts w:ascii="Times New Roman" w:hAnsi="Times New Roman" w:cs="Times New Roman"/>
          <w:sz w:val="18"/>
          <w:szCs w:val="18"/>
        </w:rPr>
      </w:pPr>
    </w:p>
    <w:p w14:paraId="6912ED58" w14:textId="77777777" w:rsidR="001866CB" w:rsidRPr="00FD6040" w:rsidRDefault="001866CB" w:rsidP="0041749D">
      <w:pPr>
        <w:shd w:val="clear" w:color="auto" w:fill="FFFFFF"/>
        <w:spacing w:after="274" w:line="288" w:lineRule="atLeast"/>
        <w:ind w:firstLine="567"/>
        <w:jc w:val="both"/>
        <w:rPr>
          <w:rFonts w:eastAsia="Times New Roman"/>
          <w:color w:val="000000"/>
          <w:sz w:val="18"/>
          <w:szCs w:val="18"/>
        </w:rPr>
      </w:pPr>
      <w:r w:rsidRPr="00FD6040">
        <w:rPr>
          <w:rFonts w:eastAsia="Times New Roman"/>
          <w:color w:val="000000"/>
          <w:sz w:val="18"/>
          <w:szCs w:val="18"/>
        </w:rPr>
        <w:t xml:space="preserve">2.5.2. </w:t>
      </w:r>
      <w:r w:rsidR="002D7A2A" w:rsidRPr="00FD6040">
        <w:rPr>
          <w:sz w:val="18"/>
          <w:szCs w:val="18"/>
        </w:rPr>
        <w:t xml:space="preserve">Уведомление о планируемом строительстве </w:t>
      </w:r>
      <w:r w:rsidRPr="00FD6040">
        <w:rPr>
          <w:rFonts w:eastAsia="Times New Roman"/>
          <w:color w:val="000000"/>
          <w:sz w:val="18"/>
          <w:szCs w:val="18"/>
        </w:rPr>
        <w:t>и прилагаемые докуме</w:t>
      </w:r>
      <w:r w:rsidR="00012C7D" w:rsidRPr="00FD6040">
        <w:rPr>
          <w:rFonts w:eastAsia="Times New Roman"/>
          <w:color w:val="000000"/>
          <w:sz w:val="18"/>
          <w:szCs w:val="18"/>
        </w:rPr>
        <w:t xml:space="preserve">нты представляются заявителем </w:t>
      </w:r>
      <w:r w:rsidRPr="00FD6040">
        <w:rPr>
          <w:rFonts w:eastAsia="Times New Roman"/>
          <w:color w:val="000000"/>
          <w:sz w:val="18"/>
          <w:szCs w:val="18"/>
        </w:rPr>
        <w:t>на бумажном носителе непосредственно или направляются заказным почтовым отправлением с уведомлением о вручении и описью вложения.</w:t>
      </w:r>
    </w:p>
    <w:p w14:paraId="162832FF" w14:textId="77777777" w:rsidR="001866CB" w:rsidRPr="00FD6040" w:rsidRDefault="001866CB" w:rsidP="0041749D">
      <w:pPr>
        <w:shd w:val="clear" w:color="auto" w:fill="FFFFFF"/>
        <w:spacing w:line="288" w:lineRule="atLeast"/>
        <w:ind w:firstLine="567"/>
        <w:jc w:val="both"/>
        <w:rPr>
          <w:rFonts w:eastAsia="Times New Roman"/>
          <w:color w:val="000000"/>
          <w:sz w:val="18"/>
          <w:szCs w:val="18"/>
        </w:rPr>
      </w:pPr>
      <w:r w:rsidRPr="00FD6040">
        <w:rPr>
          <w:rFonts w:eastAsia="Times New Roman"/>
          <w:color w:val="000000"/>
          <w:sz w:val="18"/>
          <w:szCs w:val="18"/>
        </w:rPr>
        <w:t xml:space="preserve">2.5.3. Заявитель вправе направить </w:t>
      </w:r>
      <w:r w:rsidR="002D7A2A" w:rsidRPr="00FD6040">
        <w:rPr>
          <w:rFonts w:eastAsia="Times New Roman"/>
          <w:color w:val="000000"/>
          <w:sz w:val="18"/>
          <w:szCs w:val="18"/>
        </w:rPr>
        <w:t>уведомл</w:t>
      </w:r>
      <w:r w:rsidRPr="00FD6040">
        <w:rPr>
          <w:rFonts w:eastAsia="Times New Roman"/>
          <w:color w:val="000000"/>
          <w:sz w:val="18"/>
          <w:szCs w:val="18"/>
        </w:rPr>
        <w:t>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регионального портала государственных и муниципальных услуг Удмуртской Республики.</w:t>
      </w:r>
    </w:p>
    <w:p w14:paraId="1F3914F0" w14:textId="77777777" w:rsidR="00560CFE" w:rsidRPr="00FD6040" w:rsidRDefault="007E546D" w:rsidP="0041749D">
      <w:pPr>
        <w:shd w:val="clear" w:color="auto" w:fill="FFFFFF"/>
        <w:spacing w:after="274" w:line="288" w:lineRule="atLeast"/>
        <w:ind w:firstLine="567"/>
        <w:jc w:val="both"/>
        <w:rPr>
          <w:rFonts w:eastAsia="Times New Roman"/>
          <w:color w:val="000000"/>
          <w:sz w:val="18"/>
          <w:szCs w:val="18"/>
        </w:rPr>
      </w:pPr>
      <w:r w:rsidRPr="00FD6040">
        <w:rPr>
          <w:rFonts w:eastAsia="Times New Roman"/>
          <w:color w:val="000000"/>
          <w:sz w:val="18"/>
          <w:szCs w:val="18"/>
        </w:rPr>
        <w:t>Уведом</w:t>
      </w:r>
      <w:r w:rsidR="001866CB" w:rsidRPr="00FD6040">
        <w:rPr>
          <w:rFonts w:eastAsia="Times New Roman"/>
          <w:color w:val="000000"/>
          <w:sz w:val="18"/>
          <w:szCs w:val="18"/>
        </w:rPr>
        <w:t>ление и прилагаемые документы, направляемые в электронном виде, подписываются допустимым видом электронной подписи.</w:t>
      </w:r>
    </w:p>
    <w:p w14:paraId="6BE50CC8" w14:textId="77777777" w:rsidR="00560CFE" w:rsidRPr="00FD6040" w:rsidRDefault="00560CFE" w:rsidP="0041749D">
      <w:pPr>
        <w:ind w:firstLine="567"/>
        <w:jc w:val="both"/>
        <w:rPr>
          <w:sz w:val="18"/>
          <w:szCs w:val="18"/>
        </w:rPr>
      </w:pPr>
      <w:r w:rsidRPr="00FD6040">
        <w:rPr>
          <w:sz w:val="18"/>
          <w:szCs w:val="18"/>
        </w:rPr>
        <w:t>2.6. Требования к предоставляемым документам</w:t>
      </w:r>
      <w:r w:rsidR="009749B7" w:rsidRPr="00FD6040">
        <w:rPr>
          <w:sz w:val="18"/>
          <w:szCs w:val="18"/>
        </w:rPr>
        <w:t>.</w:t>
      </w:r>
    </w:p>
    <w:p w14:paraId="4D284D71" w14:textId="77777777" w:rsidR="00560CFE" w:rsidRPr="00FD6040" w:rsidRDefault="00560CFE" w:rsidP="0041749D">
      <w:pPr>
        <w:tabs>
          <w:tab w:val="left" w:pos="1134"/>
        </w:tabs>
        <w:ind w:firstLine="567"/>
        <w:jc w:val="both"/>
        <w:rPr>
          <w:sz w:val="18"/>
          <w:szCs w:val="18"/>
        </w:rPr>
      </w:pPr>
      <w:r w:rsidRPr="00FD6040">
        <w:rPr>
          <w:sz w:val="18"/>
          <w:szCs w:val="18"/>
        </w:rPr>
        <w:t>Предоставленные документы должны соответствовать следующим требованиям:</w:t>
      </w:r>
    </w:p>
    <w:p w14:paraId="1E2FBA66" w14:textId="77777777" w:rsidR="00560CFE" w:rsidRPr="00FD6040" w:rsidRDefault="00560CFE" w:rsidP="0041749D">
      <w:pPr>
        <w:tabs>
          <w:tab w:val="left" w:pos="993"/>
        </w:tabs>
        <w:ind w:firstLine="567"/>
        <w:jc w:val="both"/>
        <w:rPr>
          <w:sz w:val="18"/>
          <w:szCs w:val="18"/>
        </w:rPr>
      </w:pPr>
      <w:r w:rsidRPr="00FD6040">
        <w:rPr>
          <w:sz w:val="18"/>
          <w:szCs w:val="18"/>
        </w:rPr>
        <w:t xml:space="preserve">1) </w:t>
      </w:r>
      <w:r w:rsidR="005566CD" w:rsidRPr="00FD6040">
        <w:rPr>
          <w:sz w:val="18"/>
          <w:szCs w:val="18"/>
        </w:rPr>
        <w:tab/>
      </w:r>
      <w:r w:rsidRPr="00FD6040">
        <w:rPr>
          <w:sz w:val="18"/>
          <w:szCs w:val="18"/>
        </w:rPr>
        <w:t>текст документа написан разборчиво от руки или при помощи средств электронно-вычислительной техники;</w:t>
      </w:r>
    </w:p>
    <w:p w14:paraId="280EA66F" w14:textId="77777777" w:rsidR="00560CFE" w:rsidRPr="00FD6040" w:rsidRDefault="00560CFE" w:rsidP="0041749D">
      <w:pPr>
        <w:tabs>
          <w:tab w:val="left" w:pos="993"/>
        </w:tabs>
        <w:ind w:firstLine="567"/>
        <w:jc w:val="both"/>
        <w:rPr>
          <w:sz w:val="18"/>
          <w:szCs w:val="18"/>
        </w:rPr>
      </w:pPr>
      <w:r w:rsidRPr="00FD6040">
        <w:rPr>
          <w:sz w:val="18"/>
          <w:szCs w:val="18"/>
        </w:rPr>
        <w:t xml:space="preserve">2) </w:t>
      </w:r>
      <w:r w:rsidR="005566CD" w:rsidRPr="00FD6040">
        <w:rPr>
          <w:sz w:val="18"/>
          <w:szCs w:val="18"/>
        </w:rPr>
        <w:tab/>
      </w:r>
      <w:r w:rsidRPr="00FD6040">
        <w:rPr>
          <w:sz w:val="18"/>
          <w:szCs w:val="18"/>
        </w:rPr>
        <w:t xml:space="preserve">фамилия, имя и </w:t>
      </w:r>
      <w:r w:rsidR="00882537" w:rsidRPr="00FD6040">
        <w:rPr>
          <w:sz w:val="18"/>
          <w:szCs w:val="18"/>
        </w:rPr>
        <w:t xml:space="preserve">(при наличии) </w:t>
      </w:r>
      <w:r w:rsidRPr="00FD6040">
        <w:rPr>
          <w:sz w:val="18"/>
          <w:szCs w:val="18"/>
        </w:rPr>
        <w:t>отчество</w:t>
      </w:r>
      <w:r w:rsidR="00E80303" w:rsidRPr="00FD6040">
        <w:rPr>
          <w:sz w:val="18"/>
          <w:szCs w:val="18"/>
        </w:rPr>
        <w:t xml:space="preserve"> заявителя</w:t>
      </w:r>
      <w:r w:rsidR="00882537" w:rsidRPr="00FD6040">
        <w:rPr>
          <w:sz w:val="18"/>
          <w:szCs w:val="18"/>
        </w:rPr>
        <w:t>,</w:t>
      </w:r>
      <w:r w:rsidR="0041749D" w:rsidRPr="00FD6040">
        <w:rPr>
          <w:sz w:val="18"/>
          <w:szCs w:val="18"/>
        </w:rPr>
        <w:t xml:space="preserve"> </w:t>
      </w:r>
      <w:r w:rsidRPr="00FD6040">
        <w:rPr>
          <w:sz w:val="18"/>
          <w:szCs w:val="18"/>
        </w:rPr>
        <w:t>(наимен</w:t>
      </w:r>
      <w:r w:rsidR="00E80303" w:rsidRPr="00FD6040">
        <w:rPr>
          <w:sz w:val="18"/>
          <w:szCs w:val="18"/>
        </w:rPr>
        <w:t>ование) представителя заявителя и</w:t>
      </w:r>
      <w:r w:rsidRPr="00FD6040">
        <w:rPr>
          <w:sz w:val="18"/>
          <w:szCs w:val="18"/>
        </w:rPr>
        <w:t xml:space="preserve"> место регистрации юридического лица написаны полностью;</w:t>
      </w:r>
    </w:p>
    <w:p w14:paraId="5513BFD2" w14:textId="77777777" w:rsidR="00560CFE" w:rsidRPr="00FD6040" w:rsidRDefault="00560CFE" w:rsidP="0041749D">
      <w:pPr>
        <w:tabs>
          <w:tab w:val="left" w:pos="993"/>
        </w:tabs>
        <w:ind w:firstLine="567"/>
        <w:jc w:val="both"/>
        <w:rPr>
          <w:sz w:val="18"/>
          <w:szCs w:val="18"/>
        </w:rPr>
      </w:pPr>
      <w:r w:rsidRPr="00FD6040">
        <w:rPr>
          <w:sz w:val="18"/>
          <w:szCs w:val="18"/>
        </w:rPr>
        <w:t xml:space="preserve">3) </w:t>
      </w:r>
      <w:r w:rsidR="005566CD" w:rsidRPr="00FD6040">
        <w:rPr>
          <w:sz w:val="18"/>
          <w:szCs w:val="18"/>
        </w:rPr>
        <w:tab/>
      </w:r>
      <w:r w:rsidRPr="00FD6040">
        <w:rPr>
          <w:sz w:val="18"/>
          <w:szCs w:val="18"/>
        </w:rPr>
        <w:t>в документах отсутствуют неоговоренные исправления;</w:t>
      </w:r>
    </w:p>
    <w:p w14:paraId="71B2D0C6" w14:textId="77777777" w:rsidR="00560CFE" w:rsidRPr="00FD6040" w:rsidRDefault="00560CFE" w:rsidP="0041749D">
      <w:pPr>
        <w:tabs>
          <w:tab w:val="left" w:pos="993"/>
        </w:tabs>
        <w:ind w:firstLine="567"/>
        <w:jc w:val="both"/>
        <w:rPr>
          <w:sz w:val="18"/>
          <w:szCs w:val="18"/>
        </w:rPr>
      </w:pPr>
      <w:r w:rsidRPr="00FD6040">
        <w:rPr>
          <w:sz w:val="18"/>
          <w:szCs w:val="18"/>
        </w:rPr>
        <w:t xml:space="preserve">4) </w:t>
      </w:r>
      <w:r w:rsidR="005566CD" w:rsidRPr="00FD6040">
        <w:rPr>
          <w:sz w:val="18"/>
          <w:szCs w:val="18"/>
        </w:rPr>
        <w:tab/>
      </w:r>
      <w:r w:rsidRPr="00FD6040">
        <w:rPr>
          <w:sz w:val="18"/>
          <w:szCs w:val="18"/>
        </w:rPr>
        <w:t>документы не исполнены карандашом.</w:t>
      </w:r>
    </w:p>
    <w:p w14:paraId="740034F0" w14:textId="77777777" w:rsidR="00560CFE" w:rsidRPr="00FD6040" w:rsidRDefault="00560CFE" w:rsidP="0041749D">
      <w:pPr>
        <w:ind w:firstLine="567"/>
        <w:jc w:val="both"/>
        <w:rPr>
          <w:sz w:val="18"/>
          <w:szCs w:val="18"/>
        </w:rPr>
      </w:pPr>
      <w:r w:rsidRPr="00FD6040">
        <w:rPr>
          <w:sz w:val="18"/>
          <w:szCs w:val="18"/>
        </w:rPr>
        <w:t xml:space="preserve"> </w:t>
      </w:r>
    </w:p>
    <w:p w14:paraId="46FBC283" w14:textId="77777777" w:rsidR="00560CFE" w:rsidRPr="00FD6040" w:rsidRDefault="00560CFE" w:rsidP="00535037">
      <w:pPr>
        <w:ind w:firstLine="567"/>
        <w:jc w:val="both"/>
        <w:rPr>
          <w:sz w:val="18"/>
          <w:szCs w:val="18"/>
        </w:rPr>
      </w:pPr>
      <w:r w:rsidRPr="00FD6040">
        <w:rPr>
          <w:sz w:val="18"/>
          <w:szCs w:val="18"/>
        </w:rPr>
        <w:t>2.7. Исчерпывающий перечень оснований для отказа в приеме документов, необходимых для предоставления муниципальной услуги</w:t>
      </w:r>
      <w:r w:rsidR="009749B7" w:rsidRPr="00FD6040">
        <w:rPr>
          <w:sz w:val="18"/>
          <w:szCs w:val="18"/>
        </w:rPr>
        <w:t>.</w:t>
      </w:r>
    </w:p>
    <w:p w14:paraId="43620803" w14:textId="77777777" w:rsidR="00560CFE" w:rsidRPr="00FD6040" w:rsidRDefault="00560CFE" w:rsidP="0041749D">
      <w:pPr>
        <w:ind w:firstLine="567"/>
        <w:jc w:val="both"/>
        <w:rPr>
          <w:sz w:val="18"/>
          <w:szCs w:val="18"/>
        </w:rPr>
      </w:pPr>
      <w:r w:rsidRPr="00FD6040">
        <w:rPr>
          <w:sz w:val="18"/>
          <w:szCs w:val="18"/>
        </w:rPr>
        <w:t>Основаниями для отказа в приеме документов, необходимых для предоставления муниципальной услуги, являются:</w:t>
      </w:r>
    </w:p>
    <w:p w14:paraId="22DA2E90" w14:textId="77777777" w:rsidR="00560CFE" w:rsidRPr="00FD6040" w:rsidRDefault="007640FF" w:rsidP="0041749D">
      <w:pPr>
        <w:tabs>
          <w:tab w:val="left" w:pos="1134"/>
        </w:tabs>
        <w:ind w:firstLine="567"/>
        <w:jc w:val="both"/>
        <w:rPr>
          <w:sz w:val="18"/>
          <w:szCs w:val="18"/>
        </w:rPr>
      </w:pPr>
      <w:r w:rsidRPr="00FD6040">
        <w:rPr>
          <w:sz w:val="18"/>
          <w:szCs w:val="18"/>
        </w:rPr>
        <w:t>1</w:t>
      </w:r>
      <w:r w:rsidR="00560CFE" w:rsidRPr="00FD6040">
        <w:rPr>
          <w:sz w:val="18"/>
          <w:szCs w:val="18"/>
        </w:rPr>
        <w:t>)</w:t>
      </w:r>
      <w:r w:rsidR="005566CD" w:rsidRPr="00FD6040">
        <w:rPr>
          <w:sz w:val="18"/>
          <w:szCs w:val="18"/>
        </w:rPr>
        <w:tab/>
      </w:r>
      <w:r w:rsidR="00560CFE" w:rsidRPr="00FD6040">
        <w:rPr>
          <w:sz w:val="18"/>
          <w:szCs w:val="18"/>
        </w:rPr>
        <w:t>нарушение требований к оформлению документов;</w:t>
      </w:r>
    </w:p>
    <w:p w14:paraId="27390B21" w14:textId="77777777" w:rsidR="00560CFE" w:rsidRPr="00FD6040" w:rsidRDefault="007640FF" w:rsidP="0041749D">
      <w:pPr>
        <w:tabs>
          <w:tab w:val="left" w:pos="1134"/>
        </w:tabs>
        <w:ind w:firstLine="567"/>
        <w:jc w:val="both"/>
        <w:rPr>
          <w:sz w:val="18"/>
          <w:szCs w:val="18"/>
        </w:rPr>
      </w:pPr>
      <w:r w:rsidRPr="00FD6040">
        <w:rPr>
          <w:sz w:val="18"/>
          <w:szCs w:val="18"/>
        </w:rPr>
        <w:t>2</w:t>
      </w:r>
      <w:r w:rsidR="00560CFE" w:rsidRPr="00FD6040">
        <w:rPr>
          <w:sz w:val="18"/>
          <w:szCs w:val="18"/>
        </w:rPr>
        <w:t xml:space="preserve">) </w:t>
      </w:r>
      <w:r w:rsidR="005566CD" w:rsidRPr="00FD6040">
        <w:rPr>
          <w:sz w:val="18"/>
          <w:szCs w:val="18"/>
        </w:rPr>
        <w:tab/>
      </w:r>
      <w:r w:rsidR="00560CFE" w:rsidRPr="00FD6040">
        <w:rPr>
          <w:sz w:val="18"/>
          <w:szCs w:val="18"/>
        </w:rPr>
        <w:t>если документы не поддаются прочтению, содержат нецензурные или оскорбительные выражения, обращения.</w:t>
      </w:r>
    </w:p>
    <w:p w14:paraId="526CA909" w14:textId="77777777" w:rsidR="00CC0E77" w:rsidRPr="00FD6040" w:rsidRDefault="00763098" w:rsidP="00CC0E77">
      <w:pPr>
        <w:widowControl/>
        <w:jc w:val="both"/>
        <w:rPr>
          <w:sz w:val="18"/>
          <w:szCs w:val="18"/>
        </w:rPr>
      </w:pPr>
      <w:r w:rsidRPr="00FD6040">
        <w:rPr>
          <w:sz w:val="18"/>
          <w:szCs w:val="18"/>
        </w:rPr>
        <w:tab/>
      </w:r>
    </w:p>
    <w:p w14:paraId="2D9D9304" w14:textId="77777777" w:rsidR="007D53E8" w:rsidRPr="00FD6040" w:rsidRDefault="00560CFE" w:rsidP="007D53E8">
      <w:pPr>
        <w:ind w:firstLine="708"/>
        <w:jc w:val="both"/>
        <w:rPr>
          <w:sz w:val="18"/>
          <w:szCs w:val="18"/>
        </w:rPr>
      </w:pPr>
      <w:r w:rsidRPr="00FD6040">
        <w:rPr>
          <w:sz w:val="18"/>
          <w:szCs w:val="18"/>
        </w:rPr>
        <w:lastRenderedPageBreak/>
        <w:t xml:space="preserve">2.8. </w:t>
      </w:r>
      <w:r w:rsidR="007D53E8" w:rsidRPr="00FD6040">
        <w:rPr>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11DC4A4" w14:textId="77777777" w:rsidR="007D53E8" w:rsidRPr="00FD6040" w:rsidRDefault="008B1289" w:rsidP="007D53E8">
      <w:pPr>
        <w:ind w:firstLine="540"/>
        <w:jc w:val="both"/>
        <w:outlineLvl w:val="0"/>
        <w:rPr>
          <w:sz w:val="18"/>
          <w:szCs w:val="18"/>
        </w:rPr>
      </w:pPr>
      <w:r w:rsidRPr="00FD6040">
        <w:rPr>
          <w:sz w:val="18"/>
          <w:szCs w:val="18"/>
        </w:rPr>
        <w:t xml:space="preserve">2.8.1. </w:t>
      </w:r>
      <w:r w:rsidR="007D53E8" w:rsidRPr="00FD6040">
        <w:rPr>
          <w:sz w:val="18"/>
          <w:szCs w:val="18"/>
        </w:rPr>
        <w:t>Оснований для приостановления предоставления муниципальной услуги не имеется.</w:t>
      </w:r>
    </w:p>
    <w:p w14:paraId="3E0D864B" w14:textId="77777777" w:rsidR="007640FF" w:rsidRPr="00FD6040" w:rsidRDefault="008B1289" w:rsidP="00030E20">
      <w:pPr>
        <w:ind w:firstLine="567"/>
        <w:jc w:val="both"/>
        <w:rPr>
          <w:sz w:val="18"/>
          <w:szCs w:val="18"/>
        </w:rPr>
      </w:pPr>
      <w:r w:rsidRPr="00FD6040">
        <w:rPr>
          <w:sz w:val="18"/>
          <w:szCs w:val="18"/>
        </w:rPr>
        <w:t xml:space="preserve">2.8.2. </w:t>
      </w:r>
      <w:r w:rsidR="00560CFE" w:rsidRPr="00FD6040">
        <w:rPr>
          <w:sz w:val="18"/>
          <w:szCs w:val="18"/>
        </w:rPr>
        <w:t>Основани</w:t>
      </w:r>
      <w:r w:rsidR="007640FF" w:rsidRPr="00FD6040">
        <w:rPr>
          <w:sz w:val="18"/>
          <w:szCs w:val="18"/>
        </w:rPr>
        <w:t>е</w:t>
      </w:r>
      <w:r w:rsidR="00560CFE" w:rsidRPr="00FD6040">
        <w:rPr>
          <w:sz w:val="18"/>
          <w:szCs w:val="18"/>
        </w:rPr>
        <w:t>м для отказа в предоставлении муниципальной услуги явля</w:t>
      </w:r>
      <w:r w:rsidR="007640FF" w:rsidRPr="00FD6040">
        <w:rPr>
          <w:sz w:val="18"/>
          <w:szCs w:val="18"/>
        </w:rPr>
        <w:t>е</w:t>
      </w:r>
      <w:r w:rsidR="00560CFE" w:rsidRPr="00FD6040">
        <w:rPr>
          <w:sz w:val="18"/>
          <w:szCs w:val="18"/>
        </w:rPr>
        <w:t>тся</w:t>
      </w:r>
      <w:r w:rsidR="00030E20" w:rsidRPr="00FD6040">
        <w:rPr>
          <w:sz w:val="18"/>
          <w:szCs w:val="18"/>
        </w:rPr>
        <w:t xml:space="preserve"> </w:t>
      </w:r>
      <w:r w:rsidR="007640FF" w:rsidRPr="00FD6040">
        <w:rPr>
          <w:sz w:val="18"/>
          <w:szCs w:val="18"/>
        </w:rPr>
        <w:t>отсутствие в уведомлении о пла</w:t>
      </w:r>
      <w:r w:rsidR="00030E20" w:rsidRPr="00FD6040">
        <w:rPr>
          <w:sz w:val="18"/>
          <w:szCs w:val="18"/>
        </w:rPr>
        <w:t>нируемом строительстве сведений</w:t>
      </w:r>
      <w:r w:rsidR="007640FF" w:rsidRPr="00FD6040">
        <w:rPr>
          <w:sz w:val="18"/>
          <w:szCs w:val="18"/>
        </w:rPr>
        <w:t>, предусмотренных подпунктом 2.5.1.1</w:t>
      </w:r>
      <w:r w:rsidR="00751344" w:rsidRPr="00FD6040">
        <w:rPr>
          <w:sz w:val="18"/>
          <w:szCs w:val="18"/>
        </w:rPr>
        <w:t xml:space="preserve">, а также документов, предусмотренных подпунктами </w:t>
      </w:r>
      <w:r w:rsidR="00486297" w:rsidRPr="00FD6040">
        <w:rPr>
          <w:sz w:val="18"/>
          <w:szCs w:val="18"/>
        </w:rPr>
        <w:t xml:space="preserve">2 и 3 </w:t>
      </w:r>
      <w:r w:rsidR="00751344" w:rsidRPr="00FD6040">
        <w:rPr>
          <w:sz w:val="18"/>
          <w:szCs w:val="18"/>
        </w:rPr>
        <w:t>пункта 2.5.</w:t>
      </w:r>
      <w:r w:rsidR="00716113" w:rsidRPr="00FD6040">
        <w:rPr>
          <w:sz w:val="18"/>
          <w:szCs w:val="18"/>
        </w:rPr>
        <w:t>1.2</w:t>
      </w:r>
      <w:r w:rsidR="00751344" w:rsidRPr="00FD6040">
        <w:rPr>
          <w:sz w:val="18"/>
          <w:szCs w:val="18"/>
        </w:rPr>
        <w:t xml:space="preserve"> </w:t>
      </w:r>
      <w:r w:rsidR="007640FF" w:rsidRPr="00FD6040">
        <w:rPr>
          <w:sz w:val="18"/>
          <w:szCs w:val="18"/>
        </w:rPr>
        <w:t>настоящего Административного регламента.</w:t>
      </w:r>
    </w:p>
    <w:p w14:paraId="27E5C65C" w14:textId="77777777" w:rsidR="007640FF" w:rsidRPr="00FD6040" w:rsidRDefault="007640FF" w:rsidP="0041749D">
      <w:pPr>
        <w:ind w:firstLine="567"/>
        <w:jc w:val="both"/>
        <w:rPr>
          <w:sz w:val="18"/>
          <w:szCs w:val="18"/>
        </w:rPr>
      </w:pPr>
      <w:r w:rsidRPr="00FD6040">
        <w:rPr>
          <w:sz w:val="18"/>
          <w:szCs w:val="18"/>
        </w:rPr>
        <w:t>В этом случае орган, уполномоченный на выдачу уведомления,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34F78C77" w14:textId="77777777" w:rsidR="00A430EF" w:rsidRPr="00FD6040" w:rsidRDefault="00A430EF" w:rsidP="00A430EF">
      <w:pPr>
        <w:shd w:val="clear" w:color="auto" w:fill="FFFFFF"/>
        <w:spacing w:line="288" w:lineRule="atLeast"/>
        <w:ind w:firstLine="709"/>
        <w:jc w:val="both"/>
        <w:rPr>
          <w:rFonts w:eastAsia="Times New Roman"/>
          <w:color w:val="000000"/>
          <w:sz w:val="18"/>
          <w:szCs w:val="18"/>
        </w:rPr>
      </w:pPr>
      <w:r w:rsidRPr="00FD6040">
        <w:rPr>
          <w:rFonts w:eastAsia="Times New Roman"/>
          <w:color w:val="000000"/>
          <w:sz w:val="18"/>
          <w:szCs w:val="18"/>
        </w:rPr>
        <w:t>Решение об отказе должно содержать основания отказа с обязательной ссылкой на нарушения.</w:t>
      </w:r>
    </w:p>
    <w:p w14:paraId="17D4914B" w14:textId="77777777" w:rsidR="00560CFE" w:rsidRPr="00FD6040" w:rsidRDefault="00560CFE" w:rsidP="0041749D">
      <w:pPr>
        <w:widowControl/>
        <w:ind w:firstLine="567"/>
        <w:jc w:val="both"/>
        <w:rPr>
          <w:sz w:val="18"/>
          <w:szCs w:val="18"/>
        </w:rPr>
      </w:pPr>
    </w:p>
    <w:p w14:paraId="50D6987A" w14:textId="77777777" w:rsidR="00560CFE" w:rsidRPr="00FD6040" w:rsidRDefault="00560CFE" w:rsidP="00494AA9">
      <w:pPr>
        <w:ind w:firstLine="567"/>
        <w:jc w:val="both"/>
        <w:rPr>
          <w:sz w:val="18"/>
          <w:szCs w:val="18"/>
        </w:rPr>
      </w:pPr>
      <w:r w:rsidRPr="00FD6040">
        <w:rPr>
          <w:sz w:val="18"/>
          <w:szCs w:val="18"/>
        </w:rPr>
        <w:t>2.9. Размер платы, взимаемой с заявителя при предоставлении муниципальной услуги</w:t>
      </w:r>
      <w:r w:rsidR="009749B7" w:rsidRPr="00FD6040">
        <w:rPr>
          <w:sz w:val="18"/>
          <w:szCs w:val="18"/>
        </w:rPr>
        <w:t>.</w:t>
      </w:r>
    </w:p>
    <w:p w14:paraId="53A45CEE" w14:textId="77777777" w:rsidR="00560CFE" w:rsidRPr="00FD6040" w:rsidRDefault="00560CFE" w:rsidP="0041749D">
      <w:pPr>
        <w:ind w:firstLine="567"/>
        <w:jc w:val="both"/>
        <w:rPr>
          <w:sz w:val="18"/>
          <w:szCs w:val="18"/>
        </w:rPr>
      </w:pPr>
      <w:r w:rsidRPr="00FD6040">
        <w:rPr>
          <w:sz w:val="18"/>
          <w:szCs w:val="18"/>
        </w:rPr>
        <w:t xml:space="preserve">При предоставлении муниципальной услуги плата с заявителя не взимается.   </w:t>
      </w:r>
    </w:p>
    <w:p w14:paraId="638E03C8" w14:textId="77777777" w:rsidR="00560CFE" w:rsidRPr="00FD6040" w:rsidRDefault="00560CFE" w:rsidP="0041749D">
      <w:pPr>
        <w:ind w:firstLine="567"/>
        <w:jc w:val="both"/>
        <w:rPr>
          <w:sz w:val="18"/>
          <w:szCs w:val="18"/>
        </w:rPr>
      </w:pPr>
    </w:p>
    <w:p w14:paraId="5A33EA05" w14:textId="77777777" w:rsidR="00560CFE" w:rsidRPr="00FD6040" w:rsidRDefault="00560CFE" w:rsidP="00494AA9">
      <w:pPr>
        <w:ind w:firstLine="567"/>
        <w:jc w:val="both"/>
        <w:rPr>
          <w:sz w:val="18"/>
          <w:szCs w:val="18"/>
        </w:rPr>
      </w:pPr>
      <w:r w:rsidRPr="00FD6040">
        <w:rPr>
          <w:sz w:val="18"/>
          <w:szCs w:val="18"/>
        </w:rPr>
        <w:t>2.10. Максимальный срок ожидания в очереди при подаче запроса о предоставлении муниципальной услуги и при получении муниципальной услуги</w:t>
      </w:r>
      <w:r w:rsidR="009749B7" w:rsidRPr="00FD6040">
        <w:rPr>
          <w:sz w:val="18"/>
          <w:szCs w:val="18"/>
        </w:rPr>
        <w:t>.</w:t>
      </w:r>
    </w:p>
    <w:p w14:paraId="14A59DE8" w14:textId="217DFCAF" w:rsidR="00560CFE" w:rsidRPr="00FD6040" w:rsidRDefault="00560CFE" w:rsidP="0041749D">
      <w:pPr>
        <w:ind w:firstLine="567"/>
        <w:jc w:val="both"/>
        <w:rPr>
          <w:sz w:val="18"/>
          <w:szCs w:val="18"/>
        </w:rPr>
      </w:pPr>
      <w:r w:rsidRPr="00FD6040">
        <w:rPr>
          <w:sz w:val="18"/>
          <w:szCs w:val="18"/>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5 минут.</w:t>
      </w:r>
    </w:p>
    <w:p w14:paraId="30A789D3" w14:textId="77777777" w:rsidR="00560CFE" w:rsidRPr="00FD6040" w:rsidRDefault="00560CFE" w:rsidP="0041749D">
      <w:pPr>
        <w:ind w:firstLine="567"/>
        <w:jc w:val="both"/>
        <w:rPr>
          <w:sz w:val="18"/>
          <w:szCs w:val="18"/>
        </w:rPr>
      </w:pPr>
      <w:r w:rsidRPr="00FD6040">
        <w:rPr>
          <w:sz w:val="18"/>
          <w:szCs w:val="18"/>
        </w:rPr>
        <w:t xml:space="preserve"> </w:t>
      </w:r>
    </w:p>
    <w:p w14:paraId="265F3480" w14:textId="77777777" w:rsidR="00560CFE" w:rsidRPr="00FD6040" w:rsidRDefault="00560CFE" w:rsidP="00494AA9">
      <w:pPr>
        <w:ind w:firstLine="567"/>
        <w:jc w:val="both"/>
        <w:rPr>
          <w:sz w:val="18"/>
          <w:szCs w:val="18"/>
        </w:rPr>
      </w:pPr>
      <w:r w:rsidRPr="00FD6040">
        <w:rPr>
          <w:sz w:val="18"/>
          <w:szCs w:val="18"/>
        </w:rPr>
        <w:t xml:space="preserve">2.11. Срок регистрации </w:t>
      </w:r>
      <w:r w:rsidR="00CA0AB2" w:rsidRPr="00FD6040">
        <w:rPr>
          <w:sz w:val="18"/>
          <w:szCs w:val="18"/>
        </w:rPr>
        <w:t>уведомления о планируемом строительстве</w:t>
      </w:r>
      <w:r w:rsidR="009749B7" w:rsidRPr="00FD6040">
        <w:rPr>
          <w:sz w:val="18"/>
          <w:szCs w:val="18"/>
        </w:rPr>
        <w:t>.</w:t>
      </w:r>
    </w:p>
    <w:p w14:paraId="2D6DEBF7" w14:textId="77777777" w:rsidR="00560CFE" w:rsidRPr="00FD6040" w:rsidRDefault="00CA0AB2" w:rsidP="0041749D">
      <w:pPr>
        <w:ind w:firstLine="567"/>
        <w:jc w:val="both"/>
        <w:rPr>
          <w:sz w:val="18"/>
          <w:szCs w:val="18"/>
        </w:rPr>
      </w:pPr>
      <w:r w:rsidRPr="00FD6040">
        <w:rPr>
          <w:sz w:val="18"/>
          <w:szCs w:val="18"/>
        </w:rPr>
        <w:t>Уведомление о планируемом строительстве</w:t>
      </w:r>
      <w:r w:rsidR="00560CFE" w:rsidRPr="00FD6040">
        <w:rPr>
          <w:sz w:val="18"/>
          <w:szCs w:val="18"/>
        </w:rPr>
        <w:t xml:space="preserve"> </w:t>
      </w:r>
      <w:r w:rsidR="00E34BA4" w:rsidRPr="00FD6040">
        <w:rPr>
          <w:sz w:val="18"/>
          <w:szCs w:val="18"/>
        </w:rPr>
        <w:t>с</w:t>
      </w:r>
      <w:r w:rsidR="00560CFE" w:rsidRPr="00FD6040">
        <w:rPr>
          <w:sz w:val="18"/>
          <w:szCs w:val="18"/>
        </w:rPr>
        <w:t xml:space="preserve"> документ</w:t>
      </w:r>
      <w:r w:rsidR="00E34BA4" w:rsidRPr="00FD6040">
        <w:rPr>
          <w:sz w:val="18"/>
          <w:szCs w:val="18"/>
        </w:rPr>
        <w:t>ами</w:t>
      </w:r>
      <w:r w:rsidR="00560CFE" w:rsidRPr="00FD6040">
        <w:rPr>
          <w:sz w:val="18"/>
          <w:szCs w:val="18"/>
        </w:rPr>
        <w:t>, необходимы</w:t>
      </w:r>
      <w:r w:rsidR="00E34BA4" w:rsidRPr="00FD6040">
        <w:rPr>
          <w:sz w:val="18"/>
          <w:szCs w:val="18"/>
        </w:rPr>
        <w:t>ми</w:t>
      </w:r>
      <w:r w:rsidR="00560CFE" w:rsidRPr="00FD6040">
        <w:rPr>
          <w:sz w:val="18"/>
          <w:szCs w:val="18"/>
        </w:rPr>
        <w:t xml:space="preserve"> для предоставления муниципальной услуги</w:t>
      </w:r>
      <w:r w:rsidR="00E34BA4" w:rsidRPr="00FD6040">
        <w:rPr>
          <w:sz w:val="18"/>
          <w:szCs w:val="18"/>
        </w:rPr>
        <w:t>, регистрируется в день представления в Администрацию или МФЦ</w:t>
      </w:r>
      <w:r w:rsidR="00560CFE" w:rsidRPr="00FD6040">
        <w:rPr>
          <w:sz w:val="18"/>
          <w:szCs w:val="18"/>
        </w:rPr>
        <w:t xml:space="preserve">. </w:t>
      </w:r>
    </w:p>
    <w:p w14:paraId="6D0237EC" w14:textId="77777777" w:rsidR="00560CFE" w:rsidRPr="00FD6040" w:rsidRDefault="00560CFE" w:rsidP="0041749D">
      <w:pPr>
        <w:ind w:firstLine="567"/>
        <w:jc w:val="both"/>
        <w:rPr>
          <w:sz w:val="18"/>
          <w:szCs w:val="18"/>
        </w:rPr>
      </w:pPr>
    </w:p>
    <w:p w14:paraId="092846BC" w14:textId="77777777" w:rsidR="00560CFE" w:rsidRPr="00FD6040" w:rsidRDefault="00560CFE" w:rsidP="0041749D">
      <w:pPr>
        <w:ind w:firstLine="567"/>
        <w:jc w:val="both"/>
        <w:rPr>
          <w:sz w:val="18"/>
          <w:szCs w:val="18"/>
        </w:rPr>
      </w:pPr>
      <w:r w:rsidRPr="00FD6040">
        <w:rPr>
          <w:sz w:val="18"/>
          <w:szCs w:val="18"/>
        </w:rPr>
        <w:t>2.12. Требования к помещениям предоставления муниципальной услуги</w:t>
      </w:r>
      <w:r w:rsidR="009749B7" w:rsidRPr="00FD6040">
        <w:rPr>
          <w:sz w:val="18"/>
          <w:szCs w:val="18"/>
        </w:rPr>
        <w:t>.</w:t>
      </w:r>
    </w:p>
    <w:p w14:paraId="547933BC" w14:textId="77777777" w:rsidR="00191CDF" w:rsidRPr="00FD6040" w:rsidRDefault="00191CDF" w:rsidP="00191CDF">
      <w:pPr>
        <w:ind w:firstLine="567"/>
        <w:jc w:val="both"/>
        <w:rPr>
          <w:sz w:val="18"/>
          <w:szCs w:val="18"/>
        </w:rPr>
      </w:pPr>
      <w:r w:rsidRPr="00FD6040">
        <w:rPr>
          <w:sz w:val="18"/>
          <w:szCs w:val="1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14:paraId="48C28651" w14:textId="6330BC13" w:rsidR="00191CDF" w:rsidRPr="00FD6040" w:rsidRDefault="00191CDF" w:rsidP="00191CDF">
      <w:pPr>
        <w:ind w:firstLine="567"/>
        <w:jc w:val="both"/>
        <w:rPr>
          <w:sz w:val="18"/>
          <w:szCs w:val="18"/>
        </w:rPr>
      </w:pPr>
      <w:r w:rsidRPr="00FD6040">
        <w:rPr>
          <w:sz w:val="18"/>
          <w:szCs w:val="18"/>
        </w:rPr>
        <w:t>Вход в здание, где осуществляется предоставление муниципальной услуги, и выход из него оборудуются информационной табличкой (вывеской), содержащей наименование организации, пандусом и расширенным проходом, позволяющими обеспечить беспрепятственный доступ Заявителям, в том числе инвалидам, использующим кресла-коляски.</w:t>
      </w:r>
    </w:p>
    <w:p w14:paraId="69A7B527" w14:textId="0C764AE5" w:rsidR="00191CDF" w:rsidRPr="00FD6040" w:rsidRDefault="00191CDF" w:rsidP="00191CDF">
      <w:pPr>
        <w:ind w:firstLine="567"/>
        <w:jc w:val="both"/>
        <w:rPr>
          <w:sz w:val="18"/>
          <w:szCs w:val="18"/>
        </w:rPr>
      </w:pPr>
      <w:r w:rsidRPr="00FD6040">
        <w:rPr>
          <w:sz w:val="18"/>
          <w:szCs w:val="18"/>
        </w:rPr>
        <w:t>На территории, прилегающем к зданию, где осуществляется предоставление муниципальной услуги,  оборудуются бесплатные места для парковки не менее пяти автотранспортных средств, в том числе не менее трех - для транспортных средств инвалидов.</w:t>
      </w:r>
    </w:p>
    <w:p w14:paraId="61DD904D" w14:textId="24CA54CC" w:rsidR="00191CDF" w:rsidRPr="00FD6040" w:rsidRDefault="00191CDF" w:rsidP="00191CDF">
      <w:pPr>
        <w:ind w:firstLine="567"/>
        <w:jc w:val="both"/>
        <w:rPr>
          <w:sz w:val="18"/>
          <w:szCs w:val="18"/>
        </w:rPr>
      </w:pPr>
      <w:r w:rsidRPr="00FD6040">
        <w:rPr>
          <w:sz w:val="18"/>
          <w:szCs w:val="18"/>
        </w:rPr>
        <w:t>Для удобства прием Заявителей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14:paraId="0BF5D2D6" w14:textId="63A80930" w:rsidR="00191CDF" w:rsidRPr="00FD6040" w:rsidRDefault="00191CDF" w:rsidP="00191CDF">
      <w:pPr>
        <w:ind w:firstLine="567"/>
        <w:jc w:val="both"/>
        <w:rPr>
          <w:sz w:val="18"/>
          <w:szCs w:val="18"/>
        </w:rPr>
      </w:pPr>
      <w:r w:rsidRPr="00FD6040">
        <w:rPr>
          <w:sz w:val="18"/>
          <w:szCs w:val="18"/>
        </w:rPr>
        <w:t xml:space="preserve">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14:paraId="70A60EB1" w14:textId="77777777" w:rsidR="00191CDF" w:rsidRPr="00FD6040" w:rsidRDefault="00191CDF" w:rsidP="00191CDF">
      <w:pPr>
        <w:ind w:firstLine="567"/>
        <w:jc w:val="both"/>
        <w:rPr>
          <w:sz w:val="18"/>
          <w:szCs w:val="18"/>
        </w:rPr>
      </w:pPr>
      <w:r w:rsidRPr="00FD6040">
        <w:rPr>
          <w:sz w:val="18"/>
          <w:szCs w:val="18"/>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14:paraId="2D8E89EC" w14:textId="55A4895A" w:rsidR="00191CDF" w:rsidRPr="00FD6040" w:rsidRDefault="00191CDF" w:rsidP="00191CDF">
      <w:pPr>
        <w:ind w:firstLine="567"/>
        <w:jc w:val="both"/>
        <w:rPr>
          <w:sz w:val="18"/>
          <w:szCs w:val="18"/>
        </w:rPr>
      </w:pPr>
      <w:r w:rsidRPr="00FD6040">
        <w:rPr>
          <w:sz w:val="18"/>
          <w:szCs w:val="18"/>
        </w:rPr>
        <w:t xml:space="preserve"> В местах для ожидания на видном месте располагаются схемы размещения средств пожаротушения и путей эвакуации посетителей и должностных лиц.</w:t>
      </w:r>
    </w:p>
    <w:p w14:paraId="504DF2AF" w14:textId="2F17CFED" w:rsidR="00191CDF" w:rsidRPr="00FD6040" w:rsidRDefault="00191CDF" w:rsidP="00191CDF">
      <w:pPr>
        <w:ind w:firstLine="567"/>
        <w:jc w:val="both"/>
        <w:rPr>
          <w:sz w:val="18"/>
          <w:szCs w:val="18"/>
        </w:rPr>
      </w:pPr>
      <w:r w:rsidRPr="00FD6040">
        <w:rPr>
          <w:sz w:val="18"/>
          <w:szCs w:val="18"/>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14:paraId="5963F625" w14:textId="66DC136C" w:rsidR="00191CDF" w:rsidRPr="00FD6040" w:rsidRDefault="00191CDF" w:rsidP="00191CDF">
      <w:pPr>
        <w:ind w:firstLine="567"/>
        <w:jc w:val="both"/>
        <w:rPr>
          <w:sz w:val="18"/>
          <w:szCs w:val="18"/>
        </w:rPr>
      </w:pPr>
      <w:r w:rsidRPr="00FD6040">
        <w:rPr>
          <w:sz w:val="18"/>
          <w:szCs w:val="18"/>
        </w:rPr>
        <w:t xml:space="preserve"> -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14:paraId="6AE6C9B9" w14:textId="718182D8" w:rsidR="00191CDF" w:rsidRPr="00FD6040" w:rsidRDefault="00191CDF" w:rsidP="00191CDF">
      <w:pPr>
        <w:ind w:firstLine="567"/>
        <w:jc w:val="both"/>
        <w:rPr>
          <w:sz w:val="18"/>
          <w:szCs w:val="18"/>
        </w:rPr>
      </w:pPr>
      <w:r w:rsidRPr="00FD6040">
        <w:rPr>
          <w:sz w:val="18"/>
          <w:szCs w:val="18"/>
        </w:rPr>
        <w:t xml:space="preserve"> - стульями, столами (стойками), бланками заявлений и письменными принадлежностями.</w:t>
      </w:r>
    </w:p>
    <w:p w14:paraId="32D5A7B5" w14:textId="13785418" w:rsidR="00191CDF" w:rsidRPr="00FD6040" w:rsidRDefault="00191CDF" w:rsidP="00191CDF">
      <w:pPr>
        <w:ind w:firstLine="567"/>
        <w:jc w:val="both"/>
        <w:rPr>
          <w:sz w:val="18"/>
          <w:szCs w:val="18"/>
        </w:rPr>
      </w:pPr>
      <w:r w:rsidRPr="00FD6040">
        <w:rPr>
          <w:sz w:val="18"/>
          <w:szCs w:val="18"/>
        </w:rPr>
        <w:t xml:space="preserve">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типовые формы документов.</w:t>
      </w:r>
    </w:p>
    <w:p w14:paraId="498F9B00" w14:textId="312B2FEE" w:rsidR="00191CDF" w:rsidRPr="00FD6040" w:rsidRDefault="00191CDF" w:rsidP="00191CDF">
      <w:pPr>
        <w:ind w:firstLine="567"/>
        <w:jc w:val="both"/>
        <w:rPr>
          <w:sz w:val="18"/>
          <w:szCs w:val="18"/>
        </w:rPr>
      </w:pPr>
      <w:r w:rsidRPr="00FD6040">
        <w:rPr>
          <w:sz w:val="18"/>
          <w:szCs w:val="18"/>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14:paraId="253A3D72" w14:textId="0B1C47E9" w:rsidR="00191CDF" w:rsidRPr="00FD6040" w:rsidRDefault="00191CDF" w:rsidP="00191CDF">
      <w:pPr>
        <w:ind w:firstLine="567"/>
        <w:jc w:val="both"/>
        <w:rPr>
          <w:sz w:val="18"/>
          <w:szCs w:val="18"/>
        </w:rPr>
      </w:pPr>
      <w:r w:rsidRPr="00FD6040">
        <w:rPr>
          <w:sz w:val="18"/>
          <w:szCs w:val="18"/>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14:paraId="46540E36" w14:textId="0F9C2BC0" w:rsidR="00191CDF" w:rsidRPr="00FD6040" w:rsidRDefault="00191CDF" w:rsidP="00191CDF">
      <w:pPr>
        <w:ind w:firstLine="567"/>
        <w:jc w:val="both"/>
        <w:rPr>
          <w:sz w:val="18"/>
          <w:szCs w:val="18"/>
        </w:rPr>
      </w:pPr>
      <w:r w:rsidRPr="00FD6040">
        <w:rPr>
          <w:sz w:val="18"/>
          <w:szCs w:val="18"/>
        </w:rPr>
        <w:t xml:space="preserve"> 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14:paraId="21B2189E" w14:textId="767303BF" w:rsidR="00191CDF" w:rsidRPr="00FD6040" w:rsidRDefault="00191CDF" w:rsidP="00191CDF">
      <w:pPr>
        <w:ind w:firstLine="567"/>
        <w:jc w:val="both"/>
        <w:rPr>
          <w:sz w:val="18"/>
          <w:szCs w:val="18"/>
        </w:rPr>
      </w:pPr>
      <w:r w:rsidRPr="00FD6040">
        <w:rPr>
          <w:sz w:val="18"/>
          <w:szCs w:val="18"/>
        </w:rPr>
        <w:t xml:space="preserve"> Места для приема Заявителей оборудуются стульями и столами для возможности оформления документов.</w:t>
      </w:r>
    </w:p>
    <w:p w14:paraId="4867278F" w14:textId="2ED8AFB3" w:rsidR="00191CDF" w:rsidRPr="00FD6040" w:rsidRDefault="00191CDF" w:rsidP="00191CDF">
      <w:pPr>
        <w:ind w:firstLine="567"/>
        <w:jc w:val="both"/>
        <w:rPr>
          <w:sz w:val="18"/>
          <w:szCs w:val="18"/>
        </w:rPr>
      </w:pPr>
      <w:r w:rsidRPr="00FD6040">
        <w:rPr>
          <w:sz w:val="18"/>
          <w:szCs w:val="18"/>
        </w:rPr>
        <w:t xml:space="preserve">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14:paraId="386581B3" w14:textId="77777777" w:rsidR="00191CDF" w:rsidRPr="00FD6040" w:rsidRDefault="00191CDF" w:rsidP="00191CDF">
      <w:pPr>
        <w:ind w:firstLine="567"/>
        <w:jc w:val="both"/>
        <w:rPr>
          <w:sz w:val="18"/>
          <w:szCs w:val="18"/>
        </w:rPr>
      </w:pPr>
      <w:r w:rsidRPr="00FD6040">
        <w:rPr>
          <w:sz w:val="18"/>
          <w:szCs w:val="18"/>
        </w:rPr>
        <w:t>сопровождение инвалидов, имеющих стойкие расстройства функции зрения и самостоятельного передвижения, и оказание им помощи;</w:t>
      </w:r>
    </w:p>
    <w:p w14:paraId="292D8752" w14:textId="77777777" w:rsidR="00191CDF" w:rsidRPr="00FD6040" w:rsidRDefault="00191CDF" w:rsidP="00191CDF">
      <w:pPr>
        <w:ind w:firstLine="567"/>
        <w:jc w:val="both"/>
        <w:rPr>
          <w:sz w:val="18"/>
          <w:szCs w:val="18"/>
        </w:rPr>
      </w:pPr>
      <w:r w:rsidRPr="00FD6040">
        <w:rPr>
          <w:sz w:val="18"/>
          <w:szCs w:val="1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52AD1FB7" w14:textId="77777777" w:rsidR="00191CDF" w:rsidRPr="00FD6040" w:rsidRDefault="00191CDF" w:rsidP="00191CDF">
      <w:pPr>
        <w:ind w:firstLine="567"/>
        <w:jc w:val="both"/>
        <w:rPr>
          <w:sz w:val="18"/>
          <w:szCs w:val="18"/>
        </w:rPr>
      </w:pPr>
      <w:r w:rsidRPr="00FD6040">
        <w:rPr>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6040">
        <w:rPr>
          <w:sz w:val="18"/>
          <w:szCs w:val="18"/>
        </w:rPr>
        <w:t>сурдопереводчика</w:t>
      </w:r>
      <w:proofErr w:type="spellEnd"/>
      <w:r w:rsidRPr="00FD6040">
        <w:rPr>
          <w:sz w:val="18"/>
          <w:szCs w:val="18"/>
        </w:rPr>
        <w:t xml:space="preserve"> и </w:t>
      </w:r>
      <w:proofErr w:type="spellStart"/>
      <w:r w:rsidRPr="00FD6040">
        <w:rPr>
          <w:sz w:val="18"/>
          <w:szCs w:val="18"/>
        </w:rPr>
        <w:t>тифлосурдопереводчика</w:t>
      </w:r>
      <w:proofErr w:type="spellEnd"/>
      <w:r w:rsidRPr="00FD6040">
        <w:rPr>
          <w:sz w:val="18"/>
          <w:szCs w:val="18"/>
        </w:rPr>
        <w:t>;</w:t>
      </w:r>
    </w:p>
    <w:p w14:paraId="56A6A1E5" w14:textId="77777777" w:rsidR="00191CDF" w:rsidRPr="00FD6040" w:rsidRDefault="00191CDF" w:rsidP="00191CDF">
      <w:pPr>
        <w:ind w:firstLine="567"/>
        <w:jc w:val="both"/>
        <w:rPr>
          <w:sz w:val="18"/>
          <w:szCs w:val="18"/>
        </w:rPr>
      </w:pPr>
      <w:r w:rsidRPr="00FD6040">
        <w:rPr>
          <w:sz w:val="18"/>
          <w:szCs w:val="1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14:paraId="519DB60B" w14:textId="7490F9C2" w:rsidR="00191CDF" w:rsidRPr="00FD6040" w:rsidRDefault="00191CDF" w:rsidP="00191CDF">
      <w:pPr>
        <w:ind w:firstLine="567"/>
        <w:jc w:val="both"/>
        <w:rPr>
          <w:sz w:val="18"/>
          <w:szCs w:val="18"/>
        </w:rPr>
      </w:pPr>
      <w:r w:rsidRPr="00FD6040">
        <w:rPr>
          <w:sz w:val="18"/>
          <w:szCs w:val="18"/>
        </w:rPr>
        <w:lastRenderedPageBreak/>
        <w:t>- оказание помощи инвалидам в преодолении барьеров, мешающих получению ими муниципальной услуги наравне с другими лицами.</w:t>
      </w:r>
    </w:p>
    <w:p w14:paraId="2A5D9465" w14:textId="5A021950" w:rsidR="00191CDF" w:rsidRPr="00FD6040" w:rsidRDefault="00191CDF" w:rsidP="00191CDF">
      <w:pPr>
        <w:jc w:val="both"/>
        <w:rPr>
          <w:sz w:val="18"/>
          <w:szCs w:val="18"/>
        </w:rPr>
      </w:pPr>
      <w:r w:rsidRPr="00FD6040">
        <w:rPr>
          <w:sz w:val="18"/>
          <w:szCs w:val="18"/>
        </w:rPr>
        <w:t xml:space="preserve">      Прием Заявителей ведется специалистом по приему Заявителей в порядке общей очереди либо по предварительной записи.</w:t>
      </w:r>
    </w:p>
    <w:p w14:paraId="6312BCB5" w14:textId="4A83E198" w:rsidR="00191CDF" w:rsidRPr="00FD6040" w:rsidRDefault="00191CDF" w:rsidP="00191CDF">
      <w:pPr>
        <w:ind w:firstLine="567"/>
        <w:jc w:val="both"/>
        <w:rPr>
          <w:sz w:val="18"/>
          <w:szCs w:val="18"/>
        </w:rPr>
      </w:pPr>
      <w:r w:rsidRPr="00FD6040">
        <w:rPr>
          <w:sz w:val="18"/>
          <w:szCs w:val="18"/>
        </w:rPr>
        <w:t>Специалист по приему Заявителей обеспечивается личной нагрудной карточкой (бейджем) с указанием фамилии, имени, отчества (при наличии) и должности.</w:t>
      </w:r>
    </w:p>
    <w:p w14:paraId="60DE59AC" w14:textId="6C1F73F4" w:rsidR="00191CDF" w:rsidRPr="00FD6040" w:rsidRDefault="00191CDF" w:rsidP="00191CDF">
      <w:pPr>
        <w:ind w:firstLine="567"/>
        <w:jc w:val="both"/>
        <w:rPr>
          <w:sz w:val="18"/>
          <w:szCs w:val="18"/>
        </w:rPr>
      </w:pPr>
      <w:r w:rsidRPr="00FD6040">
        <w:rPr>
          <w:sz w:val="18"/>
          <w:szCs w:val="18"/>
        </w:rPr>
        <w:t>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14:paraId="4D23073B" w14:textId="52BC893F" w:rsidR="00191CDF" w:rsidRPr="00FD6040" w:rsidRDefault="00191CDF" w:rsidP="00191CDF">
      <w:pPr>
        <w:ind w:firstLine="567"/>
        <w:jc w:val="both"/>
        <w:rPr>
          <w:sz w:val="18"/>
          <w:szCs w:val="18"/>
        </w:rPr>
      </w:pPr>
      <w:r w:rsidRPr="00FD6040">
        <w:rPr>
          <w:sz w:val="18"/>
          <w:szCs w:val="18"/>
        </w:rPr>
        <w:t>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188C1E50" w14:textId="294EF7EF" w:rsidR="00560CFE" w:rsidRPr="00FD6040" w:rsidRDefault="00191CDF" w:rsidP="00191CDF">
      <w:pPr>
        <w:ind w:firstLine="567"/>
        <w:jc w:val="both"/>
        <w:rPr>
          <w:sz w:val="18"/>
          <w:szCs w:val="18"/>
        </w:rPr>
      </w:pPr>
      <w:r w:rsidRPr="00FD6040">
        <w:rPr>
          <w:sz w:val="18"/>
          <w:szCs w:val="18"/>
        </w:rPr>
        <w:t>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14:paraId="527393D7" w14:textId="77777777" w:rsidR="00560CFE" w:rsidRPr="00FD6040" w:rsidRDefault="00560CFE" w:rsidP="0041749D">
      <w:pPr>
        <w:spacing w:before="274"/>
        <w:ind w:firstLine="567"/>
        <w:jc w:val="both"/>
        <w:rPr>
          <w:sz w:val="18"/>
          <w:szCs w:val="18"/>
        </w:rPr>
      </w:pPr>
      <w:r w:rsidRPr="00FD6040">
        <w:rPr>
          <w:sz w:val="18"/>
          <w:szCs w:val="18"/>
        </w:rPr>
        <w:t>2.13. Показатели доступности и качества оказываемых услуг</w:t>
      </w:r>
      <w:r w:rsidR="009749B7" w:rsidRPr="00FD6040">
        <w:rPr>
          <w:sz w:val="18"/>
          <w:szCs w:val="18"/>
        </w:rPr>
        <w:t>.</w:t>
      </w:r>
    </w:p>
    <w:p w14:paraId="36FB8276" w14:textId="77777777" w:rsidR="00560CFE" w:rsidRPr="00FD6040" w:rsidRDefault="00560CFE" w:rsidP="00545EAB">
      <w:pPr>
        <w:ind w:firstLine="567"/>
        <w:jc w:val="both"/>
        <w:rPr>
          <w:sz w:val="18"/>
          <w:szCs w:val="18"/>
        </w:rPr>
      </w:pPr>
      <w:r w:rsidRPr="00FD6040">
        <w:rPr>
          <w:sz w:val="18"/>
          <w:szCs w:val="18"/>
        </w:rPr>
        <w:t>Показателями оценки доступности муниципальной услуги являются:</w:t>
      </w:r>
    </w:p>
    <w:p w14:paraId="69C8BD29" w14:textId="77777777" w:rsidR="00560CFE" w:rsidRPr="00FD6040" w:rsidRDefault="00560CFE" w:rsidP="0041749D">
      <w:pPr>
        <w:tabs>
          <w:tab w:val="left" w:pos="993"/>
        </w:tabs>
        <w:ind w:firstLine="567"/>
        <w:jc w:val="both"/>
        <w:rPr>
          <w:sz w:val="18"/>
          <w:szCs w:val="18"/>
        </w:rPr>
      </w:pPr>
      <w:r w:rsidRPr="00FD6040">
        <w:rPr>
          <w:sz w:val="18"/>
          <w:szCs w:val="18"/>
        </w:rPr>
        <w:t xml:space="preserve">1) </w:t>
      </w:r>
      <w:r w:rsidR="0041749D" w:rsidRPr="00FD6040">
        <w:rPr>
          <w:sz w:val="18"/>
          <w:szCs w:val="18"/>
        </w:rPr>
        <w:tab/>
      </w:r>
      <w:r w:rsidRPr="00FD6040">
        <w:rPr>
          <w:sz w:val="18"/>
          <w:szCs w:val="18"/>
        </w:rPr>
        <w:t>транспортная доступность к местам предоставления муниципальной услуги;</w:t>
      </w:r>
    </w:p>
    <w:p w14:paraId="550DB4FF" w14:textId="77777777" w:rsidR="00560CFE" w:rsidRPr="00FD6040" w:rsidRDefault="00560CFE" w:rsidP="0041749D">
      <w:pPr>
        <w:tabs>
          <w:tab w:val="left" w:pos="993"/>
        </w:tabs>
        <w:ind w:firstLine="567"/>
        <w:jc w:val="both"/>
        <w:rPr>
          <w:sz w:val="18"/>
          <w:szCs w:val="18"/>
        </w:rPr>
      </w:pPr>
      <w:r w:rsidRPr="00FD6040">
        <w:rPr>
          <w:sz w:val="18"/>
          <w:szCs w:val="18"/>
        </w:rPr>
        <w:t xml:space="preserve">2) </w:t>
      </w:r>
      <w:r w:rsidR="0041749D" w:rsidRPr="00FD6040">
        <w:rPr>
          <w:sz w:val="18"/>
          <w:szCs w:val="18"/>
        </w:rPr>
        <w:tab/>
      </w:r>
      <w:r w:rsidRPr="00FD6040">
        <w:rPr>
          <w:sz w:val="18"/>
          <w:szCs w:val="1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09E57215" w14:textId="77777777" w:rsidR="00560CFE" w:rsidRPr="00FD6040" w:rsidRDefault="00560CFE" w:rsidP="0041749D">
      <w:pPr>
        <w:tabs>
          <w:tab w:val="left" w:pos="993"/>
        </w:tabs>
        <w:ind w:firstLine="567"/>
        <w:jc w:val="both"/>
        <w:rPr>
          <w:sz w:val="18"/>
          <w:szCs w:val="18"/>
        </w:rPr>
      </w:pPr>
      <w:r w:rsidRPr="00FD6040">
        <w:rPr>
          <w:sz w:val="18"/>
          <w:szCs w:val="18"/>
        </w:rPr>
        <w:t>3)</w:t>
      </w:r>
      <w:r w:rsidR="0041749D" w:rsidRPr="00FD6040">
        <w:rPr>
          <w:sz w:val="18"/>
          <w:szCs w:val="18"/>
        </w:rPr>
        <w:tab/>
      </w:r>
      <w:r w:rsidRPr="00FD6040">
        <w:rPr>
          <w:sz w:val="18"/>
          <w:szCs w:val="18"/>
        </w:rPr>
        <w:t>обеспечение возможности направления запроса по электронной почте;</w:t>
      </w:r>
    </w:p>
    <w:p w14:paraId="42564221" w14:textId="77777777" w:rsidR="00560CFE" w:rsidRPr="00FD6040" w:rsidRDefault="00560CFE" w:rsidP="0041749D">
      <w:pPr>
        <w:tabs>
          <w:tab w:val="left" w:pos="993"/>
        </w:tabs>
        <w:ind w:firstLine="567"/>
        <w:jc w:val="both"/>
        <w:rPr>
          <w:sz w:val="18"/>
          <w:szCs w:val="18"/>
        </w:rPr>
      </w:pPr>
      <w:r w:rsidRPr="00FD6040">
        <w:rPr>
          <w:sz w:val="18"/>
          <w:szCs w:val="18"/>
        </w:rPr>
        <w:t xml:space="preserve">4) </w:t>
      </w:r>
      <w:r w:rsidR="0041749D" w:rsidRPr="00FD6040">
        <w:rPr>
          <w:sz w:val="18"/>
          <w:szCs w:val="18"/>
        </w:rPr>
        <w:tab/>
      </w:r>
      <w:r w:rsidRPr="00FD6040">
        <w:rPr>
          <w:sz w:val="18"/>
          <w:szCs w:val="18"/>
        </w:rPr>
        <w:t xml:space="preserve">размещение информации о порядке предоставления муниципальной услуги на официальном сайте муниципального образования и </w:t>
      </w:r>
      <w:r w:rsidR="00F1518B" w:rsidRPr="00FD6040">
        <w:rPr>
          <w:sz w:val="18"/>
          <w:szCs w:val="18"/>
        </w:rPr>
        <w:t>МФЦ</w:t>
      </w:r>
      <w:r w:rsidRPr="00FD6040">
        <w:rPr>
          <w:sz w:val="18"/>
          <w:szCs w:val="18"/>
        </w:rPr>
        <w:t>.</w:t>
      </w:r>
    </w:p>
    <w:p w14:paraId="0233D62A" w14:textId="77777777" w:rsidR="00560CFE" w:rsidRPr="00FD6040" w:rsidRDefault="00560CFE" w:rsidP="0041749D">
      <w:pPr>
        <w:tabs>
          <w:tab w:val="left" w:pos="993"/>
        </w:tabs>
        <w:ind w:firstLine="567"/>
        <w:jc w:val="both"/>
        <w:rPr>
          <w:sz w:val="18"/>
          <w:szCs w:val="18"/>
        </w:rPr>
      </w:pPr>
      <w:r w:rsidRPr="00FD6040">
        <w:rPr>
          <w:sz w:val="18"/>
          <w:szCs w:val="18"/>
        </w:rPr>
        <w:t>Показателями оценки качества предоставления муниципальной услуги являются:</w:t>
      </w:r>
    </w:p>
    <w:p w14:paraId="19ABCB7F" w14:textId="77777777" w:rsidR="00560CFE" w:rsidRPr="00FD6040" w:rsidRDefault="00560CFE" w:rsidP="0041749D">
      <w:pPr>
        <w:tabs>
          <w:tab w:val="left" w:pos="993"/>
        </w:tabs>
        <w:ind w:firstLine="567"/>
        <w:jc w:val="both"/>
        <w:rPr>
          <w:sz w:val="18"/>
          <w:szCs w:val="18"/>
        </w:rPr>
      </w:pPr>
      <w:r w:rsidRPr="00FD6040">
        <w:rPr>
          <w:sz w:val="18"/>
          <w:szCs w:val="18"/>
        </w:rPr>
        <w:t xml:space="preserve">1) </w:t>
      </w:r>
      <w:r w:rsidR="0041749D" w:rsidRPr="00FD6040">
        <w:rPr>
          <w:sz w:val="18"/>
          <w:szCs w:val="18"/>
        </w:rPr>
        <w:tab/>
      </w:r>
      <w:r w:rsidRPr="00FD6040">
        <w:rPr>
          <w:sz w:val="18"/>
          <w:szCs w:val="18"/>
        </w:rPr>
        <w:t>соблюдение срока предоставления муниципальной услуги;</w:t>
      </w:r>
    </w:p>
    <w:p w14:paraId="6EAA907E" w14:textId="77777777" w:rsidR="00560CFE" w:rsidRPr="00FD6040" w:rsidRDefault="00560CFE" w:rsidP="0041749D">
      <w:pPr>
        <w:tabs>
          <w:tab w:val="left" w:pos="993"/>
        </w:tabs>
        <w:ind w:firstLine="567"/>
        <w:jc w:val="both"/>
        <w:rPr>
          <w:sz w:val="18"/>
          <w:szCs w:val="18"/>
        </w:rPr>
      </w:pPr>
      <w:r w:rsidRPr="00FD6040">
        <w:rPr>
          <w:sz w:val="18"/>
          <w:szCs w:val="18"/>
        </w:rPr>
        <w:t xml:space="preserve">2) </w:t>
      </w:r>
      <w:r w:rsidR="0041749D" w:rsidRPr="00FD6040">
        <w:rPr>
          <w:sz w:val="18"/>
          <w:szCs w:val="18"/>
        </w:rPr>
        <w:tab/>
      </w:r>
      <w:r w:rsidRPr="00FD6040">
        <w:rPr>
          <w:sz w:val="18"/>
          <w:szCs w:val="1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14:paraId="20761BF3" w14:textId="77777777" w:rsidR="000845A4" w:rsidRPr="00FD6040" w:rsidRDefault="00560CFE" w:rsidP="0041749D">
      <w:pPr>
        <w:tabs>
          <w:tab w:val="left" w:pos="993"/>
        </w:tabs>
        <w:ind w:firstLine="567"/>
        <w:jc w:val="both"/>
        <w:outlineLvl w:val="0"/>
        <w:rPr>
          <w:sz w:val="18"/>
          <w:szCs w:val="18"/>
        </w:rPr>
      </w:pPr>
      <w:r w:rsidRPr="00FD6040">
        <w:rPr>
          <w:sz w:val="18"/>
          <w:szCs w:val="18"/>
        </w:rPr>
        <w:t xml:space="preserve">3) </w:t>
      </w:r>
      <w:r w:rsidR="0041749D" w:rsidRPr="00FD6040">
        <w:rPr>
          <w:sz w:val="18"/>
          <w:szCs w:val="18"/>
        </w:rPr>
        <w:tab/>
      </w:r>
      <w:r w:rsidRPr="00FD6040">
        <w:rPr>
          <w:sz w:val="18"/>
          <w:szCs w:val="18"/>
        </w:rPr>
        <w:t>количес</w:t>
      </w:r>
      <w:r w:rsidR="00347FD2" w:rsidRPr="00FD6040">
        <w:rPr>
          <w:sz w:val="18"/>
          <w:szCs w:val="18"/>
        </w:rPr>
        <w:t xml:space="preserve">тво посещений заявителем органа, предоставляющего услугу, </w:t>
      </w:r>
      <w:r w:rsidRPr="00FD6040">
        <w:rPr>
          <w:sz w:val="18"/>
          <w:szCs w:val="18"/>
        </w:rPr>
        <w:t>не более 2 раз.</w:t>
      </w:r>
    </w:p>
    <w:p w14:paraId="6E1AFB96" w14:textId="77777777" w:rsidR="000845A4" w:rsidRPr="00FD6040" w:rsidRDefault="000845A4" w:rsidP="0041749D">
      <w:pPr>
        <w:ind w:firstLine="567"/>
        <w:jc w:val="both"/>
        <w:outlineLvl w:val="0"/>
        <w:rPr>
          <w:sz w:val="18"/>
          <w:szCs w:val="18"/>
        </w:rPr>
      </w:pPr>
    </w:p>
    <w:p w14:paraId="1C32A02E" w14:textId="77777777" w:rsidR="00560CFE" w:rsidRPr="00FD6040" w:rsidRDefault="00560CFE" w:rsidP="0041749D">
      <w:pPr>
        <w:ind w:firstLine="567"/>
        <w:jc w:val="both"/>
        <w:outlineLvl w:val="0"/>
        <w:rPr>
          <w:sz w:val="18"/>
          <w:szCs w:val="18"/>
        </w:rPr>
      </w:pPr>
      <w:r w:rsidRPr="00FD6040">
        <w:rPr>
          <w:sz w:val="18"/>
          <w:szCs w:val="18"/>
        </w:rPr>
        <w:t>2.14.</w:t>
      </w:r>
      <w:r w:rsidR="007963AB" w:rsidRPr="00FD6040">
        <w:rPr>
          <w:sz w:val="18"/>
          <w:szCs w:val="18"/>
        </w:rPr>
        <w:t xml:space="preserve"> </w:t>
      </w:r>
      <w:r w:rsidRPr="00FD6040">
        <w:rPr>
          <w:sz w:val="18"/>
          <w:szCs w:val="18"/>
        </w:rPr>
        <w:t>Иные требования, в том числе учитывающие особенности</w:t>
      </w:r>
      <w:r w:rsidR="000845A4" w:rsidRPr="00FD6040">
        <w:rPr>
          <w:sz w:val="18"/>
          <w:szCs w:val="18"/>
        </w:rPr>
        <w:t xml:space="preserve"> пр</w:t>
      </w:r>
      <w:r w:rsidRPr="00FD6040">
        <w:rPr>
          <w:sz w:val="18"/>
          <w:szCs w:val="18"/>
        </w:rPr>
        <w:t>едоставления муниципальной услуги в многофункциональных</w:t>
      </w:r>
      <w:r w:rsidR="000845A4" w:rsidRPr="00FD6040">
        <w:rPr>
          <w:sz w:val="18"/>
          <w:szCs w:val="18"/>
        </w:rPr>
        <w:t xml:space="preserve"> </w:t>
      </w:r>
      <w:r w:rsidRPr="00FD6040">
        <w:rPr>
          <w:sz w:val="18"/>
          <w:szCs w:val="18"/>
        </w:rPr>
        <w:t>центрах и особенности предоставления муниципальной</w:t>
      </w:r>
      <w:r w:rsidR="000845A4" w:rsidRPr="00FD6040">
        <w:rPr>
          <w:sz w:val="18"/>
          <w:szCs w:val="18"/>
        </w:rPr>
        <w:t xml:space="preserve"> </w:t>
      </w:r>
      <w:r w:rsidRPr="00FD6040">
        <w:rPr>
          <w:sz w:val="18"/>
          <w:szCs w:val="18"/>
        </w:rPr>
        <w:t>услуги в электронной форме.</w:t>
      </w:r>
    </w:p>
    <w:p w14:paraId="5D37D3C2" w14:textId="77777777" w:rsidR="00560CFE" w:rsidRPr="00FD6040" w:rsidRDefault="00560CFE" w:rsidP="0041749D">
      <w:pPr>
        <w:ind w:firstLine="567"/>
        <w:jc w:val="both"/>
        <w:rPr>
          <w:sz w:val="18"/>
          <w:szCs w:val="18"/>
        </w:rPr>
      </w:pPr>
    </w:p>
    <w:p w14:paraId="41C3AB85" w14:textId="77777777" w:rsidR="00560CFE" w:rsidRPr="00FD6040" w:rsidRDefault="00560CFE" w:rsidP="0041749D">
      <w:pPr>
        <w:ind w:firstLine="567"/>
        <w:jc w:val="both"/>
        <w:rPr>
          <w:sz w:val="18"/>
          <w:szCs w:val="18"/>
        </w:rPr>
      </w:pPr>
      <w:r w:rsidRPr="00FD6040">
        <w:rPr>
          <w:sz w:val="18"/>
          <w:szCs w:val="18"/>
        </w:rPr>
        <w:t>2.14.1. Особенности предоставления муниципальной услуги в многофункциональном центре.</w:t>
      </w:r>
    </w:p>
    <w:p w14:paraId="0A97D254" w14:textId="77777777" w:rsidR="00560CFE" w:rsidRPr="00FD6040" w:rsidRDefault="00560CFE" w:rsidP="0041749D">
      <w:pPr>
        <w:ind w:firstLine="567"/>
        <w:jc w:val="both"/>
        <w:rPr>
          <w:sz w:val="18"/>
          <w:szCs w:val="18"/>
        </w:rPr>
      </w:pPr>
      <w:r w:rsidRPr="00FD6040">
        <w:rPr>
          <w:sz w:val="18"/>
          <w:szCs w:val="18"/>
        </w:rPr>
        <w:t xml:space="preserve">Заявитель может обратиться за получением муниципальной услуги в </w:t>
      </w:r>
      <w:r w:rsidR="00FE626F" w:rsidRPr="00FD6040">
        <w:rPr>
          <w:sz w:val="18"/>
          <w:szCs w:val="18"/>
        </w:rPr>
        <w:t xml:space="preserve">МФЦ </w:t>
      </w:r>
      <w:r w:rsidRPr="00FD6040">
        <w:rPr>
          <w:sz w:val="18"/>
          <w:szCs w:val="18"/>
        </w:rPr>
        <w:t xml:space="preserve">(адрес, телефон и график работы – </w:t>
      </w:r>
      <w:hyperlink r:id="rId17" w:history="1">
        <w:r w:rsidRPr="00FD6040">
          <w:rPr>
            <w:sz w:val="18"/>
            <w:szCs w:val="18"/>
          </w:rPr>
          <w:t>указаны</w:t>
        </w:r>
      </w:hyperlink>
      <w:r w:rsidRPr="00FD6040">
        <w:rPr>
          <w:sz w:val="18"/>
          <w:szCs w:val="18"/>
        </w:rPr>
        <w:t xml:space="preserve"> в разделе 1.4 к настоящему </w:t>
      </w:r>
      <w:r w:rsidR="003B1937" w:rsidRPr="00FD6040">
        <w:rPr>
          <w:sz w:val="18"/>
          <w:szCs w:val="18"/>
        </w:rPr>
        <w:t>А</w:t>
      </w:r>
      <w:r w:rsidRPr="00FD6040">
        <w:rPr>
          <w:sz w:val="18"/>
          <w:szCs w:val="18"/>
        </w:rPr>
        <w:t>дминистративному регламенту).</w:t>
      </w:r>
    </w:p>
    <w:p w14:paraId="7D6C9F27" w14:textId="77777777" w:rsidR="00560CFE" w:rsidRPr="00FD6040" w:rsidRDefault="00560CFE" w:rsidP="0041749D">
      <w:pPr>
        <w:ind w:firstLine="567"/>
        <w:jc w:val="both"/>
        <w:rPr>
          <w:sz w:val="18"/>
          <w:szCs w:val="18"/>
        </w:rPr>
      </w:pPr>
      <w:r w:rsidRPr="00FD6040">
        <w:rPr>
          <w:sz w:val="18"/>
          <w:szCs w:val="18"/>
        </w:rPr>
        <w:t xml:space="preserve">Прием </w:t>
      </w:r>
      <w:r w:rsidR="00AF0592" w:rsidRPr="00FD6040">
        <w:rPr>
          <w:sz w:val="18"/>
          <w:szCs w:val="18"/>
        </w:rPr>
        <w:t>уведомлений о планируемом строительстве</w:t>
      </w:r>
      <w:r w:rsidRPr="00FD6040">
        <w:rPr>
          <w:sz w:val="18"/>
          <w:szCs w:val="18"/>
        </w:rPr>
        <w:t xml:space="preserve"> может осуществляться </w:t>
      </w:r>
      <w:r w:rsidR="00F1518B" w:rsidRPr="00FD6040">
        <w:rPr>
          <w:sz w:val="18"/>
          <w:szCs w:val="18"/>
        </w:rPr>
        <w:t>МФЦ</w:t>
      </w:r>
      <w:r w:rsidRPr="00FD6040">
        <w:rPr>
          <w:sz w:val="18"/>
          <w:szCs w:val="18"/>
        </w:rPr>
        <w:t>, который представ</w:t>
      </w:r>
      <w:r w:rsidR="00AF0592" w:rsidRPr="00FD6040">
        <w:rPr>
          <w:sz w:val="18"/>
          <w:szCs w:val="18"/>
        </w:rPr>
        <w:t>ляет документы и</w:t>
      </w:r>
      <w:r w:rsidRPr="00FD6040">
        <w:rPr>
          <w:sz w:val="18"/>
          <w:szCs w:val="18"/>
        </w:rPr>
        <w:t>сполнителю муниципальной услуги.</w:t>
      </w:r>
    </w:p>
    <w:p w14:paraId="4B2295AD" w14:textId="77777777" w:rsidR="00560CFE" w:rsidRPr="00FD6040" w:rsidRDefault="00AF0592" w:rsidP="0041749D">
      <w:pPr>
        <w:ind w:firstLine="567"/>
        <w:jc w:val="both"/>
        <w:rPr>
          <w:sz w:val="18"/>
          <w:szCs w:val="18"/>
        </w:rPr>
      </w:pPr>
      <w:r w:rsidRPr="00FD6040">
        <w:rPr>
          <w:sz w:val="18"/>
          <w:szCs w:val="18"/>
        </w:rPr>
        <w:t>При обращении з</w:t>
      </w:r>
      <w:r w:rsidR="00560CFE" w:rsidRPr="00FD6040">
        <w:rPr>
          <w:sz w:val="18"/>
          <w:szCs w:val="18"/>
        </w:rPr>
        <w:t xml:space="preserve">аявителей в </w:t>
      </w:r>
      <w:r w:rsidR="004C7ABB" w:rsidRPr="00FD6040">
        <w:rPr>
          <w:sz w:val="18"/>
          <w:szCs w:val="18"/>
        </w:rPr>
        <w:t>МФЦ</w:t>
      </w:r>
      <w:r w:rsidR="00560CFE" w:rsidRPr="00FD6040">
        <w:rPr>
          <w:sz w:val="18"/>
          <w:szCs w:val="18"/>
        </w:rPr>
        <w:t xml:space="preserve"> документы они представляют согласно п.</w:t>
      </w:r>
      <w:r w:rsidR="001870BE" w:rsidRPr="00FD6040">
        <w:rPr>
          <w:sz w:val="18"/>
          <w:szCs w:val="18"/>
        </w:rPr>
        <w:t xml:space="preserve"> </w:t>
      </w:r>
      <w:r w:rsidR="004C7ABB" w:rsidRPr="00FD6040">
        <w:rPr>
          <w:sz w:val="18"/>
          <w:szCs w:val="18"/>
        </w:rPr>
        <w:t>2.5</w:t>
      </w:r>
      <w:r w:rsidR="00560CFE" w:rsidRPr="00FD6040">
        <w:rPr>
          <w:sz w:val="18"/>
          <w:szCs w:val="18"/>
        </w:rPr>
        <w:t xml:space="preserve"> настоящего регламента.</w:t>
      </w:r>
    </w:p>
    <w:p w14:paraId="08D4E717" w14:textId="77777777" w:rsidR="00560CFE" w:rsidRPr="00FD6040" w:rsidRDefault="00560CFE" w:rsidP="0041749D">
      <w:pPr>
        <w:ind w:firstLine="567"/>
        <w:jc w:val="both"/>
        <w:rPr>
          <w:sz w:val="18"/>
          <w:szCs w:val="18"/>
        </w:rPr>
      </w:pPr>
      <w:r w:rsidRPr="00FD6040">
        <w:rPr>
          <w:sz w:val="18"/>
          <w:szCs w:val="18"/>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F1518B" w:rsidRPr="00FD6040">
        <w:rPr>
          <w:sz w:val="18"/>
          <w:szCs w:val="18"/>
        </w:rPr>
        <w:t>МФЦ</w:t>
      </w:r>
      <w:r w:rsidRPr="00FD6040">
        <w:rPr>
          <w:sz w:val="18"/>
          <w:szCs w:val="18"/>
        </w:rPr>
        <w:t>, в т</w:t>
      </w:r>
      <w:r w:rsidR="00BC1CC4" w:rsidRPr="00FD6040">
        <w:rPr>
          <w:sz w:val="18"/>
          <w:szCs w:val="18"/>
        </w:rPr>
        <w:t xml:space="preserve">ом </w:t>
      </w:r>
      <w:r w:rsidRPr="00FD6040">
        <w:rPr>
          <w:sz w:val="18"/>
          <w:szCs w:val="18"/>
        </w:rPr>
        <w:t>ч</w:t>
      </w:r>
      <w:r w:rsidR="00BC1CC4" w:rsidRPr="00FD6040">
        <w:rPr>
          <w:sz w:val="18"/>
          <w:szCs w:val="18"/>
        </w:rPr>
        <w:t>исле</w:t>
      </w:r>
      <w:r w:rsidRPr="00FD6040">
        <w:rPr>
          <w:sz w:val="18"/>
          <w:szCs w:val="18"/>
        </w:rPr>
        <w:t xml:space="preserve"> на интернет</w:t>
      </w:r>
      <w:r w:rsidR="001870BE" w:rsidRPr="00FD6040">
        <w:rPr>
          <w:sz w:val="18"/>
          <w:szCs w:val="18"/>
        </w:rPr>
        <w:t xml:space="preserve"> </w:t>
      </w:r>
      <w:r w:rsidRPr="00FD6040">
        <w:rPr>
          <w:sz w:val="18"/>
          <w:szCs w:val="18"/>
        </w:rPr>
        <w:t>-</w:t>
      </w:r>
      <w:r w:rsidR="001870BE" w:rsidRPr="00FD6040">
        <w:rPr>
          <w:sz w:val="18"/>
          <w:szCs w:val="18"/>
        </w:rPr>
        <w:t xml:space="preserve"> </w:t>
      </w:r>
      <w:r w:rsidRPr="00FD6040">
        <w:rPr>
          <w:sz w:val="18"/>
          <w:szCs w:val="18"/>
        </w:rPr>
        <w:t xml:space="preserve">странице </w:t>
      </w:r>
      <w:r w:rsidR="004C7ABB" w:rsidRPr="00FD6040">
        <w:rPr>
          <w:sz w:val="18"/>
          <w:szCs w:val="18"/>
        </w:rPr>
        <w:t>М</w:t>
      </w:r>
      <w:r w:rsidR="00F1518B" w:rsidRPr="00FD6040">
        <w:rPr>
          <w:sz w:val="18"/>
          <w:szCs w:val="18"/>
        </w:rPr>
        <w:t>ФЦ</w:t>
      </w:r>
      <w:r w:rsidRPr="00FD6040">
        <w:rPr>
          <w:sz w:val="18"/>
          <w:szCs w:val="18"/>
        </w:rPr>
        <w:t xml:space="preserve">, на информационных стендах в </w:t>
      </w:r>
      <w:r w:rsidR="00F1518B" w:rsidRPr="00FD6040">
        <w:rPr>
          <w:sz w:val="18"/>
          <w:szCs w:val="18"/>
        </w:rPr>
        <w:t>МФЦ</w:t>
      </w:r>
      <w:r w:rsidRPr="00FD6040">
        <w:rPr>
          <w:sz w:val="18"/>
          <w:szCs w:val="18"/>
        </w:rPr>
        <w:t>.</w:t>
      </w:r>
    </w:p>
    <w:p w14:paraId="6AB21DA4" w14:textId="77777777" w:rsidR="00494AA9" w:rsidRPr="00FD6040" w:rsidRDefault="004C7ABB" w:rsidP="0041749D">
      <w:pPr>
        <w:ind w:firstLine="567"/>
        <w:jc w:val="both"/>
        <w:rPr>
          <w:sz w:val="18"/>
          <w:szCs w:val="18"/>
        </w:rPr>
      </w:pPr>
      <w:r w:rsidRPr="00FD6040">
        <w:rPr>
          <w:color w:val="000000"/>
          <w:spacing w:val="12"/>
          <w:sz w:val="18"/>
          <w:szCs w:val="18"/>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w:t>
      </w:r>
      <w:r w:rsidRPr="00FD6040">
        <w:rPr>
          <w:spacing w:val="12"/>
          <w:sz w:val="18"/>
          <w:szCs w:val="18"/>
        </w:rPr>
        <w:t>запросом о предоставлении нескольких муниципальных услуг (двух и более),</w:t>
      </w:r>
      <w:r w:rsidRPr="00FD6040">
        <w:rPr>
          <w:color w:val="000000"/>
          <w:spacing w:val="12"/>
          <w:sz w:val="18"/>
          <w:szCs w:val="18"/>
        </w:rPr>
        <w:t xml:space="preserve"> а </w:t>
      </w:r>
      <w:r w:rsidRPr="00FD6040">
        <w:rPr>
          <w:sz w:val="18"/>
          <w:szCs w:val="18"/>
        </w:rPr>
        <w:t>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4E2816EF" w14:textId="77777777" w:rsidR="00560CFE" w:rsidRPr="00FD6040" w:rsidRDefault="00BC1CC4" w:rsidP="0041749D">
      <w:pPr>
        <w:ind w:firstLine="567"/>
        <w:jc w:val="both"/>
        <w:rPr>
          <w:sz w:val="18"/>
          <w:szCs w:val="18"/>
        </w:rPr>
      </w:pPr>
      <w:r w:rsidRPr="00FD6040">
        <w:rPr>
          <w:sz w:val="18"/>
          <w:szCs w:val="18"/>
        </w:rPr>
        <w:t xml:space="preserve">2.14.2. </w:t>
      </w:r>
      <w:r w:rsidR="00560CFE" w:rsidRPr="00FD6040">
        <w:rPr>
          <w:sz w:val="18"/>
          <w:szCs w:val="18"/>
        </w:rPr>
        <w:t>Особенности предоставления муниципальной услуги в электронном виде.</w:t>
      </w:r>
    </w:p>
    <w:p w14:paraId="7304C06A" w14:textId="77777777" w:rsidR="00560CFE" w:rsidRPr="00FD6040" w:rsidRDefault="00560CFE" w:rsidP="0041749D">
      <w:pPr>
        <w:ind w:firstLine="567"/>
        <w:jc w:val="both"/>
        <w:rPr>
          <w:sz w:val="18"/>
          <w:szCs w:val="18"/>
        </w:rPr>
      </w:pPr>
      <w:r w:rsidRPr="00FD6040">
        <w:rPr>
          <w:sz w:val="18"/>
          <w:szCs w:val="18"/>
        </w:rPr>
        <w:t>Предоставление услуг в электронной форме осуществляется при наличии электронных подписей у заявителей и совершеннолетних членов их семей.</w:t>
      </w:r>
    </w:p>
    <w:p w14:paraId="18568A70" w14:textId="77777777" w:rsidR="00560CFE" w:rsidRPr="00FD6040" w:rsidRDefault="00560CFE" w:rsidP="0041749D">
      <w:pPr>
        <w:ind w:firstLine="567"/>
        <w:jc w:val="both"/>
        <w:rPr>
          <w:sz w:val="18"/>
          <w:szCs w:val="18"/>
        </w:rPr>
      </w:pPr>
      <w:r w:rsidRPr="00FD6040">
        <w:rPr>
          <w:sz w:val="18"/>
          <w:szCs w:val="1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w:t>
      </w:r>
      <w:proofErr w:type="spellStart"/>
      <w:r w:rsidRPr="00FD6040">
        <w:rPr>
          <w:sz w:val="18"/>
          <w:szCs w:val="18"/>
        </w:rPr>
        <w:t>Word</w:t>
      </w:r>
      <w:proofErr w:type="spellEnd"/>
      <w:r w:rsidRPr="00FD6040">
        <w:rPr>
          <w:sz w:val="18"/>
          <w:szCs w:val="18"/>
        </w:rPr>
        <w:t>», должны иметь качественное, четкое изображение.</w:t>
      </w:r>
    </w:p>
    <w:p w14:paraId="4B099BC4" w14:textId="77777777" w:rsidR="00560CFE" w:rsidRPr="00FD6040" w:rsidRDefault="000F235F" w:rsidP="0041749D">
      <w:pPr>
        <w:ind w:firstLine="567"/>
        <w:jc w:val="both"/>
        <w:rPr>
          <w:sz w:val="18"/>
          <w:szCs w:val="18"/>
        </w:rPr>
      </w:pPr>
      <w:r w:rsidRPr="00FD6040">
        <w:rPr>
          <w:sz w:val="18"/>
          <w:szCs w:val="18"/>
        </w:rPr>
        <w:t>В целях реализации права з</w:t>
      </w:r>
      <w:r w:rsidR="00560CFE" w:rsidRPr="00FD6040">
        <w:rPr>
          <w:sz w:val="18"/>
          <w:szCs w:val="18"/>
        </w:rPr>
        <w:t>аявителя получать муниципальную услугу в электронной форме Администрация осуществляет последовательный переход посредством выполнения пяти ключевых этапов.</w:t>
      </w:r>
    </w:p>
    <w:p w14:paraId="4AA98711" w14:textId="77777777" w:rsidR="00E34BA4" w:rsidRPr="00FD6040" w:rsidRDefault="00560CFE" w:rsidP="0041749D">
      <w:pPr>
        <w:ind w:firstLine="567"/>
        <w:jc w:val="both"/>
        <w:rPr>
          <w:sz w:val="18"/>
          <w:szCs w:val="18"/>
        </w:rPr>
      </w:pPr>
      <w:r w:rsidRPr="00FD6040">
        <w:rPr>
          <w:sz w:val="18"/>
          <w:szCs w:val="18"/>
        </w:rPr>
        <w:t xml:space="preserve">Каждый этап перехода регулируется путем внесения соответствующих изменений в настоящий административный регламент. </w:t>
      </w:r>
    </w:p>
    <w:p w14:paraId="64AF8159" w14:textId="700B2E32" w:rsidR="00560CFE" w:rsidRPr="00FD6040" w:rsidRDefault="00E34BA4" w:rsidP="0041749D">
      <w:pPr>
        <w:ind w:firstLine="567"/>
        <w:jc w:val="both"/>
        <w:rPr>
          <w:sz w:val="18"/>
          <w:szCs w:val="18"/>
        </w:rPr>
      </w:pPr>
      <w:r w:rsidRPr="00FD6040">
        <w:rPr>
          <w:sz w:val="18"/>
          <w:szCs w:val="18"/>
        </w:rPr>
        <w:t>П</w:t>
      </w:r>
      <w:r w:rsidR="00560CFE" w:rsidRPr="00FD6040">
        <w:rPr>
          <w:sz w:val="18"/>
          <w:szCs w:val="18"/>
        </w:rPr>
        <w:t>ервый и второй этапы перевода услуги в электронный вид</w:t>
      </w:r>
      <w:r w:rsidRPr="00FD6040">
        <w:rPr>
          <w:sz w:val="18"/>
          <w:szCs w:val="18"/>
        </w:rPr>
        <w:t xml:space="preserve"> предполагает размещение р</w:t>
      </w:r>
      <w:r w:rsidR="00560CFE" w:rsidRPr="00FD6040">
        <w:rPr>
          <w:sz w:val="18"/>
          <w:szCs w:val="18"/>
        </w:rPr>
        <w:t>егиональном портале государственных и муниципальных услуг Удмуртской Республики, Едином портале государственных и муниципальных услуг информаци</w:t>
      </w:r>
      <w:r w:rsidRPr="00FD6040">
        <w:rPr>
          <w:sz w:val="18"/>
          <w:szCs w:val="18"/>
        </w:rPr>
        <w:t>и</w:t>
      </w:r>
      <w:r w:rsidR="00560CFE" w:rsidRPr="00FD6040">
        <w:rPr>
          <w:sz w:val="18"/>
          <w:szCs w:val="18"/>
        </w:rPr>
        <w:t xml:space="preserve"> об услуге, предоставле</w:t>
      </w:r>
      <w:r w:rsidRPr="00FD6040">
        <w:rPr>
          <w:sz w:val="18"/>
          <w:szCs w:val="18"/>
        </w:rPr>
        <w:t>нии</w:t>
      </w:r>
      <w:r w:rsidR="00560CFE" w:rsidRPr="00FD6040">
        <w:rPr>
          <w:sz w:val="18"/>
          <w:szCs w:val="18"/>
        </w:rPr>
        <w:t xml:space="preserve"> возможност</w:t>
      </w:r>
      <w:r w:rsidRPr="00FD6040">
        <w:rPr>
          <w:sz w:val="18"/>
          <w:szCs w:val="18"/>
        </w:rPr>
        <w:t>и</w:t>
      </w:r>
      <w:r w:rsidR="00560CFE" w:rsidRPr="00FD6040">
        <w:rPr>
          <w:sz w:val="18"/>
          <w:szCs w:val="18"/>
        </w:rPr>
        <w:t xml:space="preserve"> распечатать бланки заявлений.</w:t>
      </w:r>
      <w:r w:rsidRPr="00FD6040">
        <w:rPr>
          <w:sz w:val="18"/>
          <w:szCs w:val="18"/>
        </w:rPr>
        <w:t xml:space="preserve"> </w:t>
      </w:r>
      <w:r w:rsidR="00560CFE" w:rsidRPr="00FD6040">
        <w:rPr>
          <w:sz w:val="18"/>
          <w:szCs w:val="18"/>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r w:rsidRPr="00FD6040">
        <w:rPr>
          <w:sz w:val="18"/>
          <w:szCs w:val="18"/>
        </w:rPr>
        <w:t xml:space="preserve"> </w:t>
      </w:r>
      <w:r w:rsidR="00560CFE" w:rsidRPr="00FD6040">
        <w:rPr>
          <w:sz w:val="18"/>
          <w:szCs w:val="18"/>
        </w:rPr>
        <w:t xml:space="preserve">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w:t>
      </w:r>
      <w:r w:rsidR="00E475FB" w:rsidRPr="00FD6040">
        <w:rPr>
          <w:sz w:val="18"/>
          <w:szCs w:val="18"/>
        </w:rPr>
        <w:t xml:space="preserve">и Региональном </w:t>
      </w:r>
      <w:r w:rsidR="00560CFE" w:rsidRPr="00FD6040">
        <w:rPr>
          <w:sz w:val="18"/>
          <w:szCs w:val="18"/>
        </w:rPr>
        <w:t>портал</w:t>
      </w:r>
      <w:r w:rsidR="00E475FB" w:rsidRPr="00FD6040">
        <w:rPr>
          <w:sz w:val="18"/>
          <w:szCs w:val="18"/>
        </w:rPr>
        <w:t>ах</w:t>
      </w:r>
      <w:r w:rsidR="00560CFE" w:rsidRPr="00FD6040">
        <w:rPr>
          <w:sz w:val="18"/>
          <w:szCs w:val="18"/>
        </w:rPr>
        <w:t xml:space="preserve"> государственных и муниципальных услуг в режиме реального времени.</w:t>
      </w:r>
      <w:r w:rsidRPr="00FD6040">
        <w:rPr>
          <w:sz w:val="18"/>
          <w:szCs w:val="18"/>
        </w:rPr>
        <w:t xml:space="preserve"> </w:t>
      </w:r>
      <w:r w:rsidR="00560CFE" w:rsidRPr="00FD6040">
        <w:rPr>
          <w:sz w:val="18"/>
          <w:szCs w:val="18"/>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14:paraId="3C021BEF" w14:textId="77777777" w:rsidR="00560CFE" w:rsidRPr="00FD6040" w:rsidRDefault="00560CFE" w:rsidP="0041749D">
      <w:pPr>
        <w:ind w:firstLine="567"/>
        <w:jc w:val="both"/>
        <w:rPr>
          <w:sz w:val="18"/>
          <w:szCs w:val="18"/>
        </w:rPr>
      </w:pPr>
      <w:r w:rsidRPr="00FD6040">
        <w:rPr>
          <w:sz w:val="18"/>
          <w:szCs w:val="1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14:paraId="37F6692E" w14:textId="77777777" w:rsidR="00560CFE" w:rsidRPr="00FD6040" w:rsidRDefault="00560CFE" w:rsidP="0041749D">
      <w:pPr>
        <w:ind w:firstLine="567"/>
        <w:jc w:val="both"/>
        <w:rPr>
          <w:sz w:val="18"/>
          <w:szCs w:val="18"/>
        </w:rPr>
      </w:pPr>
      <w:r w:rsidRPr="00FD6040">
        <w:rPr>
          <w:sz w:val="18"/>
          <w:szCs w:val="18"/>
        </w:rPr>
        <w:t>доступ к сведениям об услуге;</w:t>
      </w:r>
    </w:p>
    <w:p w14:paraId="032DDCE3" w14:textId="77777777" w:rsidR="00560CFE" w:rsidRPr="00FD6040" w:rsidRDefault="00560CFE" w:rsidP="0041749D">
      <w:pPr>
        <w:ind w:firstLine="567"/>
        <w:jc w:val="both"/>
        <w:rPr>
          <w:sz w:val="18"/>
          <w:szCs w:val="18"/>
        </w:rPr>
      </w:pPr>
      <w:r w:rsidRPr="00FD6040">
        <w:rPr>
          <w:sz w:val="18"/>
          <w:szCs w:val="18"/>
        </w:rPr>
        <w:t>доступность для копирования и заполнения в электронной форме запроса и иных документов, необходимых для получения услуги;</w:t>
      </w:r>
    </w:p>
    <w:p w14:paraId="117F9568" w14:textId="77777777" w:rsidR="00560CFE" w:rsidRPr="00FD6040" w:rsidRDefault="00560CFE" w:rsidP="0041749D">
      <w:pPr>
        <w:ind w:firstLine="567"/>
        <w:jc w:val="both"/>
        <w:rPr>
          <w:sz w:val="18"/>
          <w:szCs w:val="18"/>
        </w:rPr>
      </w:pPr>
      <w:r w:rsidRPr="00FD6040">
        <w:rPr>
          <w:sz w:val="18"/>
          <w:szCs w:val="18"/>
        </w:rPr>
        <w:lastRenderedPageBreak/>
        <w:t>возможность подачи с использованием информационно-</w:t>
      </w:r>
      <w:r w:rsidR="003B1937" w:rsidRPr="00FD6040">
        <w:rPr>
          <w:sz w:val="18"/>
          <w:szCs w:val="18"/>
        </w:rPr>
        <w:t xml:space="preserve"> </w:t>
      </w:r>
      <w:r w:rsidRPr="00FD6040">
        <w:rPr>
          <w:sz w:val="18"/>
          <w:szCs w:val="18"/>
        </w:rPr>
        <w:t>телекоммуникационных технологий запроса о предоставлении услуги и иных документов, необходимых для получения услуги;</w:t>
      </w:r>
    </w:p>
    <w:p w14:paraId="66937F50" w14:textId="77777777" w:rsidR="00560CFE" w:rsidRPr="00FD6040" w:rsidRDefault="00560CFE" w:rsidP="0041749D">
      <w:pPr>
        <w:ind w:firstLine="567"/>
        <w:jc w:val="both"/>
        <w:rPr>
          <w:sz w:val="18"/>
          <w:szCs w:val="18"/>
        </w:rPr>
      </w:pPr>
      <w:r w:rsidRPr="00FD6040">
        <w:rPr>
          <w:sz w:val="18"/>
          <w:szCs w:val="18"/>
        </w:rPr>
        <w:t>возможность получения сведений о ходе выполнения запроса о предоставлении услуги;</w:t>
      </w:r>
    </w:p>
    <w:p w14:paraId="43880A50" w14:textId="77777777" w:rsidR="00560CFE" w:rsidRPr="00FD6040" w:rsidRDefault="00560CFE" w:rsidP="0041749D">
      <w:pPr>
        <w:ind w:firstLine="567"/>
        <w:jc w:val="both"/>
        <w:rPr>
          <w:sz w:val="18"/>
          <w:szCs w:val="18"/>
        </w:rPr>
      </w:pPr>
      <w:r w:rsidRPr="00FD6040">
        <w:rPr>
          <w:sz w:val="18"/>
          <w:szCs w:val="18"/>
        </w:rPr>
        <w:t>возможность получения заявителем с использованием информационно-</w:t>
      </w:r>
      <w:r w:rsidR="003B1937" w:rsidRPr="00FD6040">
        <w:rPr>
          <w:sz w:val="18"/>
          <w:szCs w:val="18"/>
        </w:rPr>
        <w:t xml:space="preserve"> </w:t>
      </w:r>
      <w:r w:rsidRPr="00FD6040">
        <w:rPr>
          <w:sz w:val="18"/>
          <w:szCs w:val="18"/>
        </w:rPr>
        <w:t>телекоммуникационных технологий результатов предоставления услуги;</w:t>
      </w:r>
    </w:p>
    <w:p w14:paraId="55006844" w14:textId="77777777" w:rsidR="00A5381D" w:rsidRPr="00FD6040" w:rsidRDefault="00560CFE" w:rsidP="00F77E95">
      <w:pPr>
        <w:ind w:firstLine="567"/>
        <w:jc w:val="both"/>
        <w:rPr>
          <w:sz w:val="18"/>
          <w:szCs w:val="18"/>
        </w:rPr>
      </w:pPr>
      <w:r w:rsidRPr="00FD6040">
        <w:rPr>
          <w:sz w:val="18"/>
          <w:szCs w:val="18"/>
        </w:rPr>
        <w:t>возможность уплаты государственной пошлины (п</w:t>
      </w:r>
      <w:r w:rsidR="00BC1CC4" w:rsidRPr="00FD6040">
        <w:rPr>
          <w:sz w:val="18"/>
          <w:szCs w:val="18"/>
        </w:rPr>
        <w:t>латы) за предоставление услуги.</w:t>
      </w:r>
    </w:p>
    <w:p w14:paraId="0BACE44E" w14:textId="77777777" w:rsidR="00941B5B" w:rsidRPr="00FD6040" w:rsidRDefault="00BC1CC4" w:rsidP="00F77E95">
      <w:pPr>
        <w:jc w:val="center"/>
        <w:rPr>
          <w:b/>
          <w:sz w:val="18"/>
          <w:szCs w:val="18"/>
        </w:rPr>
      </w:pPr>
      <w:r w:rsidRPr="00FD6040">
        <w:rPr>
          <w:b/>
          <w:sz w:val="18"/>
          <w:szCs w:val="18"/>
        </w:rPr>
        <w:t>3. Административные процедуры</w:t>
      </w:r>
      <w:r w:rsidR="0058050D" w:rsidRPr="00FD6040">
        <w:rPr>
          <w:b/>
          <w:sz w:val="18"/>
          <w:szCs w:val="18"/>
        </w:rPr>
        <w:t>.</w:t>
      </w:r>
    </w:p>
    <w:p w14:paraId="02BF3186" w14:textId="77777777" w:rsidR="00941B5B" w:rsidRPr="00FD6040" w:rsidRDefault="00941B5B" w:rsidP="00494AA9">
      <w:pPr>
        <w:ind w:firstLine="567"/>
        <w:jc w:val="both"/>
        <w:rPr>
          <w:sz w:val="18"/>
          <w:szCs w:val="18"/>
        </w:rPr>
      </w:pPr>
      <w:r w:rsidRPr="00FD6040">
        <w:rPr>
          <w:sz w:val="18"/>
          <w:szCs w:val="18"/>
        </w:rPr>
        <w:t>3.1. Перечень административных процедур</w:t>
      </w:r>
      <w:r w:rsidR="009749B7" w:rsidRPr="00FD6040">
        <w:rPr>
          <w:sz w:val="18"/>
          <w:szCs w:val="18"/>
        </w:rPr>
        <w:t>.</w:t>
      </w:r>
    </w:p>
    <w:p w14:paraId="7BDB8318" w14:textId="77777777" w:rsidR="00941B5B" w:rsidRPr="00FD6040" w:rsidRDefault="00941B5B" w:rsidP="00941B5B">
      <w:pPr>
        <w:shd w:val="clear" w:color="auto" w:fill="FFFFFF"/>
        <w:tabs>
          <w:tab w:val="left" w:pos="1416"/>
        </w:tabs>
        <w:ind w:firstLine="540"/>
        <w:jc w:val="both"/>
        <w:rPr>
          <w:spacing w:val="-5"/>
          <w:sz w:val="18"/>
          <w:szCs w:val="18"/>
        </w:rPr>
      </w:pPr>
      <w:r w:rsidRPr="00FD6040">
        <w:rPr>
          <w:spacing w:val="-6"/>
          <w:sz w:val="18"/>
          <w:szCs w:val="18"/>
        </w:rPr>
        <w:t xml:space="preserve">Предоставление муниципальной услуги включает в себя следующие </w:t>
      </w:r>
      <w:r w:rsidRPr="00FD6040">
        <w:rPr>
          <w:spacing w:val="-5"/>
          <w:sz w:val="18"/>
          <w:szCs w:val="18"/>
        </w:rPr>
        <w:t>административные процедуры:</w:t>
      </w:r>
    </w:p>
    <w:p w14:paraId="2F413060" w14:textId="77777777" w:rsidR="00941B5B" w:rsidRPr="00FD6040" w:rsidRDefault="00941B5B" w:rsidP="00941B5B">
      <w:pPr>
        <w:ind w:firstLine="540"/>
        <w:jc w:val="both"/>
        <w:outlineLvl w:val="1"/>
        <w:rPr>
          <w:sz w:val="18"/>
          <w:szCs w:val="18"/>
        </w:rPr>
      </w:pPr>
      <w:r w:rsidRPr="00FD6040">
        <w:rPr>
          <w:sz w:val="18"/>
          <w:szCs w:val="18"/>
        </w:rPr>
        <w:t xml:space="preserve">прием, первичная обработка, регистрация </w:t>
      </w:r>
      <w:r w:rsidR="00F77E95" w:rsidRPr="00FD6040">
        <w:rPr>
          <w:sz w:val="18"/>
          <w:szCs w:val="18"/>
        </w:rPr>
        <w:t>уведом</w:t>
      </w:r>
      <w:r w:rsidRPr="00FD6040">
        <w:rPr>
          <w:sz w:val="18"/>
          <w:szCs w:val="18"/>
        </w:rPr>
        <w:t>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14:paraId="72E998A1" w14:textId="77777777" w:rsidR="00134E16" w:rsidRPr="00FD6040" w:rsidRDefault="00941B5B" w:rsidP="00565EAD">
      <w:pPr>
        <w:tabs>
          <w:tab w:val="left" w:pos="709"/>
        </w:tabs>
        <w:ind w:firstLine="539"/>
        <w:jc w:val="both"/>
        <w:rPr>
          <w:sz w:val="18"/>
          <w:szCs w:val="18"/>
        </w:rPr>
      </w:pPr>
      <w:bookmarkStart w:id="2" w:name="_Toc277063130"/>
      <w:r w:rsidRPr="00FD6040">
        <w:rPr>
          <w:sz w:val="18"/>
          <w:szCs w:val="18"/>
        </w:rPr>
        <w:t xml:space="preserve">рассмотрение  </w:t>
      </w:r>
      <w:r w:rsidR="00F77E95" w:rsidRPr="00FD6040">
        <w:rPr>
          <w:sz w:val="18"/>
          <w:szCs w:val="18"/>
        </w:rPr>
        <w:t>уведомл</w:t>
      </w:r>
      <w:r w:rsidRPr="00FD6040">
        <w:rPr>
          <w:sz w:val="18"/>
          <w:szCs w:val="18"/>
        </w:rPr>
        <w:t>ения и прилагаемых к нему документов,</w:t>
      </w:r>
      <w:r w:rsidR="00FF1A0C" w:rsidRPr="00FD6040">
        <w:rPr>
          <w:sz w:val="18"/>
          <w:szCs w:val="18"/>
        </w:rPr>
        <w:t xml:space="preserve"> экспертиза документов;</w:t>
      </w:r>
    </w:p>
    <w:p w14:paraId="06915CD1" w14:textId="77777777" w:rsidR="00495A80" w:rsidRPr="00FD6040" w:rsidRDefault="00565EAD" w:rsidP="00495A80">
      <w:pPr>
        <w:pStyle w:val="3"/>
        <w:spacing w:before="0"/>
        <w:ind w:firstLine="540"/>
        <w:jc w:val="both"/>
        <w:rPr>
          <w:rFonts w:ascii="Times New Roman" w:hAnsi="Times New Roman" w:cs="Times New Roman"/>
          <w:b w:val="0"/>
          <w:color w:val="000000"/>
          <w:sz w:val="18"/>
          <w:szCs w:val="18"/>
        </w:rPr>
      </w:pPr>
      <w:r w:rsidRPr="00FD6040">
        <w:rPr>
          <w:rFonts w:ascii="Times New Roman" w:hAnsi="Times New Roman" w:cs="Times New Roman"/>
          <w:b w:val="0"/>
          <w:color w:val="000000"/>
          <w:sz w:val="18"/>
          <w:szCs w:val="18"/>
        </w:rPr>
        <w:t>принятие решения</w:t>
      </w:r>
      <w:r w:rsidR="007963AB" w:rsidRPr="00FD6040">
        <w:rPr>
          <w:rFonts w:ascii="Times New Roman" w:hAnsi="Times New Roman" w:cs="Times New Roman"/>
          <w:b w:val="0"/>
          <w:color w:val="000000"/>
          <w:sz w:val="18"/>
          <w:szCs w:val="18"/>
        </w:rPr>
        <w:t>:</w:t>
      </w:r>
    </w:p>
    <w:p w14:paraId="11A26903" w14:textId="76BF8010" w:rsidR="00495A80" w:rsidRPr="00FD6040" w:rsidRDefault="00495A80" w:rsidP="00495A80">
      <w:pPr>
        <w:pStyle w:val="3"/>
        <w:spacing w:before="0"/>
        <w:ind w:firstLine="540"/>
        <w:jc w:val="both"/>
        <w:rPr>
          <w:rFonts w:ascii="Times New Roman" w:hAnsi="Times New Roman" w:cs="Times New Roman"/>
          <w:b w:val="0"/>
          <w:color w:val="auto"/>
          <w:sz w:val="18"/>
          <w:szCs w:val="18"/>
        </w:rPr>
      </w:pPr>
      <w:r w:rsidRPr="00FD6040">
        <w:rPr>
          <w:rFonts w:ascii="Times New Roman" w:hAnsi="Times New Roman" w:cs="Times New Roman"/>
          <w:b w:val="0"/>
          <w:color w:val="auto"/>
          <w:sz w:val="18"/>
          <w:szCs w:val="18"/>
        </w:rPr>
        <w:t>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D2A71" w:rsidRPr="00FD6040">
        <w:rPr>
          <w:rFonts w:ascii="Times New Roman" w:hAnsi="Times New Roman" w:cs="Times New Roman"/>
          <w:b w:val="0"/>
          <w:color w:val="auto"/>
          <w:sz w:val="18"/>
          <w:szCs w:val="18"/>
        </w:rPr>
        <w:t>ового дома на земельном участке</w:t>
      </w:r>
      <w:r w:rsidR="0022748A" w:rsidRPr="00FD6040">
        <w:rPr>
          <w:rFonts w:ascii="Times New Roman" w:hAnsi="Times New Roman" w:cs="Times New Roman"/>
          <w:b w:val="0"/>
          <w:color w:val="auto"/>
          <w:sz w:val="18"/>
          <w:szCs w:val="18"/>
        </w:rPr>
        <w:t xml:space="preserve"> (П</w:t>
      </w:r>
      <w:r w:rsidR="00253127" w:rsidRPr="00FD6040">
        <w:rPr>
          <w:rFonts w:ascii="Times New Roman" w:hAnsi="Times New Roman" w:cs="Times New Roman"/>
          <w:b w:val="0"/>
          <w:color w:val="auto"/>
          <w:sz w:val="18"/>
          <w:szCs w:val="18"/>
        </w:rPr>
        <w:t>риложение №2)</w:t>
      </w:r>
      <w:r w:rsidR="005D2A71" w:rsidRPr="00FD6040">
        <w:rPr>
          <w:rFonts w:ascii="Times New Roman" w:hAnsi="Times New Roman" w:cs="Times New Roman"/>
          <w:b w:val="0"/>
          <w:color w:val="auto"/>
          <w:sz w:val="18"/>
          <w:szCs w:val="18"/>
        </w:rPr>
        <w:t>;</w:t>
      </w:r>
    </w:p>
    <w:p w14:paraId="1EA35C94" w14:textId="77777777" w:rsidR="00495A80" w:rsidRPr="00FD6040" w:rsidRDefault="00495A80" w:rsidP="00495A80">
      <w:pPr>
        <w:pStyle w:val="3"/>
        <w:spacing w:before="0"/>
        <w:ind w:firstLine="540"/>
        <w:jc w:val="both"/>
        <w:rPr>
          <w:rFonts w:ascii="Times New Roman" w:hAnsi="Times New Roman" w:cs="Times New Roman"/>
          <w:b w:val="0"/>
          <w:color w:val="auto"/>
          <w:sz w:val="18"/>
          <w:szCs w:val="18"/>
        </w:rPr>
      </w:pPr>
      <w:r w:rsidRPr="00FD6040">
        <w:rPr>
          <w:rFonts w:ascii="Times New Roman" w:hAnsi="Times New Roman" w:cs="Times New Roman"/>
          <w:b w:val="0"/>
          <w:color w:val="auto"/>
          <w:sz w:val="18"/>
          <w:szCs w:val="18"/>
        </w:rPr>
        <w:t>о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53127" w:rsidRPr="00FD6040">
        <w:rPr>
          <w:rFonts w:ascii="Times New Roman" w:hAnsi="Times New Roman" w:cs="Times New Roman"/>
          <w:b w:val="0"/>
          <w:color w:val="auto"/>
          <w:sz w:val="18"/>
          <w:szCs w:val="18"/>
        </w:rPr>
        <w:t xml:space="preserve"> (приложение №3)</w:t>
      </w:r>
      <w:r w:rsidRPr="00FD6040">
        <w:rPr>
          <w:rFonts w:ascii="Times New Roman" w:hAnsi="Times New Roman" w:cs="Times New Roman"/>
          <w:b w:val="0"/>
          <w:color w:val="auto"/>
          <w:sz w:val="18"/>
          <w:szCs w:val="18"/>
        </w:rPr>
        <w:t>.</w:t>
      </w:r>
    </w:p>
    <w:p w14:paraId="7C234DFD" w14:textId="77777777" w:rsidR="00941B5B" w:rsidRPr="00FD6040" w:rsidRDefault="00941B5B" w:rsidP="00941B5B">
      <w:pPr>
        <w:ind w:firstLine="540"/>
        <w:jc w:val="both"/>
        <w:rPr>
          <w:sz w:val="18"/>
          <w:szCs w:val="18"/>
        </w:rPr>
      </w:pPr>
      <w:r w:rsidRPr="00FD6040">
        <w:rPr>
          <w:sz w:val="18"/>
          <w:szCs w:val="18"/>
        </w:rPr>
        <w:t xml:space="preserve">Принятие </w:t>
      </w:r>
      <w:r w:rsidR="003B32CC" w:rsidRPr="00FD6040">
        <w:rPr>
          <w:sz w:val="18"/>
          <w:szCs w:val="18"/>
        </w:rPr>
        <w:t>уведом</w:t>
      </w:r>
      <w:r w:rsidRPr="00FD6040">
        <w:rPr>
          <w:sz w:val="18"/>
          <w:szCs w:val="18"/>
        </w:rPr>
        <w:t xml:space="preserve">ления </w:t>
      </w:r>
      <w:r w:rsidR="006764F5" w:rsidRPr="00FD6040">
        <w:rPr>
          <w:sz w:val="18"/>
          <w:szCs w:val="18"/>
        </w:rPr>
        <w:t xml:space="preserve">о планируемом строительстве </w:t>
      </w:r>
      <w:r w:rsidRPr="00FD6040">
        <w:rPr>
          <w:sz w:val="18"/>
          <w:szCs w:val="18"/>
        </w:rPr>
        <w:t xml:space="preserve">и выдача результата предоставления муниципальной услуги заявителю может осуществляться специалистами </w:t>
      </w:r>
      <w:r w:rsidR="00B72224" w:rsidRPr="00FD6040">
        <w:rPr>
          <w:sz w:val="18"/>
          <w:szCs w:val="18"/>
        </w:rPr>
        <w:t xml:space="preserve">МФЦ </w:t>
      </w:r>
      <w:r w:rsidRPr="00FD6040">
        <w:rPr>
          <w:sz w:val="18"/>
          <w:szCs w:val="18"/>
        </w:rPr>
        <w:t>в соответствии с настоящим регламентом, правовыми документами, регулирующим</w:t>
      </w:r>
      <w:r w:rsidR="00A14550" w:rsidRPr="00FD6040">
        <w:rPr>
          <w:sz w:val="18"/>
          <w:szCs w:val="18"/>
        </w:rPr>
        <w:t>и</w:t>
      </w:r>
      <w:r w:rsidRPr="00FD6040">
        <w:rPr>
          <w:sz w:val="18"/>
          <w:szCs w:val="18"/>
        </w:rPr>
        <w:t xml:space="preserve"> порядок деятельности многофункциональных центров и заключаемым соглашением.</w:t>
      </w:r>
    </w:p>
    <w:p w14:paraId="7173D3E6" w14:textId="77777777" w:rsidR="00567920" w:rsidRPr="00FD6040" w:rsidRDefault="00567920" w:rsidP="00941B5B">
      <w:pPr>
        <w:ind w:firstLine="540"/>
        <w:jc w:val="both"/>
        <w:rPr>
          <w:spacing w:val="-5"/>
          <w:sz w:val="18"/>
          <w:szCs w:val="18"/>
        </w:rPr>
      </w:pPr>
    </w:p>
    <w:p w14:paraId="03951B77" w14:textId="77777777" w:rsidR="00941B5B" w:rsidRPr="00FD6040" w:rsidRDefault="00941B5B" w:rsidP="00941B5B">
      <w:pPr>
        <w:ind w:firstLine="540"/>
        <w:jc w:val="both"/>
        <w:rPr>
          <w:sz w:val="18"/>
          <w:szCs w:val="18"/>
        </w:rPr>
      </w:pPr>
      <w:r w:rsidRPr="00FD6040">
        <w:rPr>
          <w:spacing w:val="-5"/>
          <w:sz w:val="18"/>
          <w:szCs w:val="18"/>
        </w:rPr>
        <w:t>3.2. Описание последовательности действий при п</w:t>
      </w:r>
      <w:r w:rsidRPr="00FD6040">
        <w:rPr>
          <w:sz w:val="18"/>
          <w:szCs w:val="18"/>
        </w:rPr>
        <w:t xml:space="preserve">риеме, первичной обработке, регистрации </w:t>
      </w:r>
      <w:r w:rsidR="003B32CC" w:rsidRPr="00FD6040">
        <w:rPr>
          <w:sz w:val="18"/>
          <w:szCs w:val="18"/>
        </w:rPr>
        <w:t>уведом</w:t>
      </w:r>
      <w:r w:rsidRPr="00FD6040">
        <w:rPr>
          <w:sz w:val="18"/>
          <w:szCs w:val="18"/>
        </w:rPr>
        <w:t xml:space="preserve">ления </w:t>
      </w:r>
      <w:r w:rsidR="006764F5" w:rsidRPr="00FD6040">
        <w:rPr>
          <w:sz w:val="18"/>
          <w:szCs w:val="18"/>
        </w:rPr>
        <w:t xml:space="preserve">о планируемом строительстве </w:t>
      </w:r>
      <w:r w:rsidRPr="00FD6040">
        <w:rPr>
          <w:sz w:val="18"/>
          <w:szCs w:val="18"/>
        </w:rPr>
        <w:t>и прилагаемых к нему документов,</w:t>
      </w:r>
      <w:r w:rsidR="009F012A" w:rsidRPr="00FD6040">
        <w:rPr>
          <w:sz w:val="18"/>
          <w:szCs w:val="18"/>
        </w:rPr>
        <w:t xml:space="preserve"> запросе сведений в рамках межведомственного взаимодействия</w:t>
      </w:r>
      <w:r w:rsidRPr="00FD6040">
        <w:rPr>
          <w:sz w:val="18"/>
          <w:szCs w:val="18"/>
        </w:rPr>
        <w:t xml:space="preserve"> и направление их должностному лицу для определения исполнителя</w:t>
      </w:r>
      <w:r w:rsidR="00851DA3" w:rsidRPr="00FD6040">
        <w:rPr>
          <w:sz w:val="18"/>
          <w:szCs w:val="18"/>
        </w:rPr>
        <w:t xml:space="preserve">. </w:t>
      </w:r>
    </w:p>
    <w:p w14:paraId="0A4B4FEB" w14:textId="77777777" w:rsidR="00AF365E" w:rsidRPr="00FD6040" w:rsidRDefault="00941B5B" w:rsidP="00AF365E">
      <w:pPr>
        <w:pStyle w:val="3"/>
        <w:spacing w:before="0"/>
        <w:ind w:firstLine="540"/>
        <w:jc w:val="both"/>
        <w:rPr>
          <w:rFonts w:ascii="Times New Roman" w:hAnsi="Times New Roman" w:cs="Times New Roman"/>
          <w:b w:val="0"/>
          <w:color w:val="auto"/>
          <w:sz w:val="18"/>
          <w:szCs w:val="18"/>
        </w:rPr>
      </w:pPr>
      <w:r w:rsidRPr="00FD6040">
        <w:rPr>
          <w:rFonts w:ascii="Times New Roman" w:hAnsi="Times New Roman" w:cs="Times New Roman"/>
          <w:b w:val="0"/>
          <w:color w:val="auto"/>
          <w:sz w:val="18"/>
          <w:szCs w:val="18"/>
        </w:rPr>
        <w:t>Основанием для начала предоставления муниципальной услуги является  поступле</w:t>
      </w:r>
      <w:r w:rsidR="00065524" w:rsidRPr="00FD6040">
        <w:rPr>
          <w:rFonts w:ascii="Times New Roman" w:hAnsi="Times New Roman" w:cs="Times New Roman"/>
          <w:b w:val="0"/>
          <w:color w:val="auto"/>
          <w:sz w:val="18"/>
          <w:szCs w:val="18"/>
        </w:rPr>
        <w:t xml:space="preserve">ние </w:t>
      </w:r>
      <w:r w:rsidR="00536516" w:rsidRPr="00FD6040">
        <w:rPr>
          <w:rFonts w:ascii="Times New Roman" w:hAnsi="Times New Roman" w:cs="Times New Roman"/>
          <w:b w:val="0"/>
          <w:color w:val="auto"/>
          <w:sz w:val="18"/>
          <w:szCs w:val="18"/>
        </w:rPr>
        <w:t xml:space="preserve">от заявителя </w:t>
      </w:r>
      <w:r w:rsidR="003B32CC" w:rsidRPr="00FD6040">
        <w:rPr>
          <w:rFonts w:ascii="Times New Roman" w:hAnsi="Times New Roman" w:cs="Times New Roman"/>
          <w:b w:val="0"/>
          <w:color w:val="auto"/>
          <w:sz w:val="18"/>
          <w:szCs w:val="18"/>
        </w:rPr>
        <w:t>уведом</w:t>
      </w:r>
      <w:r w:rsidR="00F3660B" w:rsidRPr="00FD6040">
        <w:rPr>
          <w:rFonts w:ascii="Times New Roman" w:hAnsi="Times New Roman" w:cs="Times New Roman"/>
          <w:b w:val="0"/>
          <w:color w:val="auto"/>
          <w:sz w:val="18"/>
          <w:szCs w:val="18"/>
        </w:rPr>
        <w:t>ления</w:t>
      </w:r>
      <w:r w:rsidRPr="00FD6040">
        <w:rPr>
          <w:rFonts w:ascii="Times New Roman" w:hAnsi="Times New Roman" w:cs="Times New Roman"/>
          <w:b w:val="0"/>
          <w:color w:val="auto"/>
          <w:sz w:val="18"/>
          <w:szCs w:val="18"/>
        </w:rPr>
        <w:t xml:space="preserve"> </w:t>
      </w:r>
      <w:r w:rsidR="00536516" w:rsidRPr="00FD6040">
        <w:rPr>
          <w:rFonts w:ascii="Times New Roman" w:hAnsi="Times New Roman" w:cs="Times New Roman"/>
          <w:b w:val="0"/>
          <w:color w:val="auto"/>
          <w:sz w:val="18"/>
          <w:szCs w:val="18"/>
        </w:rPr>
        <w:t xml:space="preserve">о планируемом строительстве </w:t>
      </w:r>
      <w:r w:rsidRPr="00FD6040">
        <w:rPr>
          <w:rFonts w:ascii="Times New Roman" w:hAnsi="Times New Roman" w:cs="Times New Roman"/>
          <w:b w:val="0"/>
          <w:color w:val="auto"/>
          <w:sz w:val="18"/>
          <w:szCs w:val="18"/>
        </w:rPr>
        <w:t>и документов</w:t>
      </w:r>
      <w:r w:rsidR="00536516" w:rsidRPr="00FD6040">
        <w:rPr>
          <w:rFonts w:ascii="Times New Roman" w:hAnsi="Times New Roman" w:cs="Times New Roman"/>
          <w:b w:val="0"/>
          <w:color w:val="auto"/>
          <w:sz w:val="18"/>
          <w:szCs w:val="18"/>
        </w:rPr>
        <w:t>, указанн</w:t>
      </w:r>
      <w:r w:rsidR="00E34BA4" w:rsidRPr="00FD6040">
        <w:rPr>
          <w:rFonts w:ascii="Times New Roman" w:hAnsi="Times New Roman" w:cs="Times New Roman"/>
          <w:b w:val="0"/>
          <w:color w:val="auto"/>
          <w:sz w:val="18"/>
          <w:szCs w:val="18"/>
        </w:rPr>
        <w:t>ого</w:t>
      </w:r>
      <w:r w:rsidR="00536516" w:rsidRPr="00FD6040">
        <w:rPr>
          <w:rFonts w:ascii="Times New Roman" w:hAnsi="Times New Roman" w:cs="Times New Roman"/>
          <w:b w:val="0"/>
          <w:color w:val="auto"/>
          <w:sz w:val="18"/>
          <w:szCs w:val="18"/>
        </w:rPr>
        <w:t xml:space="preserve"> в подпункте 2.5.1 настоящего регламента</w:t>
      </w:r>
      <w:r w:rsidR="001F6414" w:rsidRPr="00FD6040">
        <w:rPr>
          <w:rFonts w:ascii="Times New Roman" w:hAnsi="Times New Roman" w:cs="Times New Roman"/>
          <w:b w:val="0"/>
          <w:color w:val="auto"/>
          <w:sz w:val="18"/>
          <w:szCs w:val="18"/>
        </w:rPr>
        <w:t xml:space="preserve"> (приложение №1)</w:t>
      </w:r>
      <w:r w:rsidR="00AF365E" w:rsidRPr="00FD6040">
        <w:rPr>
          <w:rFonts w:ascii="Times New Roman" w:hAnsi="Times New Roman" w:cs="Times New Roman"/>
          <w:b w:val="0"/>
          <w:color w:val="auto"/>
          <w:sz w:val="18"/>
          <w:szCs w:val="18"/>
        </w:rPr>
        <w:t>.</w:t>
      </w:r>
    </w:p>
    <w:p w14:paraId="064599E1" w14:textId="77777777" w:rsidR="00065524" w:rsidRPr="00FD6040" w:rsidRDefault="00065524" w:rsidP="00941B5B">
      <w:pPr>
        <w:ind w:firstLine="540"/>
        <w:jc w:val="both"/>
        <w:rPr>
          <w:sz w:val="18"/>
          <w:szCs w:val="18"/>
        </w:rPr>
      </w:pPr>
      <w:r w:rsidRPr="00FD6040">
        <w:rPr>
          <w:sz w:val="18"/>
          <w:szCs w:val="18"/>
        </w:rPr>
        <w:t xml:space="preserve">Специалист </w:t>
      </w:r>
      <w:r w:rsidR="00F1518B" w:rsidRPr="00FD6040">
        <w:rPr>
          <w:sz w:val="18"/>
          <w:szCs w:val="18"/>
        </w:rPr>
        <w:t>МФЦ</w:t>
      </w:r>
      <w:r w:rsidR="003B1937" w:rsidRPr="00FD6040">
        <w:rPr>
          <w:sz w:val="18"/>
          <w:szCs w:val="18"/>
        </w:rPr>
        <w:t xml:space="preserve"> </w:t>
      </w:r>
      <w:r w:rsidRPr="00FD6040">
        <w:rPr>
          <w:sz w:val="18"/>
          <w:szCs w:val="18"/>
        </w:rPr>
        <w:t>обеспечивает запрос необхо</w:t>
      </w:r>
      <w:r w:rsidR="009377DB" w:rsidRPr="00FD6040">
        <w:rPr>
          <w:sz w:val="18"/>
          <w:szCs w:val="18"/>
        </w:rPr>
        <w:t>димых документов в рамках межведомственного взаимодействия.</w:t>
      </w:r>
    </w:p>
    <w:p w14:paraId="372D065C" w14:textId="77777777" w:rsidR="009377DB" w:rsidRPr="00FD6040" w:rsidRDefault="009377DB" w:rsidP="00941B5B">
      <w:pPr>
        <w:ind w:firstLine="540"/>
        <w:jc w:val="both"/>
        <w:rPr>
          <w:sz w:val="18"/>
          <w:szCs w:val="18"/>
        </w:rPr>
      </w:pPr>
      <w:r w:rsidRPr="00FD6040">
        <w:rPr>
          <w:sz w:val="18"/>
          <w:szCs w:val="18"/>
        </w:rPr>
        <w:t xml:space="preserve">По истечении </w:t>
      </w:r>
      <w:r w:rsidR="007640FF" w:rsidRPr="00FD6040">
        <w:rPr>
          <w:sz w:val="18"/>
          <w:szCs w:val="18"/>
        </w:rPr>
        <w:t>двух</w:t>
      </w:r>
      <w:r w:rsidRPr="00FD6040">
        <w:rPr>
          <w:sz w:val="18"/>
          <w:szCs w:val="18"/>
        </w:rPr>
        <w:t xml:space="preserve"> дней, с результатами межведомственных запросов, специалист </w:t>
      </w:r>
      <w:r w:rsidR="00841382" w:rsidRPr="00FD6040">
        <w:rPr>
          <w:sz w:val="18"/>
          <w:szCs w:val="18"/>
        </w:rPr>
        <w:t>М</w:t>
      </w:r>
      <w:r w:rsidR="00F1518B" w:rsidRPr="00FD6040">
        <w:rPr>
          <w:sz w:val="18"/>
          <w:szCs w:val="18"/>
        </w:rPr>
        <w:t>ФЦ</w:t>
      </w:r>
      <w:r w:rsidR="003B1937" w:rsidRPr="00FD6040">
        <w:rPr>
          <w:sz w:val="18"/>
          <w:szCs w:val="18"/>
        </w:rPr>
        <w:t xml:space="preserve"> </w:t>
      </w:r>
      <w:r w:rsidRPr="00FD6040">
        <w:rPr>
          <w:sz w:val="18"/>
          <w:szCs w:val="18"/>
        </w:rPr>
        <w:t xml:space="preserve">направляет пакет документов в Администрацию муниципального образования. </w:t>
      </w:r>
    </w:p>
    <w:p w14:paraId="5559C50C" w14:textId="77777777" w:rsidR="00941B5B" w:rsidRPr="00FD6040" w:rsidRDefault="00941B5B" w:rsidP="00941B5B">
      <w:pPr>
        <w:ind w:firstLine="540"/>
        <w:jc w:val="both"/>
        <w:rPr>
          <w:sz w:val="18"/>
          <w:szCs w:val="18"/>
        </w:rPr>
      </w:pPr>
      <w:r w:rsidRPr="00FD6040">
        <w:rPr>
          <w:sz w:val="18"/>
          <w:szCs w:val="18"/>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документационного обеспечения </w:t>
      </w:r>
      <w:r w:rsidR="003B1937" w:rsidRPr="00FD6040">
        <w:rPr>
          <w:sz w:val="18"/>
          <w:szCs w:val="18"/>
        </w:rPr>
        <w:t>А</w:t>
      </w:r>
      <w:r w:rsidRPr="00FD6040">
        <w:rPr>
          <w:sz w:val="18"/>
          <w:szCs w:val="18"/>
        </w:rPr>
        <w:t>дминистрации в базе данных электронного документооборота</w:t>
      </w:r>
      <w:r w:rsidR="009F012A" w:rsidRPr="00FD6040">
        <w:rPr>
          <w:sz w:val="18"/>
          <w:szCs w:val="18"/>
        </w:rPr>
        <w:t xml:space="preserve"> </w:t>
      </w:r>
      <w:r w:rsidRPr="00FD6040">
        <w:rPr>
          <w:sz w:val="18"/>
          <w:szCs w:val="18"/>
        </w:rPr>
        <w:t xml:space="preserve">в день их поступления. </w:t>
      </w:r>
    </w:p>
    <w:p w14:paraId="6FE93E17" w14:textId="77777777" w:rsidR="00941B5B" w:rsidRPr="00FD6040" w:rsidRDefault="00941B5B" w:rsidP="00941B5B">
      <w:pPr>
        <w:ind w:firstLine="540"/>
        <w:jc w:val="both"/>
        <w:rPr>
          <w:sz w:val="18"/>
          <w:szCs w:val="18"/>
        </w:rPr>
      </w:pPr>
      <w:r w:rsidRPr="00FD6040">
        <w:rPr>
          <w:sz w:val="18"/>
          <w:szCs w:val="18"/>
        </w:rPr>
        <w:t>По желанию заявителя при приеме и регистрации письма на втором экземпляре сотрудник, осуществляющий прием, проставляет отметку о принятии с указанием даты представления.</w:t>
      </w:r>
    </w:p>
    <w:p w14:paraId="61FFE54D" w14:textId="77777777" w:rsidR="00941B5B" w:rsidRPr="00FD6040" w:rsidRDefault="00941B5B" w:rsidP="00941B5B">
      <w:pPr>
        <w:ind w:firstLine="540"/>
        <w:jc w:val="both"/>
        <w:rPr>
          <w:sz w:val="18"/>
          <w:szCs w:val="18"/>
        </w:rPr>
      </w:pPr>
      <w:r w:rsidRPr="00FD6040">
        <w:rPr>
          <w:sz w:val="18"/>
          <w:szCs w:val="18"/>
        </w:rPr>
        <w:t xml:space="preserve">Срок регистрации </w:t>
      </w:r>
      <w:r w:rsidR="009377DB" w:rsidRPr="00FD6040">
        <w:rPr>
          <w:sz w:val="18"/>
          <w:szCs w:val="18"/>
        </w:rPr>
        <w:t xml:space="preserve">запроса </w:t>
      </w:r>
      <w:r w:rsidRPr="00FD6040">
        <w:rPr>
          <w:sz w:val="18"/>
          <w:szCs w:val="18"/>
        </w:rPr>
        <w:t>заявителя сотрудником составляет 15 минут.</w:t>
      </w:r>
    </w:p>
    <w:p w14:paraId="310C9902" w14:textId="77777777" w:rsidR="00941B5B" w:rsidRPr="00FD6040" w:rsidRDefault="00941B5B" w:rsidP="00941B5B">
      <w:pPr>
        <w:ind w:firstLine="540"/>
        <w:jc w:val="both"/>
        <w:rPr>
          <w:sz w:val="18"/>
          <w:szCs w:val="18"/>
        </w:rPr>
      </w:pPr>
      <w:r w:rsidRPr="00FD6040">
        <w:rPr>
          <w:sz w:val="18"/>
          <w:szCs w:val="18"/>
        </w:rPr>
        <w:t xml:space="preserve">После регистрации сотрудник отдела документационного обеспечения в течение рабочего дня передает письмо в порядке делопроизводства </w:t>
      </w:r>
      <w:r w:rsidR="004C4948" w:rsidRPr="00FD6040">
        <w:rPr>
          <w:sz w:val="18"/>
          <w:szCs w:val="18"/>
        </w:rPr>
        <w:t>г</w:t>
      </w:r>
      <w:r w:rsidRPr="00FD6040">
        <w:rPr>
          <w:sz w:val="18"/>
          <w:szCs w:val="18"/>
        </w:rPr>
        <w:t xml:space="preserve">лаве </w:t>
      </w:r>
      <w:r w:rsidR="003B1937" w:rsidRPr="00FD6040">
        <w:rPr>
          <w:sz w:val="18"/>
          <w:szCs w:val="18"/>
        </w:rPr>
        <w:t>муниципального образования</w:t>
      </w:r>
      <w:r w:rsidRPr="00FD6040">
        <w:rPr>
          <w:sz w:val="18"/>
          <w:szCs w:val="18"/>
        </w:rPr>
        <w:t xml:space="preserve"> </w:t>
      </w:r>
      <w:r w:rsidR="00E06A30" w:rsidRPr="00FD6040">
        <w:rPr>
          <w:sz w:val="18"/>
          <w:szCs w:val="18"/>
        </w:rPr>
        <w:t>«</w:t>
      </w:r>
      <w:r w:rsidR="009F2A2F" w:rsidRPr="00FD6040">
        <w:rPr>
          <w:sz w:val="18"/>
          <w:szCs w:val="18"/>
        </w:rPr>
        <w:t>Игринский</w:t>
      </w:r>
      <w:r w:rsidR="00E06A30" w:rsidRPr="00FD6040">
        <w:rPr>
          <w:sz w:val="18"/>
          <w:szCs w:val="18"/>
        </w:rPr>
        <w:t xml:space="preserve"> район» </w:t>
      </w:r>
      <w:r w:rsidRPr="00FD6040">
        <w:rPr>
          <w:sz w:val="18"/>
          <w:szCs w:val="18"/>
        </w:rPr>
        <w:t xml:space="preserve">или лицу, исполняющему его обязанности. </w:t>
      </w:r>
    </w:p>
    <w:p w14:paraId="4B56B9FE" w14:textId="63C13EA2" w:rsidR="00941B5B" w:rsidRPr="00FD6040" w:rsidRDefault="003B1937" w:rsidP="00941B5B">
      <w:pPr>
        <w:ind w:firstLine="540"/>
        <w:jc w:val="both"/>
        <w:rPr>
          <w:sz w:val="18"/>
          <w:szCs w:val="18"/>
        </w:rPr>
      </w:pPr>
      <w:r w:rsidRPr="00FD6040">
        <w:rPr>
          <w:sz w:val="18"/>
          <w:szCs w:val="18"/>
        </w:rPr>
        <w:t>Глава муниципального образования</w:t>
      </w:r>
      <w:r w:rsidR="00941B5B" w:rsidRPr="00FD6040">
        <w:rPr>
          <w:sz w:val="18"/>
          <w:szCs w:val="18"/>
        </w:rPr>
        <w:t xml:space="preserve"> </w:t>
      </w:r>
      <w:r w:rsidR="00672AC0" w:rsidRPr="00FD6040">
        <w:rPr>
          <w:sz w:val="18"/>
          <w:szCs w:val="18"/>
        </w:rPr>
        <w:t>«</w:t>
      </w:r>
      <w:r w:rsidR="009F2A2F" w:rsidRPr="00FD6040">
        <w:rPr>
          <w:sz w:val="18"/>
          <w:szCs w:val="18"/>
        </w:rPr>
        <w:t>Игринский</w:t>
      </w:r>
      <w:r w:rsidR="00672AC0" w:rsidRPr="00FD6040">
        <w:rPr>
          <w:sz w:val="18"/>
          <w:szCs w:val="18"/>
        </w:rPr>
        <w:t xml:space="preserve"> район» </w:t>
      </w:r>
      <w:r w:rsidR="00941B5B" w:rsidRPr="00FD6040">
        <w:rPr>
          <w:sz w:val="18"/>
          <w:szCs w:val="18"/>
        </w:rPr>
        <w:t xml:space="preserve">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в </w:t>
      </w:r>
      <w:r w:rsidR="005A4353" w:rsidRPr="00FD6040">
        <w:rPr>
          <w:sz w:val="18"/>
          <w:szCs w:val="18"/>
        </w:rPr>
        <w:t xml:space="preserve">отдел </w:t>
      </w:r>
      <w:r w:rsidR="0022748A" w:rsidRPr="00FD6040">
        <w:rPr>
          <w:sz w:val="18"/>
          <w:szCs w:val="18"/>
        </w:rPr>
        <w:t>строительства и архитектуры</w:t>
      </w:r>
      <w:r w:rsidR="00941B5B" w:rsidRPr="00FD6040">
        <w:rPr>
          <w:sz w:val="18"/>
          <w:szCs w:val="18"/>
        </w:rPr>
        <w:t xml:space="preserve"> для дальнейшего предоставления муниципальной услуги.</w:t>
      </w:r>
    </w:p>
    <w:p w14:paraId="592A1E10" w14:textId="77777777" w:rsidR="00851DA3" w:rsidRPr="00FD6040" w:rsidRDefault="00941B5B" w:rsidP="004C4948">
      <w:pPr>
        <w:pStyle w:val="3"/>
        <w:ind w:firstLine="540"/>
        <w:jc w:val="both"/>
        <w:rPr>
          <w:rFonts w:ascii="Times New Roman" w:hAnsi="Times New Roman" w:cs="Times New Roman"/>
          <w:b w:val="0"/>
          <w:color w:val="auto"/>
          <w:sz w:val="18"/>
          <w:szCs w:val="18"/>
        </w:rPr>
      </w:pPr>
      <w:bookmarkStart w:id="3" w:name="_Toc277063131"/>
      <w:r w:rsidRPr="00FD6040">
        <w:rPr>
          <w:rFonts w:ascii="Times New Roman" w:hAnsi="Times New Roman" w:cs="Times New Roman"/>
          <w:b w:val="0"/>
          <w:color w:val="auto"/>
          <w:spacing w:val="-5"/>
          <w:sz w:val="18"/>
          <w:szCs w:val="18"/>
        </w:rPr>
        <w:t>3.3. Описание последовательности действий при р</w:t>
      </w:r>
      <w:r w:rsidRPr="00FD6040">
        <w:rPr>
          <w:rFonts w:ascii="Times New Roman" w:hAnsi="Times New Roman" w:cs="Times New Roman"/>
          <w:b w:val="0"/>
          <w:color w:val="auto"/>
          <w:sz w:val="18"/>
          <w:szCs w:val="18"/>
        </w:rPr>
        <w:t xml:space="preserve">ассмотрении </w:t>
      </w:r>
      <w:r w:rsidR="005A4353" w:rsidRPr="00FD6040">
        <w:rPr>
          <w:rFonts w:ascii="Times New Roman" w:hAnsi="Times New Roman" w:cs="Times New Roman"/>
          <w:b w:val="0"/>
          <w:color w:val="auto"/>
          <w:sz w:val="18"/>
          <w:szCs w:val="18"/>
        </w:rPr>
        <w:t>уведом</w:t>
      </w:r>
      <w:r w:rsidRPr="00FD6040">
        <w:rPr>
          <w:rFonts w:ascii="Times New Roman" w:hAnsi="Times New Roman" w:cs="Times New Roman"/>
          <w:b w:val="0"/>
          <w:color w:val="auto"/>
          <w:sz w:val="18"/>
          <w:szCs w:val="18"/>
        </w:rPr>
        <w:t xml:space="preserve">ления и </w:t>
      </w:r>
      <w:bookmarkEnd w:id="3"/>
      <w:r w:rsidR="00851DA3" w:rsidRPr="00FD6040">
        <w:rPr>
          <w:rFonts w:ascii="Times New Roman" w:hAnsi="Times New Roman" w:cs="Times New Roman"/>
          <w:sz w:val="18"/>
          <w:szCs w:val="18"/>
        </w:rPr>
        <w:t xml:space="preserve"> </w:t>
      </w:r>
      <w:r w:rsidR="00851DA3" w:rsidRPr="00FD6040">
        <w:rPr>
          <w:rFonts w:ascii="Times New Roman" w:hAnsi="Times New Roman" w:cs="Times New Roman"/>
          <w:b w:val="0"/>
          <w:color w:val="auto"/>
          <w:sz w:val="18"/>
          <w:szCs w:val="18"/>
        </w:rPr>
        <w:t xml:space="preserve">прилагаемых к нему документов, </w:t>
      </w:r>
      <w:r w:rsidR="00175058" w:rsidRPr="00FD6040">
        <w:rPr>
          <w:rFonts w:ascii="Times New Roman" w:hAnsi="Times New Roman" w:cs="Times New Roman"/>
          <w:b w:val="0"/>
          <w:color w:val="auto"/>
          <w:sz w:val="18"/>
          <w:szCs w:val="18"/>
        </w:rPr>
        <w:t>экспертизе документов</w:t>
      </w:r>
      <w:r w:rsidR="009749B7" w:rsidRPr="00FD6040">
        <w:rPr>
          <w:rFonts w:ascii="Times New Roman" w:hAnsi="Times New Roman" w:cs="Times New Roman"/>
          <w:b w:val="0"/>
          <w:color w:val="auto"/>
          <w:sz w:val="18"/>
          <w:szCs w:val="18"/>
        </w:rPr>
        <w:t>.</w:t>
      </w:r>
    </w:p>
    <w:p w14:paraId="3FD02F05" w14:textId="3AF1D9D1" w:rsidR="00941B5B" w:rsidRPr="00FD6040" w:rsidRDefault="00941B5B" w:rsidP="00941B5B">
      <w:pPr>
        <w:pStyle w:val="ab"/>
        <w:ind w:firstLine="540"/>
        <w:jc w:val="both"/>
        <w:rPr>
          <w:rFonts w:ascii="Times New Roman" w:hAnsi="Times New Roman" w:cs="Times New Roman"/>
          <w:sz w:val="18"/>
          <w:szCs w:val="18"/>
        </w:rPr>
      </w:pPr>
      <w:r w:rsidRPr="00FD6040">
        <w:rPr>
          <w:rFonts w:ascii="Times New Roman" w:hAnsi="Times New Roman" w:cs="Times New Roman"/>
          <w:sz w:val="18"/>
          <w:szCs w:val="18"/>
        </w:rPr>
        <w:t>В течени</w:t>
      </w:r>
      <w:r w:rsidR="00AE6A90" w:rsidRPr="00FD6040">
        <w:rPr>
          <w:rFonts w:ascii="Times New Roman" w:hAnsi="Times New Roman" w:cs="Times New Roman"/>
          <w:sz w:val="18"/>
          <w:szCs w:val="18"/>
        </w:rPr>
        <w:t>е</w:t>
      </w:r>
      <w:r w:rsidRPr="00FD6040">
        <w:rPr>
          <w:rFonts w:ascii="Times New Roman" w:hAnsi="Times New Roman" w:cs="Times New Roman"/>
          <w:sz w:val="18"/>
          <w:szCs w:val="18"/>
        </w:rPr>
        <w:t xml:space="preserve"> </w:t>
      </w:r>
      <w:r w:rsidR="00E34BA4" w:rsidRPr="00FD6040">
        <w:rPr>
          <w:rFonts w:ascii="Times New Roman" w:hAnsi="Times New Roman" w:cs="Times New Roman"/>
          <w:sz w:val="18"/>
          <w:szCs w:val="18"/>
        </w:rPr>
        <w:t>одного</w:t>
      </w:r>
      <w:r w:rsidRPr="00FD6040">
        <w:rPr>
          <w:rFonts w:ascii="Times New Roman" w:hAnsi="Times New Roman" w:cs="Times New Roman"/>
          <w:sz w:val="18"/>
          <w:szCs w:val="18"/>
        </w:rPr>
        <w:t xml:space="preserve"> рабоч</w:t>
      </w:r>
      <w:r w:rsidR="00E34BA4" w:rsidRPr="00FD6040">
        <w:rPr>
          <w:rFonts w:ascii="Times New Roman" w:hAnsi="Times New Roman" w:cs="Times New Roman"/>
          <w:sz w:val="18"/>
          <w:szCs w:val="18"/>
        </w:rPr>
        <w:t>его</w:t>
      </w:r>
      <w:r w:rsidRPr="00FD6040">
        <w:rPr>
          <w:rFonts w:ascii="Times New Roman" w:hAnsi="Times New Roman" w:cs="Times New Roman"/>
          <w:sz w:val="18"/>
          <w:szCs w:val="18"/>
        </w:rPr>
        <w:t xml:space="preserve"> дн</w:t>
      </w:r>
      <w:r w:rsidR="00E34BA4" w:rsidRPr="00FD6040">
        <w:rPr>
          <w:rFonts w:ascii="Times New Roman" w:hAnsi="Times New Roman" w:cs="Times New Roman"/>
          <w:sz w:val="18"/>
          <w:szCs w:val="18"/>
        </w:rPr>
        <w:t>я</w:t>
      </w:r>
      <w:r w:rsidRPr="00FD6040">
        <w:rPr>
          <w:rFonts w:ascii="Times New Roman" w:hAnsi="Times New Roman" w:cs="Times New Roman"/>
          <w:sz w:val="18"/>
          <w:szCs w:val="18"/>
        </w:rPr>
        <w:t xml:space="preserve"> со дня поступления </w:t>
      </w:r>
      <w:r w:rsidR="006764F5" w:rsidRPr="00FD6040">
        <w:rPr>
          <w:rFonts w:ascii="Times New Roman" w:hAnsi="Times New Roman" w:cs="Times New Roman"/>
          <w:sz w:val="18"/>
          <w:szCs w:val="18"/>
        </w:rPr>
        <w:t>уведом</w:t>
      </w:r>
      <w:r w:rsidRPr="00FD6040">
        <w:rPr>
          <w:rFonts w:ascii="Times New Roman" w:hAnsi="Times New Roman" w:cs="Times New Roman"/>
          <w:sz w:val="18"/>
          <w:szCs w:val="18"/>
        </w:rPr>
        <w:t>лени</w:t>
      </w:r>
      <w:r w:rsidR="00851DA3" w:rsidRPr="00FD6040">
        <w:rPr>
          <w:rFonts w:ascii="Times New Roman" w:hAnsi="Times New Roman" w:cs="Times New Roman"/>
          <w:sz w:val="18"/>
          <w:szCs w:val="18"/>
        </w:rPr>
        <w:t>я</w:t>
      </w:r>
      <w:r w:rsidRPr="00FD6040">
        <w:rPr>
          <w:rFonts w:ascii="Times New Roman" w:hAnsi="Times New Roman" w:cs="Times New Roman"/>
          <w:sz w:val="18"/>
          <w:szCs w:val="18"/>
        </w:rPr>
        <w:t xml:space="preserve"> </w:t>
      </w:r>
      <w:r w:rsidR="006764F5" w:rsidRPr="00FD6040">
        <w:rPr>
          <w:rFonts w:ascii="Times New Roman" w:hAnsi="Times New Roman" w:cs="Times New Roman"/>
          <w:sz w:val="18"/>
          <w:szCs w:val="18"/>
        </w:rPr>
        <w:t>о планируемом строительстве</w:t>
      </w:r>
      <w:r w:rsidR="006764F5" w:rsidRPr="00FD6040">
        <w:rPr>
          <w:sz w:val="18"/>
          <w:szCs w:val="18"/>
        </w:rPr>
        <w:t xml:space="preserve"> </w:t>
      </w:r>
      <w:r w:rsidRPr="00FD6040">
        <w:rPr>
          <w:rFonts w:ascii="Times New Roman" w:hAnsi="Times New Roman" w:cs="Times New Roman"/>
          <w:sz w:val="18"/>
          <w:szCs w:val="18"/>
        </w:rPr>
        <w:t xml:space="preserve">в </w:t>
      </w:r>
      <w:r w:rsidR="00AE6A90" w:rsidRPr="00FD6040">
        <w:rPr>
          <w:rFonts w:ascii="Times New Roman" w:hAnsi="Times New Roman" w:cs="Times New Roman"/>
          <w:sz w:val="18"/>
          <w:szCs w:val="18"/>
        </w:rPr>
        <w:t>А</w:t>
      </w:r>
      <w:r w:rsidR="006764F5" w:rsidRPr="00FD6040">
        <w:rPr>
          <w:rFonts w:ascii="Times New Roman" w:hAnsi="Times New Roman" w:cs="Times New Roman"/>
          <w:sz w:val="18"/>
          <w:szCs w:val="18"/>
        </w:rPr>
        <w:t>дминистрацию</w:t>
      </w:r>
      <w:r w:rsidRPr="00FD6040">
        <w:rPr>
          <w:rFonts w:ascii="Times New Roman" w:hAnsi="Times New Roman" w:cs="Times New Roman"/>
          <w:sz w:val="18"/>
          <w:szCs w:val="18"/>
        </w:rPr>
        <w:t xml:space="preserve"> начальник </w:t>
      </w:r>
      <w:r w:rsidR="006764F5" w:rsidRPr="00FD6040">
        <w:rPr>
          <w:rFonts w:ascii="Times New Roman" w:hAnsi="Times New Roman" w:cs="Times New Roman"/>
          <w:sz w:val="18"/>
          <w:szCs w:val="18"/>
        </w:rPr>
        <w:t xml:space="preserve">отдел </w:t>
      </w:r>
      <w:r w:rsidR="0022748A" w:rsidRPr="00FD6040">
        <w:rPr>
          <w:rFonts w:ascii="Times New Roman" w:hAnsi="Times New Roman" w:cs="Times New Roman"/>
          <w:sz w:val="18"/>
          <w:szCs w:val="18"/>
        </w:rPr>
        <w:t>строительства и архитектуры</w:t>
      </w:r>
      <w:r w:rsidR="006764F5" w:rsidRPr="00FD6040">
        <w:rPr>
          <w:sz w:val="18"/>
          <w:szCs w:val="18"/>
        </w:rPr>
        <w:t xml:space="preserve"> </w:t>
      </w:r>
      <w:r w:rsidR="00851DA3" w:rsidRPr="00FD6040">
        <w:rPr>
          <w:rFonts w:ascii="Times New Roman" w:hAnsi="Times New Roman" w:cs="Times New Roman"/>
          <w:sz w:val="18"/>
          <w:szCs w:val="18"/>
        </w:rPr>
        <w:t>о</w:t>
      </w:r>
      <w:r w:rsidRPr="00FD6040">
        <w:rPr>
          <w:rFonts w:ascii="Times New Roman" w:hAnsi="Times New Roman" w:cs="Times New Roman"/>
          <w:sz w:val="18"/>
          <w:szCs w:val="18"/>
        </w:rPr>
        <w:t xml:space="preserve">пределяет сотрудника </w:t>
      </w:r>
      <w:r w:rsidR="006764F5" w:rsidRPr="00FD6040">
        <w:rPr>
          <w:rFonts w:ascii="Times New Roman" w:hAnsi="Times New Roman" w:cs="Times New Roman"/>
          <w:sz w:val="18"/>
          <w:szCs w:val="18"/>
        </w:rPr>
        <w:t>отдела</w:t>
      </w:r>
      <w:r w:rsidRPr="00FD6040">
        <w:rPr>
          <w:rFonts w:ascii="Times New Roman" w:hAnsi="Times New Roman" w:cs="Times New Roman"/>
          <w:sz w:val="18"/>
          <w:szCs w:val="18"/>
        </w:rPr>
        <w:t xml:space="preserve">, ответственного за подготовку проекта соответствующего решения и передает ему на исполнение поступившее </w:t>
      </w:r>
      <w:r w:rsidR="006764F5" w:rsidRPr="00FD6040">
        <w:rPr>
          <w:rFonts w:ascii="Times New Roman" w:hAnsi="Times New Roman" w:cs="Times New Roman"/>
          <w:sz w:val="18"/>
          <w:szCs w:val="18"/>
        </w:rPr>
        <w:t>уведо</w:t>
      </w:r>
      <w:r w:rsidR="00CA7C5A" w:rsidRPr="00FD6040">
        <w:rPr>
          <w:rFonts w:ascii="Times New Roman" w:hAnsi="Times New Roman" w:cs="Times New Roman"/>
          <w:sz w:val="18"/>
          <w:szCs w:val="18"/>
        </w:rPr>
        <w:t>м</w:t>
      </w:r>
      <w:r w:rsidR="006764F5" w:rsidRPr="00FD6040">
        <w:rPr>
          <w:rFonts w:ascii="Times New Roman" w:hAnsi="Times New Roman" w:cs="Times New Roman"/>
          <w:sz w:val="18"/>
          <w:szCs w:val="18"/>
        </w:rPr>
        <w:t>ление</w:t>
      </w:r>
      <w:r w:rsidRPr="00FD6040">
        <w:rPr>
          <w:rFonts w:ascii="Times New Roman" w:hAnsi="Times New Roman" w:cs="Times New Roman"/>
          <w:sz w:val="18"/>
          <w:szCs w:val="18"/>
        </w:rPr>
        <w:t>.</w:t>
      </w:r>
    </w:p>
    <w:p w14:paraId="30A8992D" w14:textId="440F381E" w:rsidR="00941B5B" w:rsidRPr="00FD6040" w:rsidRDefault="00941B5B" w:rsidP="00941B5B">
      <w:pPr>
        <w:pStyle w:val="ab"/>
        <w:ind w:firstLine="540"/>
        <w:jc w:val="both"/>
        <w:rPr>
          <w:rFonts w:ascii="Times New Roman" w:hAnsi="Times New Roman" w:cs="Times New Roman"/>
          <w:sz w:val="18"/>
          <w:szCs w:val="18"/>
        </w:rPr>
      </w:pPr>
      <w:r w:rsidRPr="00FD6040">
        <w:rPr>
          <w:rFonts w:ascii="Times New Roman" w:hAnsi="Times New Roman" w:cs="Times New Roman"/>
          <w:sz w:val="18"/>
          <w:szCs w:val="18"/>
        </w:rPr>
        <w:t xml:space="preserve">При рассмотрении </w:t>
      </w:r>
      <w:r w:rsidR="00BE2DC1" w:rsidRPr="00FD6040">
        <w:rPr>
          <w:rFonts w:ascii="Times New Roman" w:hAnsi="Times New Roman" w:cs="Times New Roman"/>
          <w:sz w:val="18"/>
          <w:szCs w:val="18"/>
        </w:rPr>
        <w:t>уведомления о планируемом строительстве</w:t>
      </w:r>
      <w:r w:rsidRPr="00FD6040">
        <w:rPr>
          <w:rFonts w:ascii="Times New Roman" w:hAnsi="Times New Roman" w:cs="Times New Roman"/>
          <w:sz w:val="18"/>
          <w:szCs w:val="18"/>
        </w:rPr>
        <w:t xml:space="preserve"> сотрудник </w:t>
      </w:r>
      <w:r w:rsidR="002E4300" w:rsidRPr="00FD6040">
        <w:rPr>
          <w:rFonts w:ascii="Times New Roman" w:hAnsi="Times New Roman" w:cs="Times New Roman"/>
          <w:sz w:val="18"/>
          <w:szCs w:val="18"/>
        </w:rPr>
        <w:t xml:space="preserve">отдела </w:t>
      </w:r>
      <w:r w:rsidR="0022748A" w:rsidRPr="00FD6040">
        <w:rPr>
          <w:rFonts w:ascii="Times New Roman" w:hAnsi="Times New Roman" w:cs="Times New Roman"/>
          <w:sz w:val="18"/>
          <w:szCs w:val="18"/>
        </w:rPr>
        <w:t>строительства и архитектуры</w:t>
      </w:r>
      <w:r w:rsidR="002E4300" w:rsidRPr="00FD6040">
        <w:rPr>
          <w:sz w:val="18"/>
          <w:szCs w:val="18"/>
        </w:rPr>
        <w:t xml:space="preserve"> </w:t>
      </w:r>
      <w:r w:rsidR="00175058" w:rsidRPr="00FD6040">
        <w:rPr>
          <w:rFonts w:ascii="Times New Roman" w:hAnsi="Times New Roman" w:cs="Times New Roman"/>
          <w:sz w:val="18"/>
          <w:szCs w:val="18"/>
        </w:rPr>
        <w:t>проводит экспертизу документов, проверяет комплектность документов, указанных</w:t>
      </w:r>
      <w:r w:rsidRPr="00FD6040">
        <w:rPr>
          <w:rFonts w:ascii="Times New Roman" w:hAnsi="Times New Roman" w:cs="Times New Roman"/>
          <w:sz w:val="18"/>
          <w:szCs w:val="18"/>
        </w:rPr>
        <w:t xml:space="preserve"> в </w:t>
      </w:r>
      <w:r w:rsidR="005612D9" w:rsidRPr="00FD6040">
        <w:rPr>
          <w:rFonts w:ascii="Times New Roman" w:hAnsi="Times New Roman" w:cs="Times New Roman"/>
          <w:sz w:val="18"/>
          <w:szCs w:val="18"/>
        </w:rPr>
        <w:t>под</w:t>
      </w:r>
      <w:r w:rsidRPr="00FD6040">
        <w:rPr>
          <w:rFonts w:ascii="Times New Roman" w:hAnsi="Times New Roman" w:cs="Times New Roman"/>
          <w:sz w:val="18"/>
          <w:szCs w:val="18"/>
        </w:rPr>
        <w:t>пункте 2.5</w:t>
      </w:r>
      <w:r w:rsidR="005612D9" w:rsidRPr="00FD6040">
        <w:rPr>
          <w:rFonts w:ascii="Times New Roman" w:hAnsi="Times New Roman" w:cs="Times New Roman"/>
          <w:sz w:val="18"/>
          <w:szCs w:val="18"/>
        </w:rPr>
        <w:t>.1</w:t>
      </w:r>
      <w:r w:rsidRPr="00FD6040">
        <w:rPr>
          <w:rFonts w:ascii="Times New Roman" w:hAnsi="Times New Roman" w:cs="Times New Roman"/>
          <w:sz w:val="18"/>
          <w:szCs w:val="18"/>
        </w:rPr>
        <w:t xml:space="preserve">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14:paraId="4F091C54" w14:textId="77777777" w:rsidR="00851DA3" w:rsidRPr="00FD6040" w:rsidRDefault="00851DA3" w:rsidP="00851DA3">
      <w:pPr>
        <w:ind w:firstLine="540"/>
        <w:jc w:val="both"/>
        <w:rPr>
          <w:color w:val="000000"/>
          <w:sz w:val="18"/>
          <w:szCs w:val="18"/>
        </w:rPr>
      </w:pPr>
    </w:p>
    <w:p w14:paraId="2B909936" w14:textId="77777777" w:rsidR="00565EAD" w:rsidRPr="00FD6040" w:rsidRDefault="00941B5B" w:rsidP="00565EAD">
      <w:pPr>
        <w:tabs>
          <w:tab w:val="left" w:pos="709"/>
          <w:tab w:val="left" w:pos="1075"/>
        </w:tabs>
        <w:ind w:firstLine="539"/>
        <w:jc w:val="both"/>
        <w:rPr>
          <w:color w:val="000000"/>
          <w:sz w:val="18"/>
          <w:szCs w:val="18"/>
        </w:rPr>
      </w:pPr>
      <w:r w:rsidRPr="00FD6040">
        <w:rPr>
          <w:rFonts w:eastAsia="MS Mincho"/>
          <w:sz w:val="18"/>
          <w:szCs w:val="18"/>
        </w:rPr>
        <w:t xml:space="preserve">3.4. Описание последовательности действий </w:t>
      </w:r>
      <w:r w:rsidR="00565EAD" w:rsidRPr="00FD6040">
        <w:rPr>
          <w:rFonts w:eastAsia="MS Mincho"/>
          <w:sz w:val="18"/>
          <w:szCs w:val="18"/>
        </w:rPr>
        <w:t xml:space="preserve">при </w:t>
      </w:r>
      <w:r w:rsidR="00565EAD" w:rsidRPr="00FD6040">
        <w:rPr>
          <w:color w:val="000000"/>
          <w:sz w:val="18"/>
          <w:szCs w:val="18"/>
        </w:rPr>
        <w:t>принятии</w:t>
      </w:r>
      <w:r w:rsidR="001F0B88" w:rsidRPr="00FD6040">
        <w:rPr>
          <w:color w:val="000000"/>
          <w:sz w:val="18"/>
          <w:szCs w:val="18"/>
        </w:rPr>
        <w:t xml:space="preserve"> </w:t>
      </w:r>
      <w:r w:rsidR="00567920" w:rsidRPr="00FD6040">
        <w:rPr>
          <w:color w:val="000000"/>
          <w:sz w:val="18"/>
          <w:szCs w:val="18"/>
        </w:rPr>
        <w:t xml:space="preserve">решения о </w:t>
      </w:r>
      <w:r w:rsidR="002E4300" w:rsidRPr="00FD6040">
        <w:rPr>
          <w:sz w:val="18"/>
          <w:szCs w:val="18"/>
        </w:rPr>
        <w:t>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65EAD" w:rsidRPr="00FD6040">
        <w:rPr>
          <w:color w:val="000000"/>
          <w:sz w:val="18"/>
          <w:szCs w:val="18"/>
        </w:rPr>
        <w:t>.</w:t>
      </w:r>
    </w:p>
    <w:p w14:paraId="65526629" w14:textId="77777777" w:rsidR="00C726FB" w:rsidRPr="00FD6040" w:rsidRDefault="00C726FB" w:rsidP="00565EAD">
      <w:pPr>
        <w:pStyle w:val="3"/>
        <w:spacing w:before="0"/>
        <w:ind w:firstLine="567"/>
        <w:jc w:val="both"/>
        <w:rPr>
          <w:rFonts w:ascii="Times New Roman" w:hAnsi="Times New Roman" w:cs="Times New Roman"/>
          <w:b w:val="0"/>
          <w:color w:val="auto"/>
          <w:sz w:val="18"/>
          <w:szCs w:val="18"/>
        </w:rPr>
      </w:pPr>
      <w:r w:rsidRPr="00FD6040">
        <w:rPr>
          <w:rFonts w:ascii="Times New Roman" w:hAnsi="Times New Roman" w:cs="Times New Roman"/>
          <w:b w:val="0"/>
          <w:color w:val="auto"/>
          <w:sz w:val="18"/>
          <w:szCs w:val="18"/>
        </w:rPr>
        <w:t>Основанием для начала данной административной процедуры является проведенная экспертиза документов.</w:t>
      </w:r>
    </w:p>
    <w:p w14:paraId="25261FEB" w14:textId="77DC93D0" w:rsidR="00863968" w:rsidRPr="00FD6040" w:rsidRDefault="005A6118" w:rsidP="005A6118">
      <w:pPr>
        <w:widowControl/>
        <w:jc w:val="both"/>
        <w:rPr>
          <w:sz w:val="18"/>
          <w:szCs w:val="18"/>
        </w:rPr>
      </w:pPr>
      <w:r w:rsidRPr="00FD6040">
        <w:rPr>
          <w:sz w:val="18"/>
          <w:szCs w:val="18"/>
        </w:rPr>
        <w:tab/>
      </w:r>
      <w:r w:rsidR="00C726FB" w:rsidRPr="00FD6040">
        <w:rPr>
          <w:sz w:val="18"/>
          <w:szCs w:val="18"/>
        </w:rPr>
        <w:t xml:space="preserve">Сотрудник </w:t>
      </w:r>
      <w:r w:rsidR="002E4300" w:rsidRPr="00FD6040">
        <w:rPr>
          <w:sz w:val="18"/>
          <w:szCs w:val="18"/>
        </w:rPr>
        <w:t xml:space="preserve">отдела </w:t>
      </w:r>
      <w:r w:rsidR="0022748A" w:rsidRPr="00FD6040">
        <w:rPr>
          <w:sz w:val="18"/>
          <w:szCs w:val="18"/>
        </w:rPr>
        <w:t>строительства и архитектуры</w:t>
      </w:r>
      <w:r w:rsidR="002E4300" w:rsidRPr="00FD6040">
        <w:rPr>
          <w:sz w:val="18"/>
          <w:szCs w:val="18"/>
        </w:rPr>
        <w:t xml:space="preserve"> </w:t>
      </w:r>
      <w:r w:rsidRPr="00FD6040">
        <w:rPr>
          <w:sz w:val="18"/>
          <w:szCs w:val="18"/>
        </w:rPr>
        <w:t xml:space="preserve">после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отсутствия оснований для отказа в предоставлении муниципальной услуги,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FD6040">
        <w:rPr>
          <w:sz w:val="18"/>
          <w:szCs w:val="18"/>
        </w:rPr>
        <w:lastRenderedPageBreak/>
        <w:t>индивидуального жилищного строительства или садового дома на земельном участке</w:t>
      </w:r>
      <w:r w:rsidR="00007404" w:rsidRPr="00FD6040">
        <w:rPr>
          <w:sz w:val="18"/>
          <w:szCs w:val="1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45E39" w:rsidRPr="00FD6040">
        <w:rPr>
          <w:sz w:val="18"/>
          <w:szCs w:val="18"/>
        </w:rPr>
        <w:t xml:space="preserve"> (приложение №2)</w:t>
      </w:r>
      <w:r w:rsidR="00007404" w:rsidRPr="00FD6040">
        <w:rPr>
          <w:sz w:val="18"/>
          <w:szCs w:val="18"/>
        </w:rPr>
        <w:t>.</w:t>
      </w:r>
    </w:p>
    <w:p w14:paraId="42A338DD" w14:textId="77777777" w:rsidR="00E46526" w:rsidRPr="00FD6040" w:rsidRDefault="00E46526" w:rsidP="00AE6A90">
      <w:pPr>
        <w:ind w:firstLine="567"/>
        <w:jc w:val="both"/>
        <w:rPr>
          <w:b/>
          <w:color w:val="000000"/>
          <w:sz w:val="18"/>
          <w:szCs w:val="18"/>
        </w:rPr>
      </w:pPr>
    </w:p>
    <w:p w14:paraId="0AC93C7F" w14:textId="77777777" w:rsidR="00A86D89" w:rsidRPr="00FD6040" w:rsidRDefault="00A86D89" w:rsidP="00A86D89">
      <w:pPr>
        <w:widowControl/>
        <w:jc w:val="both"/>
        <w:rPr>
          <w:sz w:val="18"/>
          <w:szCs w:val="18"/>
        </w:rPr>
      </w:pPr>
      <w:r w:rsidRPr="00FD6040">
        <w:rPr>
          <w:sz w:val="18"/>
          <w:szCs w:val="18"/>
        </w:rPr>
        <w:tab/>
      </w:r>
      <w:r w:rsidR="003C68FE" w:rsidRPr="00FD6040">
        <w:rPr>
          <w:sz w:val="18"/>
          <w:szCs w:val="18"/>
        </w:rPr>
        <w:t xml:space="preserve">3.4.1. </w:t>
      </w:r>
      <w:r w:rsidR="00007404" w:rsidRPr="00FD6040">
        <w:rPr>
          <w:sz w:val="18"/>
          <w:szCs w:val="1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D6040">
        <w:rPr>
          <w:sz w:val="18"/>
          <w:szCs w:val="18"/>
        </w:rPr>
        <w:t xml:space="preserve"> направляется застройщику только в случае, если:</w:t>
      </w:r>
    </w:p>
    <w:p w14:paraId="65228F2E" w14:textId="77777777" w:rsidR="00A86D89" w:rsidRPr="00FD6040" w:rsidRDefault="00A86D89" w:rsidP="00A86D89">
      <w:pPr>
        <w:widowControl/>
        <w:ind w:firstLine="540"/>
        <w:jc w:val="both"/>
        <w:rPr>
          <w:sz w:val="18"/>
          <w:szCs w:val="18"/>
        </w:rPr>
      </w:pPr>
      <w:r w:rsidRPr="00FD6040">
        <w:rPr>
          <w:sz w:val="18"/>
          <w:szCs w:val="1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79DBB6A4" w14:textId="77777777" w:rsidR="00A86D89" w:rsidRPr="00FD6040" w:rsidRDefault="00A86D89" w:rsidP="00A86D89">
      <w:pPr>
        <w:widowControl/>
        <w:ind w:firstLine="540"/>
        <w:jc w:val="both"/>
        <w:rPr>
          <w:sz w:val="18"/>
          <w:szCs w:val="18"/>
        </w:rPr>
      </w:pPr>
      <w:r w:rsidRPr="00FD6040">
        <w:rPr>
          <w:sz w:val="18"/>
          <w:szCs w:val="1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CFAB719" w14:textId="77777777" w:rsidR="00DA415F" w:rsidRPr="00FD6040" w:rsidRDefault="00A86D89" w:rsidP="00A86D89">
      <w:pPr>
        <w:widowControl/>
        <w:ind w:firstLine="540"/>
        <w:jc w:val="both"/>
        <w:rPr>
          <w:sz w:val="18"/>
          <w:szCs w:val="18"/>
        </w:rPr>
      </w:pPr>
      <w:r w:rsidRPr="00FD6040">
        <w:rPr>
          <w:sz w:val="18"/>
          <w:szCs w:val="1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94F2E4C" w14:textId="77777777" w:rsidR="00D2792C" w:rsidRPr="00FD6040" w:rsidRDefault="00007404" w:rsidP="00007404">
      <w:pPr>
        <w:tabs>
          <w:tab w:val="left" w:pos="993"/>
        </w:tabs>
        <w:ind w:firstLine="567"/>
        <w:jc w:val="both"/>
        <w:rPr>
          <w:sz w:val="18"/>
          <w:szCs w:val="18"/>
        </w:rPr>
      </w:pPr>
      <w:r w:rsidRPr="00FD6040">
        <w:rPr>
          <w:sz w:val="18"/>
          <w:szCs w:val="18"/>
        </w:rPr>
        <w:t xml:space="preserve"> </w:t>
      </w:r>
      <w:r w:rsidR="00A86D89" w:rsidRPr="00FD6040">
        <w:rPr>
          <w:sz w:val="18"/>
          <w:szCs w:val="1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60819" w:rsidRPr="00FD6040">
        <w:rPr>
          <w:sz w:val="18"/>
          <w:szCs w:val="18"/>
        </w:rPr>
        <w:t xml:space="preserve"> </w:t>
      </w:r>
      <w:r w:rsidRPr="00FD6040">
        <w:rPr>
          <w:sz w:val="18"/>
          <w:szCs w:val="18"/>
        </w:rPr>
        <w:t>должно содержать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w:t>
      </w:r>
      <w:r w:rsidR="00D2792C" w:rsidRPr="00FD6040">
        <w:rPr>
          <w:sz w:val="18"/>
          <w:szCs w:val="18"/>
        </w:rPr>
        <w:t>ии о планируемом строительстве</w:t>
      </w:r>
      <w:r w:rsidR="00396AFD" w:rsidRPr="00FD6040">
        <w:rPr>
          <w:sz w:val="18"/>
          <w:szCs w:val="18"/>
        </w:rPr>
        <w:t xml:space="preserve"> (приложение №3)</w:t>
      </w:r>
      <w:r w:rsidR="00D2792C" w:rsidRPr="00FD6040">
        <w:rPr>
          <w:sz w:val="18"/>
          <w:szCs w:val="18"/>
        </w:rPr>
        <w:t>.</w:t>
      </w:r>
    </w:p>
    <w:p w14:paraId="2DAFE8F6" w14:textId="77777777" w:rsidR="00007404" w:rsidRPr="00FD6040" w:rsidRDefault="00D2792C" w:rsidP="00E46526">
      <w:pPr>
        <w:tabs>
          <w:tab w:val="left" w:pos="993"/>
        </w:tabs>
        <w:ind w:firstLine="567"/>
        <w:jc w:val="both"/>
        <w:rPr>
          <w:sz w:val="18"/>
          <w:szCs w:val="18"/>
        </w:rPr>
      </w:pPr>
      <w:r w:rsidRPr="00FD6040">
        <w:rPr>
          <w:sz w:val="18"/>
          <w:szCs w:val="18"/>
        </w:rPr>
        <w:t>В</w:t>
      </w:r>
      <w:r w:rsidR="00007404" w:rsidRPr="00FD6040">
        <w:rPr>
          <w:sz w:val="18"/>
          <w:szCs w:val="18"/>
        </w:rPr>
        <w:t xml:space="preserve"> случае недопустимости размещения объекта индивидуального жилищного строительства или садового дома на земельном участке </w:t>
      </w:r>
      <w:r w:rsidRPr="00FD6040">
        <w:rPr>
          <w:sz w:val="18"/>
          <w:szCs w:val="18"/>
        </w:rPr>
        <w:t>в уведомлении также должен быть отражен</w:t>
      </w:r>
      <w:r w:rsidR="00007404" w:rsidRPr="00FD6040">
        <w:rPr>
          <w:sz w:val="18"/>
          <w:szCs w:val="18"/>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00E46526" w:rsidRPr="00FD6040">
        <w:rPr>
          <w:sz w:val="18"/>
          <w:szCs w:val="18"/>
        </w:rPr>
        <w:t xml:space="preserve"> </w:t>
      </w:r>
      <w:r w:rsidR="00E46526" w:rsidRPr="00FD6040">
        <w:rPr>
          <w:sz w:val="18"/>
          <w:szCs w:val="18"/>
        </w:rPr>
        <w:tab/>
      </w:r>
    </w:p>
    <w:p w14:paraId="5088E68E" w14:textId="77777777" w:rsidR="00765192" w:rsidRPr="00FD6040" w:rsidRDefault="00765192" w:rsidP="00765192">
      <w:pPr>
        <w:widowControl/>
        <w:jc w:val="both"/>
        <w:rPr>
          <w:sz w:val="18"/>
          <w:szCs w:val="18"/>
        </w:rPr>
      </w:pPr>
      <w:r w:rsidRPr="00FD6040">
        <w:rPr>
          <w:sz w:val="18"/>
          <w:szCs w:val="18"/>
        </w:rPr>
        <w:tab/>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r w:rsidR="003D01AE" w:rsidRPr="00FD6040">
        <w:rPr>
          <w:sz w:val="18"/>
          <w:szCs w:val="18"/>
        </w:rPr>
        <w:t>пункт</w:t>
      </w:r>
      <w:r w:rsidR="007F17C5" w:rsidRPr="00FD6040">
        <w:rPr>
          <w:sz w:val="18"/>
          <w:szCs w:val="18"/>
        </w:rPr>
        <w:t>ах</w:t>
      </w:r>
      <w:r w:rsidR="003D01AE" w:rsidRPr="00FD6040">
        <w:rPr>
          <w:sz w:val="18"/>
          <w:szCs w:val="18"/>
        </w:rPr>
        <w:t xml:space="preserve"> 2.5</w:t>
      </w:r>
      <w:r w:rsidR="007F17C5" w:rsidRPr="00FD6040">
        <w:rPr>
          <w:sz w:val="18"/>
          <w:szCs w:val="18"/>
        </w:rPr>
        <w:t xml:space="preserve">.2 и 2.5.3 </w:t>
      </w:r>
      <w:r w:rsidR="003D01AE" w:rsidRPr="00FD6040">
        <w:rPr>
          <w:sz w:val="18"/>
          <w:szCs w:val="18"/>
        </w:rPr>
        <w:t>на</w:t>
      </w:r>
      <w:r w:rsidRPr="00FD6040">
        <w:rPr>
          <w:sz w:val="18"/>
          <w:szCs w:val="18"/>
        </w:rPr>
        <w:t>стояще</w:t>
      </w:r>
      <w:r w:rsidR="003D01AE" w:rsidRPr="00FD6040">
        <w:rPr>
          <w:sz w:val="18"/>
          <w:szCs w:val="18"/>
        </w:rPr>
        <w:t>го</w:t>
      </w:r>
      <w:r w:rsidRPr="00FD6040">
        <w:rPr>
          <w:sz w:val="18"/>
          <w:szCs w:val="18"/>
        </w:rPr>
        <w:t xml:space="preserve"> </w:t>
      </w:r>
      <w:r w:rsidR="003D01AE" w:rsidRPr="00FD6040">
        <w:rPr>
          <w:sz w:val="18"/>
          <w:szCs w:val="18"/>
        </w:rPr>
        <w:t>регламента</w:t>
      </w:r>
      <w:r w:rsidRPr="00FD6040">
        <w:rPr>
          <w:sz w:val="18"/>
          <w:szCs w:val="18"/>
        </w:rPr>
        <w:t xml:space="preserve">, уведомление об этом в </w:t>
      </w:r>
      <w:r w:rsidR="007F17C5" w:rsidRPr="00FD6040">
        <w:rPr>
          <w:sz w:val="18"/>
          <w:szCs w:val="18"/>
        </w:rPr>
        <w:t>Администрацию муниципального образования «</w:t>
      </w:r>
      <w:r w:rsidR="009F2A2F" w:rsidRPr="00FD6040">
        <w:rPr>
          <w:sz w:val="18"/>
          <w:szCs w:val="18"/>
        </w:rPr>
        <w:t>Игринский</w:t>
      </w:r>
      <w:r w:rsidR="007F17C5" w:rsidRPr="00FD6040">
        <w:rPr>
          <w:sz w:val="18"/>
          <w:szCs w:val="18"/>
        </w:rPr>
        <w:t xml:space="preserve"> район» через МФЦ</w:t>
      </w:r>
      <w:r w:rsidR="004E21CC" w:rsidRPr="00FD6040">
        <w:rPr>
          <w:sz w:val="18"/>
          <w:szCs w:val="18"/>
        </w:rPr>
        <w:t xml:space="preserve"> по форме, согласно приложения №</w:t>
      </w:r>
      <w:r w:rsidR="00D351C9" w:rsidRPr="00FD6040">
        <w:rPr>
          <w:sz w:val="18"/>
          <w:szCs w:val="18"/>
        </w:rPr>
        <w:t xml:space="preserve"> 6,</w:t>
      </w:r>
      <w:r w:rsidR="007F17C5" w:rsidRPr="00FD6040">
        <w:rPr>
          <w:sz w:val="18"/>
          <w:szCs w:val="18"/>
        </w:rPr>
        <w:t xml:space="preserve"> </w:t>
      </w:r>
      <w:r w:rsidRPr="00FD6040">
        <w:rPr>
          <w:sz w:val="18"/>
          <w:szCs w:val="18"/>
        </w:rPr>
        <w:t xml:space="preserve">с указанием изменяемых параметров. Рассмотрение указанного уведомления осуществляется в соответствии с </w:t>
      </w:r>
      <w:r w:rsidR="00781144" w:rsidRPr="00FD6040">
        <w:rPr>
          <w:sz w:val="18"/>
          <w:szCs w:val="18"/>
        </w:rPr>
        <w:t>разделами 2 и 3 н</w:t>
      </w:r>
      <w:r w:rsidRPr="00FD6040">
        <w:rPr>
          <w:sz w:val="18"/>
          <w:szCs w:val="18"/>
        </w:rPr>
        <w:t>астояще</w:t>
      </w:r>
      <w:r w:rsidR="00781144" w:rsidRPr="00FD6040">
        <w:rPr>
          <w:sz w:val="18"/>
          <w:szCs w:val="18"/>
        </w:rPr>
        <w:t>го регламента.</w:t>
      </w:r>
      <w:r w:rsidRPr="00FD6040">
        <w:rPr>
          <w:sz w:val="18"/>
          <w:szCs w:val="18"/>
        </w:rPr>
        <w:t xml:space="preserve"> </w:t>
      </w:r>
    </w:p>
    <w:p w14:paraId="2F01B07A" w14:textId="77777777" w:rsidR="00765192" w:rsidRPr="00FD6040" w:rsidRDefault="00765192" w:rsidP="00E46526">
      <w:pPr>
        <w:tabs>
          <w:tab w:val="left" w:pos="993"/>
        </w:tabs>
        <w:ind w:firstLine="567"/>
        <w:jc w:val="both"/>
        <w:rPr>
          <w:sz w:val="18"/>
          <w:szCs w:val="18"/>
        </w:rPr>
      </w:pPr>
    </w:p>
    <w:p w14:paraId="6EDBF875" w14:textId="34E0E9F9" w:rsidR="001F0B88" w:rsidRPr="00FD6040" w:rsidRDefault="00886DDF" w:rsidP="001F0B88">
      <w:pPr>
        <w:ind w:firstLine="539"/>
        <w:jc w:val="both"/>
        <w:rPr>
          <w:sz w:val="18"/>
          <w:szCs w:val="18"/>
        </w:rPr>
      </w:pPr>
      <w:r w:rsidRPr="00FD6040">
        <w:rPr>
          <w:sz w:val="18"/>
          <w:szCs w:val="18"/>
        </w:rPr>
        <w:t xml:space="preserve">3.4.2. </w:t>
      </w:r>
      <w:r w:rsidR="001F0B88" w:rsidRPr="00FD6040">
        <w:rPr>
          <w:sz w:val="18"/>
          <w:szCs w:val="18"/>
        </w:rPr>
        <w:t xml:space="preserve">Подготовленный проект </w:t>
      </w:r>
      <w:r w:rsidR="005746DD" w:rsidRPr="00FD6040">
        <w:rPr>
          <w:sz w:val="18"/>
          <w:szCs w:val="18"/>
        </w:rPr>
        <w:t>уведом</w:t>
      </w:r>
      <w:r w:rsidR="001F0B88" w:rsidRPr="00FD6040">
        <w:rPr>
          <w:sz w:val="18"/>
          <w:szCs w:val="18"/>
        </w:rPr>
        <w:t xml:space="preserve">ления Администрации сотрудник </w:t>
      </w:r>
      <w:r w:rsidR="00A77768" w:rsidRPr="00FD6040">
        <w:rPr>
          <w:sz w:val="18"/>
          <w:szCs w:val="18"/>
        </w:rPr>
        <w:t xml:space="preserve">отдела </w:t>
      </w:r>
      <w:r w:rsidR="00FC1AA6" w:rsidRPr="00FD6040">
        <w:rPr>
          <w:sz w:val="18"/>
          <w:szCs w:val="18"/>
        </w:rPr>
        <w:t>строительства и архитектуры</w:t>
      </w:r>
      <w:r w:rsidR="00A77768" w:rsidRPr="00FD6040">
        <w:rPr>
          <w:sz w:val="18"/>
          <w:szCs w:val="18"/>
        </w:rPr>
        <w:t xml:space="preserve"> </w:t>
      </w:r>
      <w:r w:rsidR="001F0B88" w:rsidRPr="00FD6040">
        <w:rPr>
          <w:sz w:val="18"/>
          <w:szCs w:val="18"/>
        </w:rPr>
        <w:t xml:space="preserve">передает на согласование </w:t>
      </w:r>
      <w:r w:rsidR="006B70AE">
        <w:rPr>
          <w:sz w:val="18"/>
          <w:szCs w:val="18"/>
        </w:rPr>
        <w:t>начальнику отдела</w:t>
      </w:r>
      <w:r w:rsidR="001F0B88" w:rsidRPr="00FD6040">
        <w:rPr>
          <w:sz w:val="18"/>
          <w:szCs w:val="18"/>
        </w:rPr>
        <w:t>.</w:t>
      </w:r>
    </w:p>
    <w:p w14:paraId="07D78CEE" w14:textId="7643DB4F" w:rsidR="00136BB5" w:rsidRPr="00FD6040" w:rsidRDefault="006B70AE" w:rsidP="001F0B88">
      <w:pPr>
        <w:ind w:firstLine="539"/>
        <w:jc w:val="both"/>
        <w:rPr>
          <w:sz w:val="18"/>
          <w:szCs w:val="18"/>
        </w:rPr>
      </w:pPr>
      <w:r>
        <w:rPr>
          <w:sz w:val="18"/>
          <w:szCs w:val="18"/>
        </w:rPr>
        <w:t>Начальник отдела</w:t>
      </w:r>
      <w:r w:rsidR="001F0B88" w:rsidRPr="00FD6040">
        <w:rPr>
          <w:sz w:val="18"/>
          <w:szCs w:val="18"/>
        </w:rPr>
        <w:t xml:space="preserve"> в течение </w:t>
      </w:r>
      <w:r w:rsidR="008D1B5D" w:rsidRPr="00FD6040">
        <w:rPr>
          <w:sz w:val="18"/>
          <w:szCs w:val="18"/>
        </w:rPr>
        <w:t>одного</w:t>
      </w:r>
      <w:r w:rsidR="001F0B88" w:rsidRPr="00FD6040">
        <w:rPr>
          <w:sz w:val="18"/>
          <w:szCs w:val="18"/>
        </w:rPr>
        <w:t xml:space="preserve"> рабоч</w:t>
      </w:r>
      <w:r w:rsidR="008D1B5D" w:rsidRPr="00FD6040">
        <w:rPr>
          <w:sz w:val="18"/>
          <w:szCs w:val="18"/>
        </w:rPr>
        <w:t>его</w:t>
      </w:r>
      <w:r w:rsidR="001F0B88" w:rsidRPr="00FD6040">
        <w:rPr>
          <w:sz w:val="18"/>
          <w:szCs w:val="18"/>
        </w:rPr>
        <w:t xml:space="preserve"> дн</w:t>
      </w:r>
      <w:r w:rsidR="008D1B5D" w:rsidRPr="00FD6040">
        <w:rPr>
          <w:sz w:val="18"/>
          <w:szCs w:val="18"/>
        </w:rPr>
        <w:t>я</w:t>
      </w:r>
      <w:r w:rsidR="001F0B88" w:rsidRPr="00FD6040">
        <w:rPr>
          <w:sz w:val="18"/>
          <w:szCs w:val="18"/>
        </w:rPr>
        <w:t xml:space="preserve"> проверя</w:t>
      </w:r>
      <w:r>
        <w:rPr>
          <w:sz w:val="18"/>
          <w:szCs w:val="18"/>
        </w:rPr>
        <w:t>е</w:t>
      </w:r>
      <w:r w:rsidR="001F0B88" w:rsidRPr="00FD6040">
        <w:rPr>
          <w:sz w:val="18"/>
          <w:szCs w:val="18"/>
        </w:rPr>
        <w:t xml:space="preserve">т проект </w:t>
      </w:r>
      <w:r w:rsidR="005746DD" w:rsidRPr="00FD6040">
        <w:rPr>
          <w:sz w:val="18"/>
          <w:szCs w:val="18"/>
        </w:rPr>
        <w:t>уведом</w:t>
      </w:r>
      <w:r w:rsidR="001F0B88" w:rsidRPr="00FD6040">
        <w:rPr>
          <w:sz w:val="18"/>
          <w:szCs w:val="18"/>
        </w:rPr>
        <w:t>ления Администрации и</w:t>
      </w:r>
      <w:r w:rsidR="00A8371B" w:rsidRPr="00FD6040">
        <w:rPr>
          <w:sz w:val="18"/>
          <w:szCs w:val="18"/>
        </w:rPr>
        <w:t xml:space="preserve"> при выявлении замечаний переда</w:t>
      </w:r>
      <w:r>
        <w:rPr>
          <w:sz w:val="18"/>
          <w:szCs w:val="18"/>
        </w:rPr>
        <w:t>ё</w:t>
      </w:r>
      <w:r w:rsidR="001F0B88" w:rsidRPr="00FD6040">
        <w:rPr>
          <w:sz w:val="18"/>
          <w:szCs w:val="18"/>
        </w:rPr>
        <w:t xml:space="preserve">т </w:t>
      </w:r>
      <w:r w:rsidR="005746DD" w:rsidRPr="00FD6040">
        <w:rPr>
          <w:sz w:val="18"/>
          <w:szCs w:val="18"/>
        </w:rPr>
        <w:t>его</w:t>
      </w:r>
      <w:r w:rsidR="001F0B88" w:rsidRPr="00FD6040">
        <w:rPr>
          <w:sz w:val="18"/>
          <w:szCs w:val="18"/>
        </w:rPr>
        <w:t xml:space="preserve"> </w:t>
      </w:r>
      <w:r w:rsidR="005746DD" w:rsidRPr="00FD6040">
        <w:rPr>
          <w:sz w:val="18"/>
          <w:szCs w:val="18"/>
        </w:rPr>
        <w:t xml:space="preserve">для </w:t>
      </w:r>
      <w:r w:rsidR="001F0B88" w:rsidRPr="00FD6040">
        <w:rPr>
          <w:sz w:val="18"/>
          <w:szCs w:val="18"/>
        </w:rPr>
        <w:t>доработк</w:t>
      </w:r>
      <w:r w:rsidR="005746DD" w:rsidRPr="00FD6040">
        <w:rPr>
          <w:sz w:val="18"/>
          <w:szCs w:val="18"/>
        </w:rPr>
        <w:t>и</w:t>
      </w:r>
      <w:r w:rsidR="001F0B88" w:rsidRPr="00FD6040">
        <w:rPr>
          <w:sz w:val="18"/>
          <w:szCs w:val="18"/>
        </w:rPr>
        <w:t xml:space="preserve"> сотруднику </w:t>
      </w:r>
      <w:r w:rsidR="003B50E0" w:rsidRPr="00FD6040">
        <w:rPr>
          <w:sz w:val="18"/>
          <w:szCs w:val="18"/>
        </w:rPr>
        <w:t xml:space="preserve">отдела </w:t>
      </w:r>
      <w:r w:rsidR="00FC1AA6" w:rsidRPr="00FD6040">
        <w:rPr>
          <w:sz w:val="18"/>
          <w:szCs w:val="18"/>
        </w:rPr>
        <w:t>строительства и архитектуры</w:t>
      </w:r>
      <w:r w:rsidR="001F0B88" w:rsidRPr="00FD6040">
        <w:rPr>
          <w:sz w:val="18"/>
          <w:szCs w:val="18"/>
        </w:rPr>
        <w:t xml:space="preserve">. </w:t>
      </w:r>
    </w:p>
    <w:p w14:paraId="734633A4" w14:textId="5408946B" w:rsidR="001F0B88" w:rsidRPr="00FD6040" w:rsidRDefault="001F0B88" w:rsidP="001F0B88">
      <w:pPr>
        <w:ind w:firstLine="539"/>
        <w:jc w:val="both"/>
        <w:rPr>
          <w:sz w:val="18"/>
          <w:szCs w:val="18"/>
        </w:rPr>
      </w:pPr>
      <w:r w:rsidRPr="00FD6040">
        <w:rPr>
          <w:sz w:val="18"/>
          <w:szCs w:val="18"/>
        </w:rPr>
        <w:t xml:space="preserve">Сотрудник </w:t>
      </w:r>
      <w:r w:rsidR="003B50E0" w:rsidRPr="00FD6040">
        <w:rPr>
          <w:sz w:val="18"/>
          <w:szCs w:val="18"/>
        </w:rPr>
        <w:t xml:space="preserve">отдела </w:t>
      </w:r>
      <w:r w:rsidR="00FC1AA6" w:rsidRPr="00FD6040">
        <w:rPr>
          <w:sz w:val="18"/>
          <w:szCs w:val="18"/>
        </w:rPr>
        <w:t>строительства и архитектуры</w:t>
      </w:r>
      <w:r w:rsidR="003B50E0" w:rsidRPr="00FD6040">
        <w:rPr>
          <w:sz w:val="18"/>
          <w:szCs w:val="18"/>
        </w:rPr>
        <w:t xml:space="preserve"> </w:t>
      </w:r>
      <w:r w:rsidRPr="00FD6040">
        <w:rPr>
          <w:sz w:val="18"/>
          <w:szCs w:val="18"/>
        </w:rPr>
        <w:t xml:space="preserve">дорабатывает проект </w:t>
      </w:r>
      <w:r w:rsidR="008F1CC7" w:rsidRPr="00FD6040">
        <w:rPr>
          <w:sz w:val="18"/>
          <w:szCs w:val="18"/>
        </w:rPr>
        <w:t>уведом</w:t>
      </w:r>
      <w:r w:rsidRPr="00FD6040">
        <w:rPr>
          <w:sz w:val="18"/>
          <w:szCs w:val="18"/>
        </w:rPr>
        <w:t xml:space="preserve">ления Администрации с учетом выявленных недостатков и передает его для дальнейшего согласования начальнику </w:t>
      </w:r>
      <w:r w:rsidR="003B50E0" w:rsidRPr="00FD6040">
        <w:rPr>
          <w:sz w:val="18"/>
          <w:szCs w:val="18"/>
        </w:rPr>
        <w:t xml:space="preserve">отдела </w:t>
      </w:r>
      <w:r w:rsidR="00FC1AA6" w:rsidRPr="00FD6040">
        <w:rPr>
          <w:sz w:val="18"/>
          <w:szCs w:val="18"/>
        </w:rPr>
        <w:t>строительства и архитектуры</w:t>
      </w:r>
      <w:r w:rsidR="003B50E0" w:rsidRPr="00FD6040">
        <w:rPr>
          <w:sz w:val="18"/>
          <w:szCs w:val="18"/>
        </w:rPr>
        <w:t xml:space="preserve"> </w:t>
      </w:r>
      <w:r w:rsidRPr="00FD6040">
        <w:rPr>
          <w:sz w:val="18"/>
          <w:szCs w:val="18"/>
        </w:rPr>
        <w:t xml:space="preserve">и задействованным в согласовании </w:t>
      </w:r>
      <w:r w:rsidR="00D403AE" w:rsidRPr="00FD6040">
        <w:rPr>
          <w:sz w:val="18"/>
          <w:szCs w:val="18"/>
        </w:rPr>
        <w:t>уведомления</w:t>
      </w:r>
      <w:r w:rsidRPr="00FD6040">
        <w:rPr>
          <w:sz w:val="18"/>
          <w:szCs w:val="18"/>
        </w:rPr>
        <w:t xml:space="preserve"> службам. </w:t>
      </w:r>
    </w:p>
    <w:p w14:paraId="673808B8" w14:textId="59DE6910" w:rsidR="001F0B88" w:rsidRPr="00FD6040" w:rsidRDefault="001F0B88" w:rsidP="001F0B88">
      <w:pPr>
        <w:ind w:firstLine="539"/>
        <w:jc w:val="both"/>
        <w:rPr>
          <w:sz w:val="18"/>
          <w:szCs w:val="18"/>
        </w:rPr>
      </w:pPr>
      <w:r w:rsidRPr="00FD6040">
        <w:rPr>
          <w:sz w:val="18"/>
          <w:szCs w:val="18"/>
        </w:rPr>
        <w:t xml:space="preserve">Согласование проекта </w:t>
      </w:r>
      <w:r w:rsidR="008F1CC7" w:rsidRPr="00FD6040">
        <w:rPr>
          <w:sz w:val="18"/>
          <w:szCs w:val="18"/>
        </w:rPr>
        <w:t>уведом</w:t>
      </w:r>
      <w:r w:rsidRPr="00FD6040">
        <w:rPr>
          <w:sz w:val="18"/>
          <w:szCs w:val="18"/>
        </w:rPr>
        <w:t xml:space="preserve">ления Администрации начальником </w:t>
      </w:r>
      <w:r w:rsidR="0002351F" w:rsidRPr="00FD6040">
        <w:rPr>
          <w:sz w:val="18"/>
          <w:szCs w:val="18"/>
        </w:rPr>
        <w:t xml:space="preserve">отдела </w:t>
      </w:r>
      <w:r w:rsidR="00FC1AA6" w:rsidRPr="00FD6040">
        <w:rPr>
          <w:sz w:val="18"/>
          <w:szCs w:val="18"/>
        </w:rPr>
        <w:t>строительства и архитектуры</w:t>
      </w:r>
      <w:r w:rsidR="0002351F" w:rsidRPr="00FD6040">
        <w:rPr>
          <w:sz w:val="18"/>
          <w:szCs w:val="18"/>
        </w:rPr>
        <w:t xml:space="preserve"> </w:t>
      </w:r>
      <w:r w:rsidR="00D403AE" w:rsidRPr="00FD6040">
        <w:rPr>
          <w:sz w:val="18"/>
          <w:szCs w:val="18"/>
        </w:rPr>
        <w:t xml:space="preserve">и другими задействованными службами </w:t>
      </w:r>
      <w:r w:rsidR="0002351F" w:rsidRPr="00FD6040">
        <w:rPr>
          <w:sz w:val="18"/>
          <w:szCs w:val="18"/>
        </w:rPr>
        <w:t>осуществляется в течение</w:t>
      </w:r>
      <w:r w:rsidRPr="00FD6040">
        <w:rPr>
          <w:sz w:val="18"/>
          <w:szCs w:val="18"/>
        </w:rPr>
        <w:t xml:space="preserve"> </w:t>
      </w:r>
      <w:r w:rsidR="008D1B5D" w:rsidRPr="00FD6040">
        <w:rPr>
          <w:sz w:val="18"/>
          <w:szCs w:val="18"/>
        </w:rPr>
        <w:t>одного</w:t>
      </w:r>
      <w:r w:rsidRPr="00FD6040">
        <w:rPr>
          <w:sz w:val="18"/>
          <w:szCs w:val="18"/>
        </w:rPr>
        <w:t xml:space="preserve"> рабоч</w:t>
      </w:r>
      <w:r w:rsidR="008D1B5D" w:rsidRPr="00FD6040">
        <w:rPr>
          <w:sz w:val="18"/>
          <w:szCs w:val="18"/>
        </w:rPr>
        <w:t>его</w:t>
      </w:r>
      <w:r w:rsidRPr="00FD6040">
        <w:rPr>
          <w:sz w:val="18"/>
          <w:szCs w:val="18"/>
        </w:rPr>
        <w:t xml:space="preserve"> дн</w:t>
      </w:r>
      <w:r w:rsidR="008D1B5D" w:rsidRPr="00FD6040">
        <w:rPr>
          <w:sz w:val="18"/>
          <w:szCs w:val="18"/>
        </w:rPr>
        <w:t>я</w:t>
      </w:r>
      <w:r w:rsidRPr="00FD6040">
        <w:rPr>
          <w:sz w:val="18"/>
          <w:szCs w:val="18"/>
        </w:rPr>
        <w:t xml:space="preserve">. </w:t>
      </w:r>
    </w:p>
    <w:p w14:paraId="6BB37BA5" w14:textId="03F02C13" w:rsidR="001F0B88" w:rsidRPr="00FD6040" w:rsidRDefault="001F0B88" w:rsidP="001F0B88">
      <w:pPr>
        <w:ind w:firstLine="539"/>
        <w:jc w:val="both"/>
        <w:rPr>
          <w:sz w:val="18"/>
          <w:szCs w:val="18"/>
        </w:rPr>
      </w:pPr>
      <w:r w:rsidRPr="00FD6040">
        <w:rPr>
          <w:sz w:val="18"/>
          <w:szCs w:val="18"/>
        </w:rPr>
        <w:t xml:space="preserve">Сотрудник </w:t>
      </w:r>
      <w:r w:rsidR="0002351F" w:rsidRPr="00FD6040">
        <w:rPr>
          <w:sz w:val="18"/>
          <w:szCs w:val="18"/>
        </w:rPr>
        <w:t xml:space="preserve">отдела </w:t>
      </w:r>
      <w:r w:rsidR="00FC1AA6" w:rsidRPr="00FD6040">
        <w:rPr>
          <w:sz w:val="18"/>
          <w:szCs w:val="18"/>
        </w:rPr>
        <w:t>строительства и архитектуры</w:t>
      </w:r>
      <w:r w:rsidR="0002351F" w:rsidRPr="00FD6040">
        <w:rPr>
          <w:sz w:val="18"/>
          <w:szCs w:val="18"/>
        </w:rPr>
        <w:t xml:space="preserve"> </w:t>
      </w:r>
      <w:r w:rsidRPr="00FD6040">
        <w:rPr>
          <w:sz w:val="18"/>
          <w:szCs w:val="18"/>
        </w:rPr>
        <w:t xml:space="preserve">готовит указанный проект </w:t>
      </w:r>
      <w:r w:rsidR="008F1CC7" w:rsidRPr="00FD6040">
        <w:rPr>
          <w:sz w:val="18"/>
          <w:szCs w:val="18"/>
        </w:rPr>
        <w:t>уведом</w:t>
      </w:r>
      <w:r w:rsidRPr="00FD6040">
        <w:rPr>
          <w:sz w:val="18"/>
          <w:szCs w:val="18"/>
        </w:rPr>
        <w:t xml:space="preserve">ления в </w:t>
      </w:r>
      <w:r w:rsidR="007640FF" w:rsidRPr="00FD6040">
        <w:rPr>
          <w:sz w:val="18"/>
          <w:szCs w:val="18"/>
        </w:rPr>
        <w:t xml:space="preserve">2 </w:t>
      </w:r>
      <w:r w:rsidRPr="00FD6040">
        <w:rPr>
          <w:sz w:val="18"/>
          <w:szCs w:val="18"/>
        </w:rPr>
        <w:t>экземплярах</w:t>
      </w:r>
      <w:r w:rsidR="00F630A3" w:rsidRPr="00FD6040">
        <w:rPr>
          <w:sz w:val="18"/>
          <w:szCs w:val="18"/>
        </w:rPr>
        <w:t xml:space="preserve"> </w:t>
      </w:r>
      <w:r w:rsidRPr="00FD6040">
        <w:rPr>
          <w:sz w:val="18"/>
          <w:szCs w:val="18"/>
        </w:rPr>
        <w:t>(в дело - 1 экз</w:t>
      </w:r>
      <w:r w:rsidR="007640FF" w:rsidRPr="00FD6040">
        <w:rPr>
          <w:sz w:val="18"/>
          <w:szCs w:val="18"/>
        </w:rPr>
        <w:t>емпляр, заявителю - 1 экземпляр</w:t>
      </w:r>
      <w:r w:rsidRPr="00FD6040">
        <w:rPr>
          <w:sz w:val="18"/>
          <w:szCs w:val="18"/>
        </w:rPr>
        <w:t xml:space="preserve">) и передает на подпись </w:t>
      </w:r>
      <w:r w:rsidR="00FC1AA6" w:rsidRPr="00FD6040">
        <w:rPr>
          <w:sz w:val="18"/>
          <w:szCs w:val="18"/>
        </w:rPr>
        <w:t>Г</w:t>
      </w:r>
      <w:r w:rsidRPr="00FD6040">
        <w:rPr>
          <w:sz w:val="18"/>
          <w:szCs w:val="18"/>
        </w:rPr>
        <w:t>лав</w:t>
      </w:r>
      <w:r w:rsidR="00FC1AA6" w:rsidRPr="00FD6040">
        <w:rPr>
          <w:sz w:val="18"/>
          <w:szCs w:val="18"/>
        </w:rPr>
        <w:t>е</w:t>
      </w:r>
      <w:r w:rsidRPr="00FD6040">
        <w:rPr>
          <w:sz w:val="18"/>
          <w:szCs w:val="18"/>
        </w:rPr>
        <w:t xml:space="preserve"> </w:t>
      </w:r>
      <w:r w:rsidR="00B644EF" w:rsidRPr="00FD6040">
        <w:rPr>
          <w:sz w:val="18"/>
          <w:szCs w:val="18"/>
        </w:rPr>
        <w:t>муниципального образования «</w:t>
      </w:r>
      <w:r w:rsidR="009F2A2F" w:rsidRPr="00FD6040">
        <w:rPr>
          <w:sz w:val="18"/>
          <w:szCs w:val="18"/>
        </w:rPr>
        <w:t>Игринский</w:t>
      </w:r>
      <w:r w:rsidR="00B644EF" w:rsidRPr="00FD6040">
        <w:rPr>
          <w:sz w:val="18"/>
          <w:szCs w:val="18"/>
        </w:rPr>
        <w:t xml:space="preserve"> район»</w:t>
      </w:r>
      <w:r w:rsidRPr="00FD6040">
        <w:rPr>
          <w:sz w:val="18"/>
          <w:szCs w:val="18"/>
        </w:rPr>
        <w:t xml:space="preserve"> или лицу, его замещающему.</w:t>
      </w:r>
    </w:p>
    <w:p w14:paraId="5F9B4BFF" w14:textId="0A1C26D8" w:rsidR="001F0B88" w:rsidRPr="00FD6040" w:rsidRDefault="001F0B88" w:rsidP="001F0B88">
      <w:pPr>
        <w:ind w:firstLine="539"/>
        <w:jc w:val="both"/>
        <w:rPr>
          <w:sz w:val="18"/>
          <w:szCs w:val="18"/>
        </w:rPr>
      </w:pPr>
      <w:r w:rsidRPr="00FD6040">
        <w:rPr>
          <w:sz w:val="18"/>
          <w:szCs w:val="18"/>
        </w:rPr>
        <w:t xml:space="preserve">Подписание проекта </w:t>
      </w:r>
      <w:r w:rsidR="0053571A" w:rsidRPr="00FD6040">
        <w:rPr>
          <w:sz w:val="18"/>
          <w:szCs w:val="18"/>
        </w:rPr>
        <w:t>уведом</w:t>
      </w:r>
      <w:r w:rsidRPr="00FD6040">
        <w:rPr>
          <w:sz w:val="18"/>
          <w:szCs w:val="18"/>
        </w:rPr>
        <w:t xml:space="preserve">ления Администрации </w:t>
      </w:r>
      <w:r w:rsidR="00FC1AA6" w:rsidRPr="00FD6040">
        <w:rPr>
          <w:sz w:val="18"/>
          <w:szCs w:val="18"/>
        </w:rPr>
        <w:t>Главой</w:t>
      </w:r>
      <w:r w:rsidRPr="00FD6040">
        <w:rPr>
          <w:sz w:val="18"/>
          <w:szCs w:val="18"/>
        </w:rPr>
        <w:t xml:space="preserve"> </w:t>
      </w:r>
      <w:r w:rsidR="00AE6A90" w:rsidRPr="00FD6040">
        <w:rPr>
          <w:sz w:val="18"/>
          <w:szCs w:val="18"/>
        </w:rPr>
        <w:t>муниципального образования</w:t>
      </w:r>
      <w:r w:rsidRPr="00FD6040">
        <w:rPr>
          <w:sz w:val="18"/>
          <w:szCs w:val="18"/>
        </w:rPr>
        <w:t xml:space="preserve"> </w:t>
      </w:r>
      <w:r w:rsidR="00521EAE" w:rsidRPr="00FD6040">
        <w:rPr>
          <w:sz w:val="18"/>
          <w:szCs w:val="18"/>
        </w:rPr>
        <w:t>«</w:t>
      </w:r>
      <w:r w:rsidR="009F2A2F" w:rsidRPr="00FD6040">
        <w:rPr>
          <w:sz w:val="18"/>
          <w:szCs w:val="18"/>
        </w:rPr>
        <w:t>Игринский</w:t>
      </w:r>
      <w:r w:rsidR="00521EAE" w:rsidRPr="00FD6040">
        <w:rPr>
          <w:sz w:val="18"/>
          <w:szCs w:val="18"/>
        </w:rPr>
        <w:t xml:space="preserve"> район» </w:t>
      </w:r>
      <w:r w:rsidRPr="00FD6040">
        <w:rPr>
          <w:sz w:val="18"/>
          <w:szCs w:val="18"/>
        </w:rPr>
        <w:t>или лиц</w:t>
      </w:r>
      <w:r w:rsidR="00083AEC" w:rsidRPr="00FD6040">
        <w:rPr>
          <w:sz w:val="18"/>
          <w:szCs w:val="18"/>
        </w:rPr>
        <w:t>ом</w:t>
      </w:r>
      <w:r w:rsidRPr="00FD6040">
        <w:rPr>
          <w:sz w:val="18"/>
          <w:szCs w:val="18"/>
        </w:rPr>
        <w:t xml:space="preserve">, </w:t>
      </w:r>
      <w:r w:rsidR="00083AEC" w:rsidRPr="00FD6040">
        <w:rPr>
          <w:sz w:val="18"/>
          <w:szCs w:val="18"/>
        </w:rPr>
        <w:t>им уполномоченным</w:t>
      </w:r>
      <w:r w:rsidR="0002351F" w:rsidRPr="00FD6040">
        <w:rPr>
          <w:sz w:val="18"/>
          <w:szCs w:val="18"/>
        </w:rPr>
        <w:t>,</w:t>
      </w:r>
      <w:r w:rsidRPr="00FD6040">
        <w:rPr>
          <w:sz w:val="18"/>
          <w:szCs w:val="18"/>
        </w:rPr>
        <w:t xml:space="preserve"> осуществляется в течени</w:t>
      </w:r>
      <w:r w:rsidR="00521EAE" w:rsidRPr="00FD6040">
        <w:rPr>
          <w:sz w:val="18"/>
          <w:szCs w:val="18"/>
        </w:rPr>
        <w:t>е</w:t>
      </w:r>
      <w:r w:rsidRPr="00FD6040">
        <w:rPr>
          <w:sz w:val="18"/>
          <w:szCs w:val="18"/>
        </w:rPr>
        <w:t xml:space="preserve"> </w:t>
      </w:r>
      <w:r w:rsidR="00D403AE" w:rsidRPr="00FD6040">
        <w:rPr>
          <w:sz w:val="18"/>
          <w:szCs w:val="18"/>
        </w:rPr>
        <w:t>одного</w:t>
      </w:r>
      <w:r w:rsidRPr="00FD6040">
        <w:rPr>
          <w:sz w:val="18"/>
          <w:szCs w:val="18"/>
        </w:rPr>
        <w:t xml:space="preserve"> рабоч</w:t>
      </w:r>
      <w:r w:rsidR="00D403AE" w:rsidRPr="00FD6040">
        <w:rPr>
          <w:sz w:val="18"/>
          <w:szCs w:val="18"/>
        </w:rPr>
        <w:t>его</w:t>
      </w:r>
      <w:r w:rsidRPr="00FD6040">
        <w:rPr>
          <w:sz w:val="18"/>
          <w:szCs w:val="18"/>
        </w:rPr>
        <w:t xml:space="preserve"> дн</w:t>
      </w:r>
      <w:r w:rsidR="00D403AE" w:rsidRPr="00FD6040">
        <w:rPr>
          <w:sz w:val="18"/>
          <w:szCs w:val="18"/>
        </w:rPr>
        <w:t>я</w:t>
      </w:r>
      <w:r w:rsidRPr="00FD6040">
        <w:rPr>
          <w:sz w:val="18"/>
          <w:szCs w:val="18"/>
        </w:rPr>
        <w:t>.</w:t>
      </w:r>
    </w:p>
    <w:p w14:paraId="63BF5492" w14:textId="77777777" w:rsidR="001F0B88" w:rsidRPr="00FD6040" w:rsidRDefault="001F0B88" w:rsidP="001F0B88">
      <w:pPr>
        <w:ind w:firstLine="539"/>
        <w:jc w:val="both"/>
        <w:rPr>
          <w:sz w:val="18"/>
          <w:szCs w:val="18"/>
        </w:rPr>
      </w:pPr>
      <w:r w:rsidRPr="00FD6040">
        <w:rPr>
          <w:sz w:val="18"/>
          <w:szCs w:val="18"/>
        </w:rPr>
        <w:t xml:space="preserve">После подписания </w:t>
      </w:r>
      <w:r w:rsidR="0053571A" w:rsidRPr="00FD6040">
        <w:rPr>
          <w:sz w:val="18"/>
          <w:szCs w:val="18"/>
        </w:rPr>
        <w:t>уведом</w:t>
      </w:r>
      <w:r w:rsidRPr="00FD6040">
        <w:rPr>
          <w:sz w:val="18"/>
          <w:szCs w:val="18"/>
        </w:rPr>
        <w:t>ление Администрации направляется в порядке делопроизводства на регистрацию.</w:t>
      </w:r>
    </w:p>
    <w:p w14:paraId="3E1C4433" w14:textId="77777777" w:rsidR="001F0B88" w:rsidRPr="00FD6040" w:rsidRDefault="001F0B88" w:rsidP="001F0B88">
      <w:pPr>
        <w:ind w:firstLine="539"/>
        <w:jc w:val="both"/>
        <w:rPr>
          <w:sz w:val="18"/>
          <w:szCs w:val="18"/>
        </w:rPr>
      </w:pPr>
      <w:r w:rsidRPr="00FD6040">
        <w:rPr>
          <w:sz w:val="18"/>
          <w:szCs w:val="18"/>
        </w:rPr>
        <w:t xml:space="preserve">Сотрудник отдела документационного обеспечения в течение 20 минут регистрирует </w:t>
      </w:r>
      <w:r w:rsidR="0076629C" w:rsidRPr="00FD6040">
        <w:rPr>
          <w:sz w:val="18"/>
          <w:szCs w:val="18"/>
        </w:rPr>
        <w:t>уведом</w:t>
      </w:r>
      <w:r w:rsidRPr="00FD6040">
        <w:rPr>
          <w:sz w:val="18"/>
          <w:szCs w:val="18"/>
        </w:rPr>
        <w:t xml:space="preserve">ление Администрации, проставляет печать </w:t>
      </w:r>
      <w:r w:rsidR="00AE6A90" w:rsidRPr="00FD6040">
        <w:rPr>
          <w:sz w:val="18"/>
          <w:szCs w:val="18"/>
        </w:rPr>
        <w:t>А</w:t>
      </w:r>
      <w:r w:rsidRPr="00FD6040">
        <w:rPr>
          <w:sz w:val="18"/>
          <w:szCs w:val="18"/>
        </w:rPr>
        <w:t xml:space="preserve">дминистрации с изображением герба </w:t>
      </w:r>
      <w:r w:rsidR="00D403AE" w:rsidRPr="00FD6040">
        <w:rPr>
          <w:sz w:val="18"/>
          <w:szCs w:val="18"/>
        </w:rPr>
        <w:t>муниципального образования «</w:t>
      </w:r>
      <w:r w:rsidR="009F2A2F" w:rsidRPr="00FD6040">
        <w:rPr>
          <w:sz w:val="18"/>
          <w:szCs w:val="18"/>
        </w:rPr>
        <w:t>Игринский</w:t>
      </w:r>
      <w:r w:rsidR="00D403AE" w:rsidRPr="00FD6040">
        <w:rPr>
          <w:sz w:val="18"/>
          <w:szCs w:val="18"/>
        </w:rPr>
        <w:t xml:space="preserve"> район» </w:t>
      </w:r>
      <w:r w:rsidRPr="00FD6040">
        <w:rPr>
          <w:sz w:val="18"/>
          <w:szCs w:val="18"/>
        </w:rPr>
        <w:t xml:space="preserve">и заносит данные в Журнал </w:t>
      </w:r>
      <w:r w:rsidR="0076629C" w:rsidRPr="00FD6040">
        <w:rPr>
          <w:sz w:val="18"/>
          <w:szCs w:val="18"/>
        </w:rPr>
        <w:t>регистрации</w:t>
      </w:r>
      <w:r w:rsidRPr="00FD6040">
        <w:rPr>
          <w:sz w:val="18"/>
          <w:szCs w:val="18"/>
        </w:rPr>
        <w:t xml:space="preserve">. </w:t>
      </w:r>
    </w:p>
    <w:p w14:paraId="5D71263A" w14:textId="1792D00A" w:rsidR="001F0B88" w:rsidRPr="00FD6040" w:rsidRDefault="001F0B88" w:rsidP="001F0B88">
      <w:pPr>
        <w:ind w:firstLine="540"/>
        <w:jc w:val="both"/>
        <w:rPr>
          <w:sz w:val="18"/>
          <w:szCs w:val="18"/>
        </w:rPr>
      </w:pPr>
      <w:r w:rsidRPr="00FD6040">
        <w:rPr>
          <w:sz w:val="18"/>
          <w:szCs w:val="18"/>
        </w:rPr>
        <w:t xml:space="preserve">После подписания </w:t>
      </w:r>
      <w:r w:rsidR="0076629C" w:rsidRPr="00FD6040">
        <w:rPr>
          <w:sz w:val="18"/>
          <w:szCs w:val="18"/>
        </w:rPr>
        <w:t>уведом</w:t>
      </w:r>
      <w:r w:rsidRPr="00FD6040">
        <w:rPr>
          <w:sz w:val="18"/>
          <w:szCs w:val="18"/>
        </w:rPr>
        <w:t xml:space="preserve">ления Администрации сотрудник отдела документационного обеспечения в тот же день передает пакет документов специалисту </w:t>
      </w:r>
      <w:r w:rsidR="00FC5D26" w:rsidRPr="00FD6040">
        <w:rPr>
          <w:sz w:val="18"/>
          <w:szCs w:val="18"/>
        </w:rPr>
        <w:t xml:space="preserve">МФЦ </w:t>
      </w:r>
      <w:r w:rsidRPr="00FD6040">
        <w:rPr>
          <w:sz w:val="18"/>
          <w:szCs w:val="18"/>
        </w:rPr>
        <w:t>для последующей выдачи заявителю</w:t>
      </w:r>
      <w:r w:rsidR="00D403AE" w:rsidRPr="00FD6040">
        <w:rPr>
          <w:sz w:val="18"/>
          <w:szCs w:val="18"/>
        </w:rPr>
        <w:t xml:space="preserve"> или направляет иным</w:t>
      </w:r>
      <w:r w:rsidR="00E6020A" w:rsidRPr="00FD6040">
        <w:rPr>
          <w:sz w:val="18"/>
          <w:szCs w:val="18"/>
        </w:rPr>
        <w:t xml:space="preserve"> способом, указанным в уведомлении о планируемом строительстве</w:t>
      </w:r>
      <w:r w:rsidRPr="00FD6040">
        <w:rPr>
          <w:sz w:val="18"/>
          <w:szCs w:val="18"/>
        </w:rPr>
        <w:t xml:space="preserve">. Специалист </w:t>
      </w:r>
      <w:r w:rsidR="00FC5D26" w:rsidRPr="00FD6040">
        <w:rPr>
          <w:sz w:val="18"/>
          <w:szCs w:val="18"/>
        </w:rPr>
        <w:t xml:space="preserve">МФЦ </w:t>
      </w:r>
      <w:r w:rsidRPr="00FD6040">
        <w:rPr>
          <w:sz w:val="18"/>
          <w:szCs w:val="18"/>
        </w:rPr>
        <w:t xml:space="preserve">по телефону, либо по электронной почте, если заявитель указал в своем </w:t>
      </w:r>
      <w:r w:rsidR="00AD688C" w:rsidRPr="00FD6040">
        <w:rPr>
          <w:sz w:val="18"/>
          <w:szCs w:val="18"/>
        </w:rPr>
        <w:t>уведомле</w:t>
      </w:r>
      <w:r w:rsidRPr="00FD6040">
        <w:rPr>
          <w:sz w:val="18"/>
          <w:szCs w:val="18"/>
        </w:rPr>
        <w:t xml:space="preserve">нии необходимые данные, сообщает заявителю о подписанном </w:t>
      </w:r>
      <w:r w:rsidR="0076629C" w:rsidRPr="00FD6040">
        <w:rPr>
          <w:sz w:val="18"/>
          <w:szCs w:val="18"/>
        </w:rPr>
        <w:t>уведом</w:t>
      </w:r>
      <w:r w:rsidRPr="00FD6040">
        <w:rPr>
          <w:sz w:val="18"/>
          <w:szCs w:val="18"/>
        </w:rPr>
        <w:t xml:space="preserve">лении Администрации и о месте, где его можно получить. </w:t>
      </w:r>
    </w:p>
    <w:p w14:paraId="58D466C5" w14:textId="77777777" w:rsidR="001F0B88" w:rsidRPr="00FD6040" w:rsidRDefault="001F0B88" w:rsidP="001F0B88">
      <w:pPr>
        <w:ind w:firstLine="540"/>
        <w:jc w:val="both"/>
        <w:rPr>
          <w:color w:val="FF0000"/>
          <w:sz w:val="18"/>
          <w:szCs w:val="18"/>
        </w:rPr>
      </w:pPr>
      <w:r w:rsidRPr="00FD6040">
        <w:rPr>
          <w:sz w:val="18"/>
          <w:szCs w:val="18"/>
        </w:rPr>
        <w:t xml:space="preserve">При нарочном получении </w:t>
      </w:r>
      <w:r w:rsidR="0076629C" w:rsidRPr="00FD6040">
        <w:rPr>
          <w:sz w:val="18"/>
          <w:szCs w:val="18"/>
        </w:rPr>
        <w:t>уведом</w:t>
      </w:r>
      <w:r w:rsidRPr="00FD6040">
        <w:rPr>
          <w:sz w:val="18"/>
          <w:szCs w:val="18"/>
        </w:rPr>
        <w:t>ления Администрации заявитель</w:t>
      </w:r>
      <w:r w:rsidR="0076629C" w:rsidRPr="00FD6040">
        <w:rPr>
          <w:sz w:val="18"/>
          <w:szCs w:val="18"/>
        </w:rPr>
        <w:t xml:space="preserve"> расписывается </w:t>
      </w:r>
      <w:r w:rsidR="00834D70" w:rsidRPr="00FD6040">
        <w:rPr>
          <w:sz w:val="18"/>
          <w:szCs w:val="18"/>
        </w:rPr>
        <w:t>на экземпляре Администрации.</w:t>
      </w:r>
    </w:p>
    <w:p w14:paraId="67777C64" w14:textId="77777777" w:rsidR="001F0B88" w:rsidRPr="00FD6040" w:rsidRDefault="001F0B88" w:rsidP="001F0B88">
      <w:pPr>
        <w:ind w:firstLine="540"/>
        <w:jc w:val="both"/>
        <w:rPr>
          <w:sz w:val="18"/>
          <w:szCs w:val="18"/>
        </w:rPr>
      </w:pPr>
      <w:r w:rsidRPr="00FD6040">
        <w:rPr>
          <w:sz w:val="18"/>
          <w:szCs w:val="18"/>
        </w:rPr>
        <w:t>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w:t>
      </w:r>
    </w:p>
    <w:p w14:paraId="6DEBE696" w14:textId="77777777" w:rsidR="003C68FE" w:rsidRPr="00FD6040" w:rsidRDefault="00A60819" w:rsidP="003C68FE">
      <w:pPr>
        <w:tabs>
          <w:tab w:val="left" w:pos="993"/>
        </w:tabs>
        <w:ind w:firstLine="540"/>
        <w:jc w:val="both"/>
        <w:rPr>
          <w:sz w:val="18"/>
          <w:szCs w:val="18"/>
        </w:rPr>
      </w:pPr>
      <w:r w:rsidRPr="00FD6040">
        <w:rPr>
          <w:sz w:val="18"/>
          <w:szCs w:val="1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3C68FE" w:rsidRPr="00FD6040">
        <w:rPr>
          <w:sz w:val="18"/>
          <w:szCs w:val="18"/>
        </w:rPr>
        <w:t xml:space="preserve">может быть обжаловано </w:t>
      </w:r>
      <w:r w:rsidR="00867420" w:rsidRPr="00FD6040">
        <w:rPr>
          <w:sz w:val="18"/>
          <w:szCs w:val="18"/>
        </w:rPr>
        <w:t xml:space="preserve">в </w:t>
      </w:r>
      <w:r w:rsidR="003C68FE" w:rsidRPr="00FD6040">
        <w:rPr>
          <w:sz w:val="18"/>
          <w:szCs w:val="18"/>
        </w:rPr>
        <w:t xml:space="preserve">соответствии </w:t>
      </w:r>
      <w:r w:rsidR="00867420" w:rsidRPr="00FD6040">
        <w:rPr>
          <w:sz w:val="18"/>
          <w:szCs w:val="18"/>
        </w:rPr>
        <w:t xml:space="preserve">с </w:t>
      </w:r>
      <w:r w:rsidR="003C68FE" w:rsidRPr="00FD6040">
        <w:rPr>
          <w:sz w:val="18"/>
          <w:szCs w:val="18"/>
        </w:rPr>
        <w:t>законодательством Российской Федерации.</w:t>
      </w:r>
    </w:p>
    <w:bookmarkEnd w:id="2"/>
    <w:p w14:paraId="0DF9F5AB" w14:textId="77777777" w:rsidR="00941B5B" w:rsidRPr="00FD6040" w:rsidRDefault="00941B5B" w:rsidP="008937B0">
      <w:pPr>
        <w:spacing w:before="274" w:after="274"/>
        <w:ind w:firstLine="567"/>
        <w:jc w:val="center"/>
        <w:rPr>
          <w:b/>
          <w:sz w:val="18"/>
          <w:szCs w:val="18"/>
        </w:rPr>
      </w:pPr>
      <w:r w:rsidRPr="00FD6040">
        <w:rPr>
          <w:b/>
          <w:sz w:val="18"/>
          <w:szCs w:val="18"/>
        </w:rPr>
        <w:lastRenderedPageBreak/>
        <w:t>4. Формы контроля за исполнени</w:t>
      </w:r>
      <w:r w:rsidR="008937B0" w:rsidRPr="00FD6040">
        <w:rPr>
          <w:b/>
          <w:sz w:val="18"/>
          <w:szCs w:val="18"/>
        </w:rPr>
        <w:t>ем Административного регламента</w:t>
      </w:r>
      <w:r w:rsidR="0058050D" w:rsidRPr="00FD6040">
        <w:rPr>
          <w:b/>
          <w:sz w:val="18"/>
          <w:szCs w:val="18"/>
        </w:rPr>
        <w:t>.</w:t>
      </w:r>
    </w:p>
    <w:p w14:paraId="49524742" w14:textId="77777777" w:rsidR="00941B5B" w:rsidRPr="00FD6040" w:rsidRDefault="00941B5B" w:rsidP="008937B0">
      <w:pPr>
        <w:ind w:firstLine="567"/>
        <w:jc w:val="both"/>
        <w:rPr>
          <w:sz w:val="18"/>
          <w:szCs w:val="18"/>
        </w:rPr>
      </w:pPr>
      <w:r w:rsidRPr="00FD6040">
        <w:rPr>
          <w:sz w:val="18"/>
          <w:szCs w:val="18"/>
        </w:rPr>
        <w:t>4.1. Порядок осуществления текущего контроля за соблюдением</w:t>
      </w:r>
      <w:r w:rsidR="008937B0" w:rsidRPr="00FD6040">
        <w:rPr>
          <w:sz w:val="18"/>
          <w:szCs w:val="18"/>
        </w:rPr>
        <w:t xml:space="preserve"> </w:t>
      </w:r>
      <w:r w:rsidRPr="00FD6040">
        <w:rPr>
          <w:sz w:val="18"/>
          <w:szCs w:val="18"/>
        </w:rPr>
        <w:t>и исполнением положений Административного регламента</w:t>
      </w:r>
      <w:r w:rsidR="006A0910" w:rsidRPr="00FD6040">
        <w:rPr>
          <w:sz w:val="18"/>
          <w:szCs w:val="18"/>
        </w:rPr>
        <w:t>.</w:t>
      </w:r>
    </w:p>
    <w:p w14:paraId="74849A45" w14:textId="4558A6CB" w:rsidR="00941B5B" w:rsidRPr="00FD6040" w:rsidRDefault="00941B5B" w:rsidP="00941B5B">
      <w:pPr>
        <w:ind w:firstLine="567"/>
        <w:jc w:val="both"/>
        <w:rPr>
          <w:sz w:val="18"/>
          <w:szCs w:val="18"/>
        </w:rPr>
      </w:pPr>
      <w:r w:rsidRPr="00FD6040">
        <w:rPr>
          <w:sz w:val="18"/>
          <w:szCs w:val="18"/>
        </w:rPr>
        <w:t>Текущий</w:t>
      </w:r>
      <w:r w:rsidR="008937B0" w:rsidRPr="00FD6040">
        <w:rPr>
          <w:sz w:val="18"/>
          <w:szCs w:val="18"/>
        </w:rPr>
        <w:t xml:space="preserve"> </w:t>
      </w:r>
      <w:r w:rsidRPr="00FD6040">
        <w:rPr>
          <w:sz w:val="18"/>
          <w:szCs w:val="18"/>
        </w:rPr>
        <w:t>контроль</w:t>
      </w:r>
      <w:r w:rsidR="008937B0" w:rsidRPr="00FD6040">
        <w:rPr>
          <w:sz w:val="18"/>
          <w:szCs w:val="18"/>
        </w:rPr>
        <w:t xml:space="preserve"> </w:t>
      </w:r>
      <w:r w:rsidRPr="00FD6040">
        <w:rPr>
          <w:sz w:val="18"/>
          <w:szCs w:val="18"/>
        </w:rPr>
        <w:t>за</w:t>
      </w:r>
      <w:r w:rsidR="008937B0" w:rsidRPr="00FD6040">
        <w:rPr>
          <w:sz w:val="18"/>
          <w:szCs w:val="18"/>
        </w:rPr>
        <w:t xml:space="preserve"> </w:t>
      </w:r>
      <w:r w:rsidRPr="00FD6040">
        <w:rPr>
          <w:sz w:val="18"/>
          <w:szCs w:val="18"/>
        </w:rPr>
        <w:t>соблюдением</w:t>
      </w:r>
      <w:r w:rsidR="008937B0" w:rsidRPr="00FD6040">
        <w:rPr>
          <w:sz w:val="18"/>
          <w:szCs w:val="18"/>
        </w:rPr>
        <w:t xml:space="preserve"> </w:t>
      </w:r>
      <w:r w:rsidRPr="00FD6040">
        <w:rPr>
          <w:sz w:val="18"/>
          <w:szCs w:val="18"/>
        </w:rPr>
        <w:t xml:space="preserve">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sidR="006042BD" w:rsidRPr="00FD6040">
        <w:rPr>
          <w:sz w:val="18"/>
          <w:szCs w:val="18"/>
        </w:rPr>
        <w:t>заместитель главы Администрации</w:t>
      </w:r>
      <w:r w:rsidRPr="00FD6040">
        <w:rPr>
          <w:sz w:val="18"/>
          <w:szCs w:val="18"/>
        </w:rPr>
        <w:t xml:space="preserve"> </w:t>
      </w:r>
      <w:r w:rsidR="00217BE2" w:rsidRPr="00FD6040">
        <w:rPr>
          <w:sz w:val="18"/>
          <w:szCs w:val="18"/>
        </w:rPr>
        <w:t xml:space="preserve">муниципального образования </w:t>
      </w:r>
      <w:r w:rsidR="00672AC0" w:rsidRPr="00FD6040">
        <w:rPr>
          <w:sz w:val="18"/>
          <w:szCs w:val="18"/>
        </w:rPr>
        <w:t>«</w:t>
      </w:r>
      <w:r w:rsidR="009F2A2F" w:rsidRPr="00FD6040">
        <w:rPr>
          <w:sz w:val="18"/>
          <w:szCs w:val="18"/>
        </w:rPr>
        <w:t>Игринский</w:t>
      </w:r>
      <w:r w:rsidR="00672AC0" w:rsidRPr="00FD6040">
        <w:rPr>
          <w:sz w:val="18"/>
          <w:szCs w:val="18"/>
        </w:rPr>
        <w:t xml:space="preserve"> район» </w:t>
      </w:r>
      <w:r w:rsidR="006042BD" w:rsidRPr="00FD6040">
        <w:rPr>
          <w:sz w:val="18"/>
          <w:szCs w:val="18"/>
        </w:rPr>
        <w:t>по строительству</w:t>
      </w:r>
      <w:r w:rsidR="0022748A" w:rsidRPr="00FD6040">
        <w:rPr>
          <w:sz w:val="18"/>
          <w:szCs w:val="18"/>
        </w:rPr>
        <w:t>, архитектуре и муниципальному хозяйству</w:t>
      </w:r>
      <w:r w:rsidR="006042BD" w:rsidRPr="00FD6040">
        <w:rPr>
          <w:sz w:val="18"/>
          <w:szCs w:val="18"/>
        </w:rPr>
        <w:t xml:space="preserve"> и (</w:t>
      </w:r>
      <w:r w:rsidRPr="00FD6040">
        <w:rPr>
          <w:sz w:val="18"/>
          <w:szCs w:val="18"/>
        </w:rPr>
        <w:t>или</w:t>
      </w:r>
      <w:r w:rsidR="006042BD" w:rsidRPr="00FD6040">
        <w:rPr>
          <w:sz w:val="18"/>
          <w:szCs w:val="18"/>
        </w:rPr>
        <w:t>)</w:t>
      </w:r>
      <w:r w:rsidRPr="00FD6040">
        <w:rPr>
          <w:sz w:val="18"/>
          <w:szCs w:val="18"/>
        </w:rPr>
        <w:t xml:space="preserve"> начальник </w:t>
      </w:r>
      <w:r w:rsidR="00525DE2" w:rsidRPr="00FD6040">
        <w:rPr>
          <w:sz w:val="18"/>
          <w:szCs w:val="18"/>
        </w:rPr>
        <w:t xml:space="preserve">отдела </w:t>
      </w:r>
      <w:r w:rsidR="0022748A" w:rsidRPr="00FD6040">
        <w:rPr>
          <w:sz w:val="18"/>
          <w:szCs w:val="18"/>
        </w:rPr>
        <w:t>строительства и архитектуры</w:t>
      </w:r>
      <w:r w:rsidRPr="00FD6040">
        <w:rPr>
          <w:sz w:val="18"/>
          <w:szCs w:val="18"/>
        </w:rPr>
        <w:t xml:space="preserve">. </w:t>
      </w:r>
    </w:p>
    <w:p w14:paraId="1E1F4D78" w14:textId="77777777" w:rsidR="00941B5B" w:rsidRPr="00FD6040" w:rsidRDefault="00941B5B" w:rsidP="00941B5B">
      <w:pPr>
        <w:ind w:firstLine="567"/>
        <w:jc w:val="both"/>
        <w:rPr>
          <w:sz w:val="18"/>
          <w:szCs w:val="18"/>
        </w:rPr>
      </w:pPr>
      <w:r w:rsidRPr="00FD6040">
        <w:rPr>
          <w:sz w:val="18"/>
          <w:szCs w:val="18"/>
        </w:rPr>
        <w:t xml:space="preserve"> </w:t>
      </w:r>
    </w:p>
    <w:p w14:paraId="31EBA692" w14:textId="77777777" w:rsidR="00941B5B" w:rsidRPr="00FD6040" w:rsidRDefault="00941B5B" w:rsidP="00941B5B">
      <w:pPr>
        <w:ind w:firstLine="567"/>
        <w:jc w:val="both"/>
        <w:rPr>
          <w:sz w:val="18"/>
          <w:szCs w:val="18"/>
        </w:rPr>
      </w:pPr>
      <w:r w:rsidRPr="00FD6040">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r w:rsidR="006A0910" w:rsidRPr="00FD6040">
        <w:rPr>
          <w:sz w:val="18"/>
          <w:szCs w:val="18"/>
        </w:rPr>
        <w:t>.</w:t>
      </w:r>
    </w:p>
    <w:p w14:paraId="38620ECC" w14:textId="77777777" w:rsidR="00941B5B" w:rsidRPr="00FD6040" w:rsidRDefault="00941B5B" w:rsidP="00941B5B">
      <w:pPr>
        <w:ind w:firstLine="567"/>
        <w:jc w:val="both"/>
        <w:rPr>
          <w:sz w:val="18"/>
          <w:szCs w:val="18"/>
        </w:rPr>
      </w:pPr>
      <w:r w:rsidRPr="00FD6040">
        <w:rPr>
          <w:sz w:val="18"/>
          <w:szCs w:val="1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24DE8732" w14:textId="77777777" w:rsidR="00941B5B" w:rsidRPr="00FD6040" w:rsidRDefault="00941B5B" w:rsidP="00941B5B">
      <w:pPr>
        <w:ind w:firstLine="567"/>
        <w:jc w:val="both"/>
        <w:rPr>
          <w:sz w:val="18"/>
          <w:szCs w:val="18"/>
        </w:rPr>
      </w:pPr>
      <w:r w:rsidRPr="00FD6040">
        <w:rPr>
          <w:sz w:val="18"/>
          <w:szCs w:val="18"/>
        </w:rPr>
        <w:t>Проверки могут быть плановыми на основании планов работы администрации, либо внеплановыми, проводимыми</w:t>
      </w:r>
      <w:r w:rsidR="00547E09" w:rsidRPr="00FD6040">
        <w:rPr>
          <w:sz w:val="18"/>
          <w:szCs w:val="18"/>
        </w:rPr>
        <w:t>,</w:t>
      </w:r>
      <w:r w:rsidRPr="00FD6040">
        <w:rPr>
          <w:sz w:val="18"/>
          <w:szCs w:val="18"/>
        </w:rPr>
        <w:t xml:space="preserve"> в том числе</w:t>
      </w:r>
      <w:r w:rsidR="00547E09" w:rsidRPr="00FD6040">
        <w:rPr>
          <w:sz w:val="18"/>
          <w:szCs w:val="18"/>
        </w:rPr>
        <w:t>,</w:t>
      </w:r>
      <w:r w:rsidRPr="00FD6040">
        <w:rPr>
          <w:sz w:val="18"/>
          <w:szCs w:val="18"/>
        </w:rPr>
        <w:t xml:space="preserve"> по жалобе заявителей на своевременность, полноту и качество предоставления муниципальной услуги.</w:t>
      </w:r>
    </w:p>
    <w:p w14:paraId="07F54FE6" w14:textId="1B451662" w:rsidR="00941B5B" w:rsidRPr="00FD6040" w:rsidRDefault="00941B5B" w:rsidP="00941B5B">
      <w:pPr>
        <w:ind w:firstLine="567"/>
        <w:jc w:val="both"/>
        <w:rPr>
          <w:sz w:val="18"/>
          <w:szCs w:val="18"/>
        </w:rPr>
      </w:pPr>
      <w:r w:rsidRPr="00FD6040">
        <w:rPr>
          <w:sz w:val="18"/>
          <w:szCs w:val="18"/>
        </w:rPr>
        <w:t>Решение о проведение внепл</w:t>
      </w:r>
      <w:r w:rsidR="00672AC0" w:rsidRPr="00FD6040">
        <w:rPr>
          <w:sz w:val="18"/>
          <w:szCs w:val="18"/>
        </w:rPr>
        <w:t>ановой</w:t>
      </w:r>
      <w:r w:rsidR="00546EA8" w:rsidRPr="00FD6040">
        <w:rPr>
          <w:sz w:val="18"/>
          <w:szCs w:val="18"/>
        </w:rPr>
        <w:t xml:space="preserve"> проверки принимает </w:t>
      </w:r>
      <w:r w:rsidR="0022748A" w:rsidRPr="00FD6040">
        <w:rPr>
          <w:sz w:val="18"/>
          <w:szCs w:val="18"/>
        </w:rPr>
        <w:t>Г</w:t>
      </w:r>
      <w:r w:rsidRPr="00FD6040">
        <w:rPr>
          <w:sz w:val="18"/>
          <w:szCs w:val="18"/>
        </w:rPr>
        <w:t xml:space="preserve">лава </w:t>
      </w:r>
      <w:r w:rsidR="00217BE2" w:rsidRPr="00FD6040">
        <w:rPr>
          <w:sz w:val="18"/>
          <w:szCs w:val="18"/>
        </w:rPr>
        <w:t>муниципального образования</w:t>
      </w:r>
      <w:r w:rsidRPr="00FD6040">
        <w:rPr>
          <w:sz w:val="18"/>
          <w:szCs w:val="18"/>
        </w:rPr>
        <w:t xml:space="preserve"> </w:t>
      </w:r>
      <w:r w:rsidR="00672AC0" w:rsidRPr="00FD6040">
        <w:rPr>
          <w:sz w:val="18"/>
          <w:szCs w:val="18"/>
        </w:rPr>
        <w:t>«</w:t>
      </w:r>
      <w:r w:rsidR="009F2A2F" w:rsidRPr="00FD6040">
        <w:rPr>
          <w:sz w:val="18"/>
          <w:szCs w:val="18"/>
        </w:rPr>
        <w:t>Игринский</w:t>
      </w:r>
      <w:r w:rsidR="00672AC0" w:rsidRPr="00FD6040">
        <w:rPr>
          <w:sz w:val="18"/>
          <w:szCs w:val="18"/>
        </w:rPr>
        <w:t xml:space="preserve"> район» </w:t>
      </w:r>
      <w:r w:rsidRPr="00FD6040">
        <w:rPr>
          <w:sz w:val="18"/>
          <w:szCs w:val="18"/>
        </w:rPr>
        <w:t xml:space="preserve">или </w:t>
      </w:r>
      <w:r w:rsidR="00547E09" w:rsidRPr="00FD6040">
        <w:rPr>
          <w:sz w:val="18"/>
          <w:szCs w:val="18"/>
        </w:rPr>
        <w:t>его заместитель по строительству</w:t>
      </w:r>
      <w:r w:rsidR="0022748A" w:rsidRPr="00FD6040">
        <w:rPr>
          <w:sz w:val="18"/>
          <w:szCs w:val="18"/>
        </w:rPr>
        <w:t>, архитектуре и муниципальному хозяйству</w:t>
      </w:r>
      <w:r w:rsidR="00C03861" w:rsidRPr="00FD6040">
        <w:rPr>
          <w:sz w:val="18"/>
          <w:szCs w:val="18"/>
        </w:rPr>
        <w:t xml:space="preserve">. </w:t>
      </w:r>
    </w:p>
    <w:p w14:paraId="6906F003" w14:textId="77777777" w:rsidR="00941B5B" w:rsidRPr="00FD6040" w:rsidRDefault="00941B5B" w:rsidP="00941B5B">
      <w:pPr>
        <w:ind w:firstLine="567"/>
        <w:jc w:val="both"/>
        <w:rPr>
          <w:sz w:val="18"/>
          <w:szCs w:val="18"/>
        </w:rPr>
      </w:pPr>
      <w:r w:rsidRPr="00FD6040">
        <w:rPr>
          <w:sz w:val="18"/>
          <w:szCs w:val="1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4A328B8A" w14:textId="77777777" w:rsidR="00941B5B" w:rsidRPr="00FD6040" w:rsidRDefault="00941B5B" w:rsidP="00941B5B">
      <w:pPr>
        <w:ind w:firstLine="567"/>
        <w:jc w:val="both"/>
        <w:rPr>
          <w:sz w:val="18"/>
          <w:szCs w:val="18"/>
        </w:rPr>
      </w:pPr>
      <w:r w:rsidRPr="00FD6040">
        <w:rPr>
          <w:sz w:val="18"/>
          <w:szCs w:val="18"/>
        </w:rPr>
        <w:t>Результаты проверки оформляются в виде акта, в котором отмечаются выявленные недостатки и указываются предложения по их устранению.</w:t>
      </w:r>
    </w:p>
    <w:p w14:paraId="10200EEB" w14:textId="77777777" w:rsidR="00941B5B" w:rsidRPr="00FD6040" w:rsidRDefault="00941B5B" w:rsidP="00941B5B">
      <w:pPr>
        <w:ind w:firstLine="567"/>
        <w:jc w:val="both"/>
        <w:rPr>
          <w:sz w:val="18"/>
          <w:szCs w:val="18"/>
        </w:rPr>
      </w:pPr>
      <w:r w:rsidRPr="00FD6040">
        <w:rPr>
          <w:sz w:val="18"/>
          <w:szCs w:val="18"/>
        </w:rPr>
        <w:t>Акт подписывается всеми членами комиссии.</w:t>
      </w:r>
    </w:p>
    <w:p w14:paraId="38E9026C" w14:textId="77777777" w:rsidR="00941B5B" w:rsidRPr="00FD6040" w:rsidRDefault="00941B5B" w:rsidP="00941B5B">
      <w:pPr>
        <w:ind w:firstLine="567"/>
        <w:jc w:val="both"/>
        <w:rPr>
          <w:sz w:val="18"/>
          <w:szCs w:val="18"/>
        </w:rPr>
      </w:pPr>
      <w:r w:rsidRPr="00FD6040">
        <w:rPr>
          <w:sz w:val="18"/>
          <w:szCs w:val="18"/>
        </w:rPr>
        <w:t xml:space="preserve"> </w:t>
      </w:r>
    </w:p>
    <w:p w14:paraId="5E0EB3C9" w14:textId="77777777" w:rsidR="00941B5B" w:rsidRPr="00FD6040" w:rsidRDefault="00941B5B" w:rsidP="00941B5B">
      <w:pPr>
        <w:tabs>
          <w:tab w:val="left" w:pos="3960"/>
        </w:tabs>
        <w:ind w:firstLine="567"/>
        <w:jc w:val="both"/>
        <w:rPr>
          <w:sz w:val="18"/>
          <w:szCs w:val="18"/>
        </w:rPr>
      </w:pPr>
      <w:r w:rsidRPr="00FD6040">
        <w:rPr>
          <w:sz w:val="18"/>
          <w:szCs w:val="18"/>
        </w:rPr>
        <w:t xml:space="preserve">4.3. Ответственность сотрудников </w:t>
      </w:r>
      <w:r w:rsidR="00FC5D26" w:rsidRPr="00FD6040">
        <w:rPr>
          <w:sz w:val="18"/>
          <w:szCs w:val="18"/>
        </w:rPr>
        <w:t>МФЦ</w:t>
      </w:r>
      <w:r w:rsidRPr="00FD6040">
        <w:rPr>
          <w:sz w:val="18"/>
          <w:szCs w:val="18"/>
        </w:rPr>
        <w:t xml:space="preserve"> и иных должностных лиц за решения и действия (бездействие), принимаемые (осуществляемые) в ходе предоставления муниципальной услуги</w:t>
      </w:r>
      <w:r w:rsidR="006A0910" w:rsidRPr="00FD6040">
        <w:rPr>
          <w:sz w:val="18"/>
          <w:szCs w:val="18"/>
        </w:rPr>
        <w:t>.</w:t>
      </w:r>
    </w:p>
    <w:p w14:paraId="75141BF4" w14:textId="77777777" w:rsidR="00941B5B" w:rsidRPr="00FD6040" w:rsidRDefault="00941B5B" w:rsidP="00941B5B">
      <w:pPr>
        <w:ind w:firstLine="567"/>
        <w:jc w:val="both"/>
        <w:rPr>
          <w:sz w:val="18"/>
          <w:szCs w:val="18"/>
        </w:rPr>
      </w:pPr>
      <w:r w:rsidRPr="00FD6040">
        <w:rPr>
          <w:sz w:val="18"/>
          <w:szCs w:val="1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14:paraId="1F815C19" w14:textId="77777777" w:rsidR="00941B5B" w:rsidRPr="00FD6040" w:rsidRDefault="00941B5B" w:rsidP="00941B5B">
      <w:pPr>
        <w:ind w:firstLine="567"/>
        <w:jc w:val="both"/>
        <w:rPr>
          <w:sz w:val="18"/>
          <w:szCs w:val="18"/>
        </w:rPr>
      </w:pPr>
      <w:r w:rsidRPr="00FD6040">
        <w:rPr>
          <w:sz w:val="18"/>
          <w:szCs w:val="18"/>
        </w:rPr>
        <w:t xml:space="preserve"> </w:t>
      </w:r>
    </w:p>
    <w:p w14:paraId="40B6F9AF" w14:textId="77777777" w:rsidR="00941B5B" w:rsidRPr="00FD6040" w:rsidRDefault="00941B5B" w:rsidP="006A0910">
      <w:pPr>
        <w:ind w:firstLine="567"/>
        <w:jc w:val="both"/>
        <w:rPr>
          <w:sz w:val="18"/>
          <w:szCs w:val="18"/>
        </w:rPr>
      </w:pPr>
      <w:r w:rsidRPr="00FD6040">
        <w:rPr>
          <w:sz w:val="18"/>
          <w:szCs w:val="18"/>
        </w:rPr>
        <w:t>4.4. Порядок и формы контроля за пред</w:t>
      </w:r>
      <w:r w:rsidR="00592C74" w:rsidRPr="00FD6040">
        <w:rPr>
          <w:sz w:val="18"/>
          <w:szCs w:val="18"/>
        </w:rPr>
        <w:t>о</w:t>
      </w:r>
      <w:r w:rsidRPr="00FD6040">
        <w:rPr>
          <w:sz w:val="18"/>
          <w:szCs w:val="18"/>
        </w:rPr>
        <w:t>ставлением муниципальной услуги со стороны гражда</w:t>
      </w:r>
      <w:r w:rsidR="006A0910" w:rsidRPr="00FD6040">
        <w:rPr>
          <w:sz w:val="18"/>
          <w:szCs w:val="18"/>
        </w:rPr>
        <w:t>н, их объединений и организаций.</w:t>
      </w:r>
    </w:p>
    <w:p w14:paraId="469576CE" w14:textId="58F4B0A7" w:rsidR="00941B5B" w:rsidRPr="00FD6040" w:rsidRDefault="00941B5B" w:rsidP="00941B5B">
      <w:pPr>
        <w:ind w:firstLine="567"/>
        <w:jc w:val="both"/>
        <w:rPr>
          <w:sz w:val="18"/>
          <w:szCs w:val="18"/>
        </w:rPr>
      </w:pPr>
      <w:r w:rsidRPr="00FD6040">
        <w:rPr>
          <w:sz w:val="18"/>
          <w:szCs w:val="18"/>
        </w:rPr>
        <w:t xml:space="preserve">Заявители вправе направить письменное обращение в адрес </w:t>
      </w:r>
      <w:r w:rsidR="0022748A" w:rsidRPr="00FD6040">
        <w:rPr>
          <w:sz w:val="18"/>
          <w:szCs w:val="18"/>
        </w:rPr>
        <w:t>Г</w:t>
      </w:r>
      <w:r w:rsidRPr="00FD6040">
        <w:rPr>
          <w:sz w:val="18"/>
          <w:szCs w:val="18"/>
        </w:rPr>
        <w:t xml:space="preserve">лавы </w:t>
      </w:r>
      <w:r w:rsidR="009225AE" w:rsidRPr="00FD6040">
        <w:rPr>
          <w:sz w:val="18"/>
          <w:szCs w:val="18"/>
        </w:rPr>
        <w:t>муниципального образования «</w:t>
      </w:r>
      <w:r w:rsidR="009F2A2F" w:rsidRPr="00FD6040">
        <w:rPr>
          <w:sz w:val="18"/>
          <w:szCs w:val="18"/>
        </w:rPr>
        <w:t>Игринский</w:t>
      </w:r>
      <w:r w:rsidR="009225AE" w:rsidRPr="00FD6040">
        <w:rPr>
          <w:sz w:val="18"/>
          <w:szCs w:val="18"/>
        </w:rPr>
        <w:t xml:space="preserve"> район» </w:t>
      </w:r>
      <w:r w:rsidR="00D331AB" w:rsidRPr="00FD6040">
        <w:rPr>
          <w:sz w:val="18"/>
          <w:szCs w:val="18"/>
        </w:rPr>
        <w:t>или его заместителя по строительству</w:t>
      </w:r>
      <w:r w:rsidR="00FC1AA6" w:rsidRPr="00FD6040">
        <w:rPr>
          <w:sz w:val="18"/>
          <w:szCs w:val="18"/>
        </w:rPr>
        <w:t xml:space="preserve">, архитектуре и муниципальному хозяйству </w:t>
      </w:r>
      <w:r w:rsidRPr="00FD6040">
        <w:rPr>
          <w:sz w:val="18"/>
          <w:szCs w:val="1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6EFB9A92" w14:textId="77777777" w:rsidR="00941B5B" w:rsidRPr="00FD6040" w:rsidRDefault="00941B5B" w:rsidP="008937B0">
      <w:pPr>
        <w:ind w:firstLine="567"/>
        <w:jc w:val="both"/>
        <w:rPr>
          <w:sz w:val="18"/>
          <w:szCs w:val="18"/>
        </w:rPr>
      </w:pPr>
      <w:r w:rsidRPr="00FD6040">
        <w:rPr>
          <w:sz w:val="18"/>
          <w:szCs w:val="1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w:t>
      </w:r>
      <w:r w:rsidR="004B279A" w:rsidRPr="00FD6040">
        <w:rPr>
          <w:sz w:val="18"/>
          <w:szCs w:val="18"/>
        </w:rPr>
        <w:t>ению. Информация подписывается г</w:t>
      </w:r>
      <w:r w:rsidRPr="00FD6040">
        <w:rPr>
          <w:sz w:val="18"/>
          <w:szCs w:val="18"/>
        </w:rPr>
        <w:t xml:space="preserve">лавой </w:t>
      </w:r>
      <w:r w:rsidR="006A0910" w:rsidRPr="00FD6040">
        <w:rPr>
          <w:sz w:val="18"/>
          <w:szCs w:val="18"/>
        </w:rPr>
        <w:t>муниципального образования «</w:t>
      </w:r>
      <w:r w:rsidR="009F2A2F" w:rsidRPr="00FD6040">
        <w:rPr>
          <w:sz w:val="18"/>
          <w:szCs w:val="18"/>
        </w:rPr>
        <w:t>Игринский</w:t>
      </w:r>
      <w:r w:rsidR="006A0910" w:rsidRPr="00FD6040">
        <w:rPr>
          <w:sz w:val="18"/>
          <w:szCs w:val="18"/>
        </w:rPr>
        <w:t xml:space="preserve"> район»</w:t>
      </w:r>
      <w:r w:rsidRPr="00FD6040">
        <w:rPr>
          <w:sz w:val="18"/>
          <w:szCs w:val="18"/>
        </w:rPr>
        <w:t xml:space="preserve"> или уполн</w:t>
      </w:r>
      <w:r w:rsidR="008937B0" w:rsidRPr="00FD6040">
        <w:rPr>
          <w:sz w:val="18"/>
          <w:szCs w:val="18"/>
        </w:rPr>
        <w:t>омоченным им должностным лицом.</w:t>
      </w:r>
    </w:p>
    <w:p w14:paraId="4565B5CB" w14:textId="77777777" w:rsidR="009D536D" w:rsidRPr="00FD6040" w:rsidRDefault="009D536D" w:rsidP="009D536D">
      <w:pPr>
        <w:ind w:firstLine="540"/>
        <w:rPr>
          <w:sz w:val="18"/>
          <w:szCs w:val="18"/>
        </w:rPr>
      </w:pPr>
    </w:p>
    <w:p w14:paraId="69FC162B" w14:textId="77777777" w:rsidR="009D536D" w:rsidRPr="00FD6040" w:rsidRDefault="009D536D" w:rsidP="009D536D">
      <w:pPr>
        <w:ind w:firstLine="540"/>
        <w:jc w:val="both"/>
        <w:rPr>
          <w:b/>
          <w:sz w:val="18"/>
          <w:szCs w:val="18"/>
        </w:rPr>
      </w:pPr>
      <w:r w:rsidRPr="00FD6040">
        <w:rPr>
          <w:b/>
          <w:sz w:val="18"/>
          <w:szCs w:val="18"/>
        </w:rPr>
        <w:t xml:space="preserve">5. Досудебный (внесудебный) порядок обжалования решений и действий (бездействия) Администрации </w:t>
      </w:r>
      <w:r w:rsidR="009F2A2F" w:rsidRPr="00FD6040">
        <w:rPr>
          <w:b/>
          <w:sz w:val="18"/>
          <w:szCs w:val="18"/>
        </w:rPr>
        <w:t>Игринского</w:t>
      </w:r>
      <w:r w:rsidRPr="00FD6040">
        <w:rPr>
          <w:b/>
          <w:sz w:val="18"/>
          <w:szCs w:val="18"/>
        </w:rPr>
        <w:t xml:space="preserve"> района, многофункционального центра, а также муниципальных служащих, работников.</w:t>
      </w:r>
    </w:p>
    <w:p w14:paraId="06EB5F45" w14:textId="77777777" w:rsidR="009D536D" w:rsidRPr="00FD6040" w:rsidRDefault="009D536D" w:rsidP="009D536D">
      <w:pPr>
        <w:ind w:firstLine="540"/>
        <w:jc w:val="both"/>
        <w:outlineLvl w:val="1"/>
        <w:rPr>
          <w:sz w:val="18"/>
          <w:szCs w:val="18"/>
        </w:rPr>
      </w:pPr>
      <w:r w:rsidRPr="00FD6040">
        <w:rPr>
          <w:sz w:val="18"/>
          <w:szCs w:val="18"/>
        </w:rPr>
        <w:t xml:space="preserve">5.1 Заявители имеют право на обжалование действий или бездействия Администрации </w:t>
      </w:r>
      <w:r w:rsidR="009F2A2F" w:rsidRPr="00FD6040">
        <w:rPr>
          <w:sz w:val="18"/>
          <w:szCs w:val="18"/>
        </w:rPr>
        <w:t>Игринского</w:t>
      </w:r>
      <w:r w:rsidRPr="00FD6040">
        <w:rPr>
          <w:sz w:val="18"/>
          <w:szCs w:val="18"/>
        </w:rPr>
        <w:t xml:space="preserve"> района, многофункционального центра, а также муниципальных служащих, работников.</w:t>
      </w:r>
    </w:p>
    <w:p w14:paraId="0EB27FE9" w14:textId="77777777" w:rsidR="009D536D" w:rsidRPr="00FD6040" w:rsidRDefault="009D536D" w:rsidP="009D536D">
      <w:pPr>
        <w:ind w:firstLine="540"/>
        <w:jc w:val="both"/>
        <w:outlineLvl w:val="1"/>
        <w:rPr>
          <w:sz w:val="18"/>
          <w:szCs w:val="18"/>
        </w:rPr>
      </w:pPr>
      <w:r w:rsidRPr="00FD6040">
        <w:rPr>
          <w:sz w:val="18"/>
          <w:szCs w:val="18"/>
        </w:rPr>
        <w:t>5.2. Заявитель может обратиться с жалобой, в том числе, в следующих случаях:</w:t>
      </w:r>
    </w:p>
    <w:p w14:paraId="70E1B6B4" w14:textId="77777777" w:rsidR="009D536D" w:rsidRPr="00FD6040" w:rsidRDefault="009D536D" w:rsidP="009D536D">
      <w:pPr>
        <w:ind w:firstLine="540"/>
        <w:jc w:val="both"/>
        <w:outlineLvl w:val="1"/>
        <w:rPr>
          <w:sz w:val="18"/>
          <w:szCs w:val="18"/>
        </w:rPr>
      </w:pPr>
      <w:r w:rsidRPr="00FD6040">
        <w:rPr>
          <w:sz w:val="18"/>
          <w:szCs w:val="18"/>
        </w:rPr>
        <w:t>1) нарушение срока регистрации запроса заявителя о муниципальной услуге;</w:t>
      </w:r>
    </w:p>
    <w:p w14:paraId="1E2B05EA" w14:textId="77777777" w:rsidR="009D536D" w:rsidRPr="00FD6040" w:rsidRDefault="009D536D" w:rsidP="009D536D">
      <w:pPr>
        <w:ind w:firstLine="540"/>
        <w:jc w:val="both"/>
        <w:rPr>
          <w:sz w:val="18"/>
          <w:szCs w:val="18"/>
        </w:rPr>
      </w:pPr>
      <w:r w:rsidRPr="00FD6040">
        <w:rPr>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14:paraId="738E927C" w14:textId="77777777" w:rsidR="009D536D" w:rsidRPr="00FD6040" w:rsidRDefault="009D536D" w:rsidP="009D536D">
      <w:pPr>
        <w:ind w:firstLine="540"/>
        <w:jc w:val="both"/>
        <w:outlineLvl w:val="1"/>
        <w:rPr>
          <w:sz w:val="18"/>
          <w:szCs w:val="18"/>
        </w:rPr>
      </w:pPr>
      <w:r w:rsidRPr="00FD6040">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14:paraId="3F968CE4" w14:textId="77777777" w:rsidR="009D536D" w:rsidRPr="00FD6040" w:rsidRDefault="009D536D" w:rsidP="009D536D">
      <w:pPr>
        <w:ind w:firstLine="540"/>
        <w:jc w:val="both"/>
        <w:outlineLvl w:val="1"/>
        <w:rPr>
          <w:sz w:val="18"/>
          <w:szCs w:val="18"/>
        </w:rPr>
      </w:pPr>
      <w:r w:rsidRPr="00FD6040">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14:paraId="0DA7EBC3" w14:textId="77777777" w:rsidR="009D536D" w:rsidRPr="00FD6040" w:rsidRDefault="009D536D" w:rsidP="009D536D">
      <w:pPr>
        <w:ind w:firstLine="540"/>
        <w:jc w:val="both"/>
        <w:outlineLvl w:val="1"/>
        <w:rPr>
          <w:sz w:val="18"/>
          <w:szCs w:val="18"/>
        </w:rPr>
      </w:pPr>
      <w:r w:rsidRPr="00FD6040">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14:paraId="7E0C3EA6" w14:textId="77777777" w:rsidR="009D536D" w:rsidRPr="00FD6040" w:rsidRDefault="009D536D" w:rsidP="009D536D">
      <w:pPr>
        <w:ind w:firstLine="540"/>
        <w:jc w:val="both"/>
        <w:outlineLvl w:val="1"/>
        <w:rPr>
          <w:sz w:val="18"/>
          <w:szCs w:val="18"/>
        </w:rPr>
      </w:pPr>
      <w:r w:rsidRPr="00FD6040">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14:paraId="36CC69F4" w14:textId="77777777" w:rsidR="009D536D" w:rsidRPr="00FD6040" w:rsidRDefault="009D536D" w:rsidP="009D536D">
      <w:pPr>
        <w:ind w:firstLine="540"/>
        <w:jc w:val="both"/>
        <w:outlineLvl w:val="1"/>
        <w:rPr>
          <w:sz w:val="18"/>
          <w:szCs w:val="18"/>
        </w:rPr>
      </w:pPr>
      <w:r w:rsidRPr="00FD6040">
        <w:rPr>
          <w:sz w:val="18"/>
          <w:szCs w:val="18"/>
        </w:rPr>
        <w:t xml:space="preserve">7) отказ Администрации </w:t>
      </w:r>
      <w:r w:rsidR="009F2A2F" w:rsidRPr="00FD6040">
        <w:rPr>
          <w:sz w:val="18"/>
          <w:szCs w:val="18"/>
        </w:rPr>
        <w:t>Игринского</w:t>
      </w:r>
      <w:r w:rsidRPr="00FD6040">
        <w:rPr>
          <w:sz w:val="18"/>
          <w:szCs w:val="18"/>
        </w:rPr>
        <w:t xml:space="preserve">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14:paraId="5B099506" w14:textId="77777777" w:rsidR="009D536D" w:rsidRPr="00FD6040" w:rsidRDefault="009D536D" w:rsidP="009D536D">
      <w:pPr>
        <w:ind w:firstLine="540"/>
        <w:jc w:val="both"/>
        <w:rPr>
          <w:sz w:val="18"/>
          <w:szCs w:val="18"/>
        </w:rPr>
      </w:pPr>
      <w:r w:rsidRPr="00FD6040">
        <w:rPr>
          <w:sz w:val="18"/>
          <w:szCs w:val="18"/>
        </w:rPr>
        <w:t>8) нарушение срока или порядка выдачи документов по результатам предоставления муниципальной услуги;</w:t>
      </w:r>
      <w:r w:rsidRPr="00FD6040">
        <w:rPr>
          <w:color w:val="000000"/>
          <w:spacing w:val="12"/>
          <w:sz w:val="18"/>
          <w:szCs w:val="18"/>
        </w:rPr>
        <w:t xml:space="preserve"> </w:t>
      </w:r>
    </w:p>
    <w:p w14:paraId="19A6E9CA" w14:textId="77777777" w:rsidR="009D536D" w:rsidRPr="00FD6040" w:rsidRDefault="009D536D" w:rsidP="009D536D">
      <w:pPr>
        <w:ind w:firstLine="540"/>
        <w:jc w:val="both"/>
        <w:outlineLvl w:val="1"/>
        <w:rPr>
          <w:sz w:val="18"/>
          <w:szCs w:val="18"/>
        </w:rPr>
      </w:pPr>
      <w:r w:rsidRPr="00FD6040">
        <w:rPr>
          <w:sz w:val="18"/>
          <w:szCs w:val="1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14:paraId="33639F5C" w14:textId="77777777" w:rsidR="009D536D" w:rsidRPr="00FD6040" w:rsidRDefault="009D536D" w:rsidP="009D536D">
      <w:pPr>
        <w:ind w:firstLine="540"/>
        <w:jc w:val="both"/>
        <w:outlineLvl w:val="1"/>
        <w:rPr>
          <w:sz w:val="18"/>
          <w:szCs w:val="18"/>
        </w:rPr>
      </w:pPr>
      <w:r w:rsidRPr="00FD6040">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D6040">
          <w:rPr>
            <w:sz w:val="18"/>
            <w:szCs w:val="18"/>
          </w:rPr>
          <w:t>пунктом 4 части 1 статьи 7</w:t>
        </w:r>
      </w:hyperlink>
      <w:r w:rsidRPr="00FD6040">
        <w:rPr>
          <w:sz w:val="18"/>
          <w:szCs w:val="18"/>
        </w:rPr>
        <w:t xml:space="preserve"> Федерального закона от 27.07.2010 №210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history="1">
        <w:r w:rsidRPr="00FD6040">
          <w:rPr>
            <w:sz w:val="18"/>
            <w:szCs w:val="18"/>
          </w:rPr>
          <w:t>частью 1.3 статьи 16</w:t>
        </w:r>
      </w:hyperlink>
      <w:r w:rsidRPr="00FD6040">
        <w:rPr>
          <w:sz w:val="18"/>
          <w:szCs w:val="18"/>
        </w:rPr>
        <w:t xml:space="preserve"> Федерального закона №210.</w:t>
      </w:r>
    </w:p>
    <w:p w14:paraId="0FE55003" w14:textId="77777777" w:rsidR="009D536D" w:rsidRPr="00FD6040" w:rsidRDefault="009D536D" w:rsidP="009D536D">
      <w:pPr>
        <w:ind w:firstLine="540"/>
        <w:jc w:val="both"/>
        <w:outlineLvl w:val="1"/>
        <w:rPr>
          <w:sz w:val="18"/>
          <w:szCs w:val="18"/>
        </w:rPr>
      </w:pPr>
      <w:r w:rsidRPr="00FD6040">
        <w:rPr>
          <w:sz w:val="18"/>
          <w:szCs w:val="18"/>
        </w:rPr>
        <w:t>5.3. Жалоба подается в письменной форме на бумажном носителе, в электронной форме в Администрацию муниципального образования «</w:t>
      </w:r>
      <w:r w:rsidR="009F2A2F" w:rsidRPr="00FD6040">
        <w:rPr>
          <w:sz w:val="18"/>
          <w:szCs w:val="18"/>
        </w:rPr>
        <w:t>Игринский</w:t>
      </w:r>
      <w:r w:rsidRPr="00FD6040">
        <w:rPr>
          <w:sz w:val="18"/>
          <w:szCs w:val="18"/>
        </w:rPr>
        <w:t xml:space="preserve">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w:t>
      </w:r>
      <w:r w:rsidR="009F2A2F" w:rsidRPr="00FD6040">
        <w:rPr>
          <w:sz w:val="18"/>
          <w:szCs w:val="18"/>
        </w:rPr>
        <w:t>Игринский</w:t>
      </w:r>
      <w:r w:rsidRPr="00FD6040">
        <w:rPr>
          <w:sz w:val="18"/>
          <w:szCs w:val="18"/>
        </w:rPr>
        <w:t xml:space="preserve"> район».</w:t>
      </w:r>
    </w:p>
    <w:p w14:paraId="6B3B306B" w14:textId="77777777" w:rsidR="009D536D" w:rsidRPr="00FD6040" w:rsidRDefault="009D536D" w:rsidP="009D536D">
      <w:pPr>
        <w:ind w:firstLine="540"/>
        <w:jc w:val="both"/>
        <w:outlineLvl w:val="1"/>
        <w:rPr>
          <w:sz w:val="18"/>
          <w:szCs w:val="18"/>
        </w:rPr>
      </w:pPr>
      <w:r w:rsidRPr="00FD6040">
        <w:rPr>
          <w:sz w:val="18"/>
          <w:szCs w:val="1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sidR="009F2A2F" w:rsidRPr="00FD6040">
        <w:rPr>
          <w:sz w:val="18"/>
          <w:szCs w:val="18"/>
        </w:rPr>
        <w:t>Игринский</w:t>
      </w:r>
      <w:r w:rsidRPr="00FD6040">
        <w:rPr>
          <w:sz w:val="18"/>
          <w:szCs w:val="18"/>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8BD74F3" w14:textId="77777777" w:rsidR="009D536D" w:rsidRPr="00FD6040" w:rsidRDefault="009D536D" w:rsidP="009D536D">
      <w:pPr>
        <w:ind w:firstLine="540"/>
        <w:jc w:val="both"/>
        <w:outlineLvl w:val="1"/>
        <w:rPr>
          <w:sz w:val="18"/>
          <w:szCs w:val="18"/>
        </w:rPr>
      </w:pPr>
      <w:r w:rsidRPr="00FD6040">
        <w:rPr>
          <w:sz w:val="18"/>
          <w:szCs w:val="1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14:paraId="773C86AF" w14:textId="77777777" w:rsidR="009D536D" w:rsidRPr="00FD6040" w:rsidRDefault="009D536D" w:rsidP="009D536D">
      <w:pPr>
        <w:ind w:firstLine="540"/>
        <w:jc w:val="both"/>
        <w:outlineLvl w:val="1"/>
        <w:rPr>
          <w:sz w:val="18"/>
          <w:szCs w:val="18"/>
        </w:rPr>
      </w:pPr>
      <w:r w:rsidRPr="00FD6040">
        <w:rPr>
          <w:sz w:val="18"/>
          <w:szCs w:val="18"/>
        </w:rPr>
        <w:t>5.4. Жалоба должна содержать:</w:t>
      </w:r>
    </w:p>
    <w:p w14:paraId="6807E3CE" w14:textId="77777777" w:rsidR="009D536D" w:rsidRPr="00FD6040" w:rsidRDefault="009D536D" w:rsidP="009D536D">
      <w:pPr>
        <w:ind w:firstLine="540"/>
        <w:jc w:val="both"/>
        <w:outlineLvl w:val="1"/>
        <w:rPr>
          <w:sz w:val="18"/>
          <w:szCs w:val="18"/>
        </w:rPr>
      </w:pPr>
      <w:r w:rsidRPr="00FD6040">
        <w:rPr>
          <w:sz w:val="18"/>
          <w:szCs w:val="18"/>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14:paraId="11BB35F9" w14:textId="77777777" w:rsidR="009D536D" w:rsidRPr="00FD6040" w:rsidRDefault="009D536D" w:rsidP="009D536D">
      <w:pPr>
        <w:ind w:firstLine="540"/>
        <w:jc w:val="both"/>
        <w:outlineLvl w:val="1"/>
        <w:rPr>
          <w:sz w:val="18"/>
          <w:szCs w:val="18"/>
        </w:rPr>
      </w:pPr>
      <w:r w:rsidRPr="00FD6040">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1246A8" w14:textId="77777777" w:rsidR="009D536D" w:rsidRPr="00FD6040" w:rsidRDefault="009D536D" w:rsidP="009D536D">
      <w:pPr>
        <w:ind w:firstLine="540"/>
        <w:jc w:val="both"/>
        <w:outlineLvl w:val="1"/>
        <w:rPr>
          <w:sz w:val="18"/>
          <w:szCs w:val="18"/>
        </w:rPr>
      </w:pPr>
      <w:r w:rsidRPr="00FD6040">
        <w:rPr>
          <w:sz w:val="18"/>
          <w:szCs w:val="18"/>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14:paraId="162D7386" w14:textId="77777777" w:rsidR="009D536D" w:rsidRPr="00FD6040" w:rsidRDefault="009D536D" w:rsidP="009D536D">
      <w:pPr>
        <w:ind w:firstLine="540"/>
        <w:jc w:val="both"/>
        <w:outlineLvl w:val="1"/>
        <w:rPr>
          <w:sz w:val="18"/>
          <w:szCs w:val="18"/>
        </w:rPr>
      </w:pPr>
      <w:r w:rsidRPr="00FD6040">
        <w:rPr>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14:paraId="68B5A302" w14:textId="77777777" w:rsidR="009D536D" w:rsidRPr="00FD6040" w:rsidRDefault="009D536D" w:rsidP="009D536D">
      <w:pPr>
        <w:ind w:firstLine="540"/>
        <w:jc w:val="both"/>
        <w:outlineLvl w:val="1"/>
        <w:rPr>
          <w:sz w:val="18"/>
          <w:szCs w:val="18"/>
        </w:rPr>
      </w:pPr>
      <w:r w:rsidRPr="00FD6040">
        <w:rPr>
          <w:sz w:val="18"/>
          <w:szCs w:val="18"/>
        </w:rPr>
        <w:t xml:space="preserve">Жалоба, поступившая в Администрацию </w:t>
      </w:r>
      <w:r w:rsidR="009F2A2F" w:rsidRPr="00FD6040">
        <w:rPr>
          <w:sz w:val="18"/>
          <w:szCs w:val="18"/>
        </w:rPr>
        <w:t>Игринского</w:t>
      </w:r>
      <w:r w:rsidRPr="00FD6040">
        <w:rPr>
          <w:sz w:val="18"/>
          <w:szCs w:val="18"/>
        </w:rPr>
        <w:t xml:space="preserve"> района, подлежит рассмотрению главой муниципального образования «</w:t>
      </w:r>
      <w:r w:rsidR="009F2A2F" w:rsidRPr="00FD6040">
        <w:rPr>
          <w:sz w:val="18"/>
          <w:szCs w:val="18"/>
        </w:rPr>
        <w:t>Игринский</w:t>
      </w:r>
      <w:r w:rsidRPr="00FD6040">
        <w:rPr>
          <w:sz w:val="18"/>
          <w:szCs w:val="18"/>
        </w:rPr>
        <w:t xml:space="preserve"> район» или 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w:t>
      </w:r>
      <w:r w:rsidR="009F2A2F" w:rsidRPr="00FD6040">
        <w:rPr>
          <w:sz w:val="18"/>
          <w:szCs w:val="18"/>
        </w:rPr>
        <w:t>Игринского</w:t>
      </w:r>
      <w:r w:rsidRPr="00FD6040">
        <w:rPr>
          <w:sz w:val="18"/>
          <w:szCs w:val="18"/>
        </w:rPr>
        <w:t xml:space="preserve">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1B3B80EF" w14:textId="77777777" w:rsidR="009D536D" w:rsidRPr="00FD6040" w:rsidRDefault="009D536D" w:rsidP="009D536D">
      <w:pPr>
        <w:ind w:firstLine="540"/>
        <w:jc w:val="both"/>
        <w:outlineLvl w:val="1"/>
        <w:rPr>
          <w:sz w:val="18"/>
          <w:szCs w:val="18"/>
        </w:rPr>
      </w:pPr>
      <w:r w:rsidRPr="00FD6040">
        <w:rPr>
          <w:sz w:val="18"/>
          <w:szCs w:val="18"/>
        </w:rPr>
        <w:t>По результатам рассмотрения жалобы Администрация муниципального образования «</w:t>
      </w:r>
      <w:r w:rsidR="009F2A2F" w:rsidRPr="00FD6040">
        <w:rPr>
          <w:sz w:val="18"/>
          <w:szCs w:val="18"/>
        </w:rPr>
        <w:t>Игринский</w:t>
      </w:r>
      <w:r w:rsidRPr="00FD6040">
        <w:rPr>
          <w:sz w:val="18"/>
          <w:szCs w:val="18"/>
        </w:rPr>
        <w:t xml:space="preserve"> район» принимает одно из следующих решений:</w:t>
      </w:r>
    </w:p>
    <w:p w14:paraId="54CE184E" w14:textId="77777777" w:rsidR="009D536D" w:rsidRPr="00FD6040" w:rsidRDefault="009D536D" w:rsidP="009D536D">
      <w:pPr>
        <w:ind w:firstLine="540"/>
        <w:jc w:val="both"/>
        <w:outlineLvl w:val="1"/>
        <w:rPr>
          <w:sz w:val="18"/>
          <w:szCs w:val="18"/>
        </w:rPr>
      </w:pPr>
      <w:r w:rsidRPr="00FD6040">
        <w:rPr>
          <w:sz w:val="18"/>
          <w:szCs w:val="1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14:paraId="01874D1E" w14:textId="77777777" w:rsidR="009D536D" w:rsidRPr="00FD6040" w:rsidRDefault="009D536D" w:rsidP="009D536D">
      <w:pPr>
        <w:ind w:firstLine="540"/>
        <w:jc w:val="both"/>
        <w:outlineLvl w:val="1"/>
        <w:rPr>
          <w:sz w:val="18"/>
          <w:szCs w:val="18"/>
        </w:rPr>
      </w:pPr>
      <w:r w:rsidRPr="00FD6040">
        <w:rPr>
          <w:sz w:val="18"/>
          <w:szCs w:val="18"/>
        </w:rPr>
        <w:t>2) отказывает в удовлетворении жалобы.</w:t>
      </w:r>
    </w:p>
    <w:p w14:paraId="3EA63723" w14:textId="77777777" w:rsidR="009D536D" w:rsidRPr="00FD6040" w:rsidRDefault="009D536D" w:rsidP="009D536D">
      <w:pPr>
        <w:ind w:firstLine="540"/>
        <w:jc w:val="both"/>
        <w:outlineLvl w:val="1"/>
        <w:rPr>
          <w:sz w:val="18"/>
          <w:szCs w:val="18"/>
        </w:rPr>
      </w:pPr>
      <w:r w:rsidRPr="00FD6040">
        <w:rPr>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9E1F3F" w14:textId="77777777" w:rsidR="009D536D" w:rsidRPr="00FD6040" w:rsidRDefault="009D536D" w:rsidP="009D536D">
      <w:pPr>
        <w:ind w:firstLine="540"/>
        <w:jc w:val="both"/>
        <w:outlineLvl w:val="1"/>
        <w:rPr>
          <w:sz w:val="18"/>
          <w:szCs w:val="18"/>
        </w:rPr>
      </w:pPr>
      <w:r w:rsidRPr="00FD6040">
        <w:rPr>
          <w:sz w:val="18"/>
          <w:szCs w:val="1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9F2A2F" w:rsidRPr="00FD6040">
        <w:rPr>
          <w:sz w:val="18"/>
          <w:szCs w:val="18"/>
        </w:rPr>
        <w:t>Игринского</w:t>
      </w:r>
      <w:r w:rsidRPr="00FD6040">
        <w:rPr>
          <w:sz w:val="18"/>
          <w:szCs w:val="18"/>
        </w:rPr>
        <w:t xml:space="preserve">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21778D" w14:textId="77777777" w:rsidR="009D536D" w:rsidRPr="00FD6040" w:rsidRDefault="009D536D" w:rsidP="009D536D">
      <w:pPr>
        <w:ind w:firstLine="540"/>
        <w:jc w:val="both"/>
        <w:rPr>
          <w:sz w:val="18"/>
          <w:szCs w:val="18"/>
        </w:rPr>
      </w:pPr>
      <w:r w:rsidRPr="00FD6040">
        <w:rPr>
          <w:sz w:val="18"/>
          <w:szCs w:val="18"/>
        </w:rPr>
        <w:t xml:space="preserve">В случае признания </w:t>
      </w:r>
      <w:proofErr w:type="gramStart"/>
      <w:r w:rsidRPr="00FD6040">
        <w:rPr>
          <w:sz w:val="18"/>
          <w:szCs w:val="18"/>
        </w:rPr>
        <w:t>жалобы</w:t>
      </w:r>
      <w:proofErr w:type="gramEnd"/>
      <w:r w:rsidRPr="00FD6040">
        <w:rPr>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F41086" w14:textId="77777777" w:rsidR="009D536D" w:rsidRPr="00FD6040" w:rsidRDefault="009D536D" w:rsidP="009D536D">
      <w:pPr>
        <w:ind w:firstLine="540"/>
        <w:jc w:val="both"/>
        <w:rPr>
          <w:sz w:val="18"/>
          <w:szCs w:val="18"/>
        </w:rPr>
      </w:pPr>
      <w:r w:rsidRPr="00FD6040">
        <w:rPr>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(глава муниципального образования «</w:t>
      </w:r>
      <w:r w:rsidR="009F2A2F" w:rsidRPr="00FD6040">
        <w:rPr>
          <w:sz w:val="18"/>
          <w:szCs w:val="18"/>
        </w:rPr>
        <w:t>Игринский</w:t>
      </w:r>
      <w:r w:rsidRPr="00FD6040">
        <w:rPr>
          <w:sz w:val="18"/>
          <w:szCs w:val="18"/>
        </w:rPr>
        <w:t xml:space="preserve"> район» или заместитель главы Администрации) незамедлительно направляет имеющиеся материалы в органы прокуратуры.</w:t>
      </w:r>
    </w:p>
    <w:p w14:paraId="362AB647" w14:textId="77777777" w:rsidR="00941B5B" w:rsidRPr="00FD6040" w:rsidRDefault="00941B5B" w:rsidP="008B12ED">
      <w:pPr>
        <w:ind w:firstLine="567"/>
        <w:jc w:val="center"/>
        <w:rPr>
          <w:sz w:val="18"/>
          <w:szCs w:val="18"/>
        </w:rPr>
      </w:pPr>
      <w:r w:rsidRPr="00FD6040">
        <w:rPr>
          <w:sz w:val="18"/>
          <w:szCs w:val="18"/>
        </w:rPr>
        <w:t>_______________________________________</w:t>
      </w:r>
    </w:p>
    <w:p w14:paraId="1F9F9437" w14:textId="77777777" w:rsidR="00802918" w:rsidRPr="00FD6040" w:rsidRDefault="00802918" w:rsidP="001F0B88">
      <w:pPr>
        <w:ind w:firstLine="839"/>
        <w:jc w:val="right"/>
        <w:rPr>
          <w:sz w:val="18"/>
          <w:szCs w:val="18"/>
        </w:rPr>
      </w:pPr>
    </w:p>
    <w:p w14:paraId="4805D454" w14:textId="77777777" w:rsidR="00802918" w:rsidRPr="00FD6040" w:rsidRDefault="00802918" w:rsidP="001F0B88">
      <w:pPr>
        <w:ind w:firstLine="839"/>
        <w:jc w:val="right"/>
        <w:rPr>
          <w:sz w:val="18"/>
          <w:szCs w:val="18"/>
        </w:rPr>
      </w:pPr>
    </w:p>
    <w:p w14:paraId="22AF65E5" w14:textId="77777777" w:rsidR="00802918" w:rsidRPr="00FD6040" w:rsidRDefault="00802918" w:rsidP="001F0B88">
      <w:pPr>
        <w:ind w:firstLine="839"/>
        <w:jc w:val="right"/>
        <w:rPr>
          <w:sz w:val="18"/>
          <w:szCs w:val="18"/>
        </w:rPr>
      </w:pPr>
    </w:p>
    <w:p w14:paraId="3DE4D1B1" w14:textId="77777777" w:rsidR="00802918" w:rsidRPr="00FD6040" w:rsidRDefault="00802918" w:rsidP="001F0B88">
      <w:pPr>
        <w:ind w:firstLine="839"/>
        <w:jc w:val="right"/>
        <w:rPr>
          <w:sz w:val="18"/>
          <w:szCs w:val="18"/>
        </w:rPr>
      </w:pPr>
    </w:p>
    <w:p w14:paraId="0E4D426E" w14:textId="77777777" w:rsidR="00802918" w:rsidRPr="00FD6040" w:rsidRDefault="00802918" w:rsidP="001F0B88">
      <w:pPr>
        <w:ind w:firstLine="839"/>
        <w:jc w:val="right"/>
        <w:rPr>
          <w:sz w:val="18"/>
          <w:szCs w:val="18"/>
        </w:rPr>
      </w:pPr>
    </w:p>
    <w:p w14:paraId="44FA223E" w14:textId="77777777" w:rsidR="00802918" w:rsidRPr="00FD6040" w:rsidRDefault="00802918" w:rsidP="001F0B88">
      <w:pPr>
        <w:ind w:firstLine="839"/>
        <w:jc w:val="right"/>
        <w:rPr>
          <w:sz w:val="18"/>
          <w:szCs w:val="18"/>
        </w:rPr>
      </w:pPr>
    </w:p>
    <w:p w14:paraId="4B008BC6" w14:textId="77777777" w:rsidR="00802918" w:rsidRPr="00FD6040" w:rsidRDefault="00802918" w:rsidP="001F0B88">
      <w:pPr>
        <w:ind w:firstLine="839"/>
        <w:jc w:val="right"/>
        <w:rPr>
          <w:sz w:val="18"/>
          <w:szCs w:val="18"/>
        </w:rPr>
      </w:pPr>
    </w:p>
    <w:p w14:paraId="6EFF104E" w14:textId="77777777" w:rsidR="00CB7418" w:rsidRPr="00FD6040" w:rsidRDefault="00CB7418" w:rsidP="001F0B88">
      <w:pPr>
        <w:ind w:firstLine="839"/>
        <w:jc w:val="right"/>
        <w:rPr>
          <w:sz w:val="18"/>
          <w:szCs w:val="18"/>
        </w:rPr>
      </w:pPr>
    </w:p>
    <w:p w14:paraId="4A217752" w14:textId="77777777" w:rsidR="00D351C9" w:rsidRPr="00FD6040" w:rsidRDefault="00D351C9" w:rsidP="001F0B88">
      <w:pPr>
        <w:ind w:firstLine="839"/>
        <w:jc w:val="right"/>
        <w:rPr>
          <w:sz w:val="18"/>
          <w:szCs w:val="18"/>
        </w:rPr>
      </w:pPr>
    </w:p>
    <w:p w14:paraId="78D0049D" w14:textId="77777777" w:rsidR="00E34075" w:rsidRDefault="00E34075" w:rsidP="001F0B88">
      <w:pPr>
        <w:ind w:firstLine="839"/>
        <w:jc w:val="right"/>
        <w:rPr>
          <w:sz w:val="18"/>
          <w:szCs w:val="18"/>
        </w:rPr>
      </w:pPr>
    </w:p>
    <w:p w14:paraId="4DDD02A2" w14:textId="77777777" w:rsidR="00E34075" w:rsidRDefault="00E34075" w:rsidP="001F0B88">
      <w:pPr>
        <w:ind w:firstLine="839"/>
        <w:jc w:val="right"/>
        <w:rPr>
          <w:sz w:val="18"/>
          <w:szCs w:val="18"/>
        </w:rPr>
      </w:pPr>
    </w:p>
    <w:p w14:paraId="46531F3D" w14:textId="77777777" w:rsidR="00E34075" w:rsidRDefault="00E34075" w:rsidP="001F0B88">
      <w:pPr>
        <w:ind w:firstLine="839"/>
        <w:jc w:val="right"/>
        <w:rPr>
          <w:sz w:val="18"/>
          <w:szCs w:val="18"/>
        </w:rPr>
      </w:pPr>
    </w:p>
    <w:p w14:paraId="6C4EC9E2" w14:textId="77777777" w:rsidR="00E34075" w:rsidRDefault="00E34075" w:rsidP="001F0B88">
      <w:pPr>
        <w:ind w:firstLine="839"/>
        <w:jc w:val="right"/>
        <w:rPr>
          <w:sz w:val="18"/>
          <w:szCs w:val="18"/>
        </w:rPr>
      </w:pPr>
    </w:p>
    <w:p w14:paraId="4C2CAA38" w14:textId="7DE243C5" w:rsidR="001F0B88" w:rsidRPr="00FD6040" w:rsidRDefault="001F0B88" w:rsidP="001F0B88">
      <w:pPr>
        <w:ind w:firstLine="839"/>
        <w:jc w:val="right"/>
        <w:rPr>
          <w:sz w:val="18"/>
          <w:szCs w:val="18"/>
        </w:rPr>
      </w:pPr>
      <w:r w:rsidRPr="00FD6040">
        <w:rPr>
          <w:sz w:val="18"/>
          <w:szCs w:val="18"/>
        </w:rPr>
        <w:lastRenderedPageBreak/>
        <w:t xml:space="preserve">Приложение </w:t>
      </w:r>
      <w:r w:rsidR="00FF7758" w:rsidRPr="00FD6040">
        <w:rPr>
          <w:sz w:val="18"/>
          <w:szCs w:val="18"/>
        </w:rPr>
        <w:t>№</w:t>
      </w:r>
      <w:r w:rsidRPr="00FD6040">
        <w:rPr>
          <w:sz w:val="18"/>
          <w:szCs w:val="18"/>
        </w:rPr>
        <w:t xml:space="preserve">1 </w:t>
      </w:r>
    </w:p>
    <w:p w14:paraId="688B031A" w14:textId="77777777" w:rsidR="001F0B88" w:rsidRPr="00FD6040" w:rsidRDefault="001F0B88" w:rsidP="001F0B88">
      <w:pPr>
        <w:ind w:firstLine="839"/>
        <w:jc w:val="right"/>
        <w:rPr>
          <w:sz w:val="18"/>
          <w:szCs w:val="18"/>
        </w:rPr>
      </w:pPr>
      <w:r w:rsidRPr="00FD6040">
        <w:rPr>
          <w:sz w:val="18"/>
          <w:szCs w:val="18"/>
        </w:rPr>
        <w:t>к настоящему Административному регламенту</w:t>
      </w:r>
    </w:p>
    <w:p w14:paraId="3802F7B4" w14:textId="77777777" w:rsidR="00CC4104" w:rsidRPr="00FD6040" w:rsidRDefault="00CC4104" w:rsidP="00CC4104">
      <w:pPr>
        <w:spacing w:after="360"/>
        <w:jc w:val="right"/>
        <w:rPr>
          <w:b/>
          <w:sz w:val="18"/>
          <w:szCs w:val="18"/>
        </w:rPr>
      </w:pPr>
      <w:r w:rsidRPr="00FD6040">
        <w:rPr>
          <w:b/>
          <w:sz w:val="18"/>
          <w:szCs w:val="18"/>
        </w:rPr>
        <w:t>ФОРМА</w:t>
      </w:r>
    </w:p>
    <w:p w14:paraId="64E58683" w14:textId="77777777" w:rsidR="00CC4104" w:rsidRPr="00FD6040" w:rsidRDefault="00CC4104" w:rsidP="00CC4104">
      <w:pPr>
        <w:spacing w:after="960"/>
        <w:jc w:val="center"/>
        <w:rPr>
          <w:b/>
          <w:sz w:val="18"/>
          <w:szCs w:val="18"/>
        </w:rPr>
      </w:pPr>
      <w:r w:rsidRPr="00FD6040">
        <w:rPr>
          <w:b/>
          <w:sz w:val="18"/>
          <w:szCs w:val="18"/>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CC4104" w:rsidRPr="00FD6040" w14:paraId="632E61B8" w14:textId="77777777" w:rsidTr="00CC4104">
        <w:trPr>
          <w:jc w:val="right"/>
        </w:trPr>
        <w:tc>
          <w:tcPr>
            <w:tcW w:w="198" w:type="dxa"/>
            <w:vAlign w:val="bottom"/>
            <w:hideMark/>
          </w:tcPr>
          <w:p w14:paraId="54662C6D" w14:textId="77777777" w:rsidR="00CC4104" w:rsidRPr="00FD6040" w:rsidRDefault="00CC4104">
            <w:pPr>
              <w:spacing w:line="276" w:lineRule="auto"/>
              <w:jc w:val="right"/>
              <w:rPr>
                <w:sz w:val="18"/>
                <w:szCs w:val="18"/>
              </w:rPr>
            </w:pPr>
            <w:bookmarkStart w:id="4" w:name="OLE_LINK5"/>
            <w:r w:rsidRPr="00FD6040">
              <w:rPr>
                <w:sz w:val="18"/>
                <w:szCs w:val="18"/>
              </w:rPr>
              <w:t>«</w:t>
            </w:r>
          </w:p>
        </w:tc>
        <w:tc>
          <w:tcPr>
            <w:tcW w:w="397" w:type="dxa"/>
            <w:tcBorders>
              <w:top w:val="nil"/>
              <w:left w:val="nil"/>
              <w:bottom w:val="single" w:sz="4" w:space="0" w:color="auto"/>
              <w:right w:val="nil"/>
            </w:tcBorders>
            <w:vAlign w:val="bottom"/>
          </w:tcPr>
          <w:p w14:paraId="6EC32D75" w14:textId="77777777" w:rsidR="00CC4104" w:rsidRPr="00FD6040" w:rsidRDefault="00CC4104">
            <w:pPr>
              <w:spacing w:line="276" w:lineRule="auto"/>
              <w:jc w:val="center"/>
              <w:rPr>
                <w:sz w:val="18"/>
                <w:szCs w:val="18"/>
              </w:rPr>
            </w:pPr>
          </w:p>
        </w:tc>
        <w:tc>
          <w:tcPr>
            <w:tcW w:w="255" w:type="dxa"/>
            <w:vAlign w:val="bottom"/>
            <w:hideMark/>
          </w:tcPr>
          <w:p w14:paraId="50B3D5DE" w14:textId="77777777" w:rsidR="00CC4104" w:rsidRPr="00FD6040" w:rsidRDefault="00CC4104">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1E2082F0" w14:textId="77777777" w:rsidR="00CC4104" w:rsidRPr="00FD6040" w:rsidRDefault="00CC4104">
            <w:pPr>
              <w:spacing w:line="276" w:lineRule="auto"/>
              <w:jc w:val="center"/>
              <w:rPr>
                <w:sz w:val="18"/>
                <w:szCs w:val="18"/>
              </w:rPr>
            </w:pPr>
          </w:p>
        </w:tc>
        <w:tc>
          <w:tcPr>
            <w:tcW w:w="369" w:type="dxa"/>
            <w:vAlign w:val="bottom"/>
            <w:hideMark/>
          </w:tcPr>
          <w:p w14:paraId="604BEA22" w14:textId="77777777" w:rsidR="00CC4104" w:rsidRPr="00FD6040" w:rsidRDefault="00CC4104">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5B61F5FD" w14:textId="77777777" w:rsidR="00CC4104" w:rsidRPr="00FD6040" w:rsidRDefault="00CC4104">
            <w:pPr>
              <w:spacing w:line="276" w:lineRule="auto"/>
              <w:rPr>
                <w:sz w:val="18"/>
                <w:szCs w:val="18"/>
              </w:rPr>
            </w:pPr>
          </w:p>
        </w:tc>
        <w:tc>
          <w:tcPr>
            <w:tcW w:w="312" w:type="dxa"/>
            <w:vAlign w:val="bottom"/>
            <w:hideMark/>
          </w:tcPr>
          <w:p w14:paraId="5826CA5E" w14:textId="77777777" w:rsidR="00CC4104" w:rsidRPr="00FD6040" w:rsidRDefault="00CC4104">
            <w:pPr>
              <w:spacing w:line="276" w:lineRule="auto"/>
              <w:ind w:left="57"/>
              <w:rPr>
                <w:sz w:val="18"/>
                <w:szCs w:val="18"/>
              </w:rPr>
            </w:pPr>
            <w:r w:rsidRPr="00FD6040">
              <w:rPr>
                <w:sz w:val="18"/>
                <w:szCs w:val="18"/>
              </w:rPr>
              <w:t>г.</w:t>
            </w:r>
          </w:p>
        </w:tc>
      </w:tr>
      <w:bookmarkEnd w:id="4"/>
    </w:tbl>
    <w:p w14:paraId="0567CD6D" w14:textId="77777777" w:rsidR="00CC4104" w:rsidRPr="00FD6040" w:rsidRDefault="00CC4104" w:rsidP="00CC4104">
      <w:pPr>
        <w:spacing w:before="240"/>
        <w:rPr>
          <w:sz w:val="18"/>
          <w:szCs w:val="18"/>
        </w:rPr>
      </w:pPr>
    </w:p>
    <w:p w14:paraId="7A40928E" w14:textId="77777777" w:rsidR="00CC4104" w:rsidRPr="00FD6040" w:rsidRDefault="00CC4104" w:rsidP="00CC4104">
      <w:pPr>
        <w:pBdr>
          <w:top w:val="single" w:sz="4" w:space="1" w:color="auto"/>
        </w:pBdr>
        <w:rPr>
          <w:sz w:val="18"/>
          <w:szCs w:val="18"/>
        </w:rPr>
      </w:pPr>
    </w:p>
    <w:p w14:paraId="1A434820" w14:textId="77777777" w:rsidR="00CC4104" w:rsidRPr="00FD6040" w:rsidRDefault="00CC4104" w:rsidP="00CC4104">
      <w:pPr>
        <w:rPr>
          <w:sz w:val="18"/>
          <w:szCs w:val="18"/>
        </w:rPr>
      </w:pPr>
    </w:p>
    <w:p w14:paraId="2232B4E4" w14:textId="77777777" w:rsidR="00CC4104" w:rsidRPr="00FD6040" w:rsidRDefault="00CC4104" w:rsidP="00CC4104">
      <w:pPr>
        <w:pBdr>
          <w:top w:val="single" w:sz="4" w:space="1" w:color="auto"/>
        </w:pBdr>
        <w:spacing w:after="36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E524A53" w14:textId="77777777" w:rsidR="00CC4104" w:rsidRPr="00FD6040" w:rsidRDefault="00CC4104" w:rsidP="00CC4104">
      <w:pPr>
        <w:spacing w:after="240"/>
        <w:jc w:val="center"/>
        <w:rPr>
          <w:b/>
          <w:sz w:val="18"/>
          <w:szCs w:val="18"/>
        </w:rPr>
      </w:pPr>
      <w:r w:rsidRPr="00FD6040">
        <w:rPr>
          <w:b/>
          <w:sz w:val="18"/>
          <w:szCs w:val="18"/>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RPr="00FD6040" w14:paraId="7023D6DC"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05FA0E2C" w14:textId="77777777" w:rsidR="00CC4104" w:rsidRPr="00FD6040" w:rsidRDefault="00CC4104">
            <w:pPr>
              <w:spacing w:line="276" w:lineRule="auto"/>
              <w:ind w:left="57"/>
              <w:rPr>
                <w:sz w:val="18"/>
                <w:szCs w:val="18"/>
              </w:rPr>
            </w:pPr>
            <w:r w:rsidRPr="00FD6040">
              <w:rPr>
                <w:sz w:val="18"/>
                <w:szCs w:val="18"/>
              </w:rPr>
              <w:t>1.1</w:t>
            </w:r>
          </w:p>
        </w:tc>
        <w:tc>
          <w:tcPr>
            <w:tcW w:w="4423" w:type="dxa"/>
            <w:tcBorders>
              <w:top w:val="single" w:sz="4" w:space="0" w:color="000000"/>
              <w:left w:val="single" w:sz="4" w:space="0" w:color="000000"/>
              <w:bottom w:val="single" w:sz="4" w:space="0" w:color="000000"/>
              <w:right w:val="single" w:sz="4" w:space="0" w:color="000000"/>
            </w:tcBorders>
            <w:hideMark/>
          </w:tcPr>
          <w:p w14:paraId="64FE746A" w14:textId="77777777" w:rsidR="00CC4104" w:rsidRPr="00FD6040" w:rsidRDefault="00CC4104">
            <w:pPr>
              <w:spacing w:line="276" w:lineRule="auto"/>
              <w:ind w:left="57" w:right="57"/>
              <w:jc w:val="both"/>
              <w:rPr>
                <w:sz w:val="18"/>
                <w:szCs w:val="18"/>
              </w:rPr>
            </w:pPr>
            <w:r w:rsidRPr="00FD6040">
              <w:rPr>
                <w:sz w:val="18"/>
                <w:szCs w:val="18"/>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10C4FCD3" w14:textId="77777777" w:rsidR="00CC4104" w:rsidRPr="00FD6040" w:rsidRDefault="00CC4104">
            <w:pPr>
              <w:spacing w:line="276" w:lineRule="auto"/>
              <w:ind w:left="57" w:right="57"/>
              <w:jc w:val="both"/>
              <w:rPr>
                <w:sz w:val="18"/>
                <w:szCs w:val="18"/>
              </w:rPr>
            </w:pPr>
          </w:p>
        </w:tc>
      </w:tr>
      <w:tr w:rsidR="00CC4104" w:rsidRPr="00FD6040" w14:paraId="73F0BDBC"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29F69635" w14:textId="77777777" w:rsidR="00CC4104" w:rsidRPr="00FD6040" w:rsidRDefault="00CC4104">
            <w:pPr>
              <w:spacing w:line="276" w:lineRule="auto"/>
              <w:ind w:left="57"/>
              <w:rPr>
                <w:sz w:val="18"/>
                <w:szCs w:val="18"/>
              </w:rPr>
            </w:pPr>
            <w:r w:rsidRPr="00FD6040">
              <w:rPr>
                <w:sz w:val="18"/>
                <w:szCs w:val="18"/>
              </w:rPr>
              <w:t>1.1.1</w:t>
            </w:r>
          </w:p>
        </w:tc>
        <w:tc>
          <w:tcPr>
            <w:tcW w:w="4423" w:type="dxa"/>
            <w:tcBorders>
              <w:top w:val="single" w:sz="4" w:space="0" w:color="000000"/>
              <w:left w:val="single" w:sz="4" w:space="0" w:color="000000"/>
              <w:bottom w:val="single" w:sz="4" w:space="0" w:color="000000"/>
              <w:right w:val="single" w:sz="4" w:space="0" w:color="000000"/>
            </w:tcBorders>
            <w:hideMark/>
          </w:tcPr>
          <w:p w14:paraId="73ED3276" w14:textId="77777777" w:rsidR="00CC4104" w:rsidRPr="00FD6040" w:rsidRDefault="00CC4104">
            <w:pPr>
              <w:spacing w:line="276" w:lineRule="auto"/>
              <w:ind w:left="57" w:right="57"/>
              <w:jc w:val="both"/>
              <w:rPr>
                <w:sz w:val="18"/>
                <w:szCs w:val="18"/>
              </w:rPr>
            </w:pPr>
            <w:r w:rsidRPr="00FD6040">
              <w:rPr>
                <w:sz w:val="18"/>
                <w:szCs w:val="18"/>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6DB5D672" w14:textId="77777777" w:rsidR="00CC4104" w:rsidRPr="00FD6040" w:rsidRDefault="00CC4104">
            <w:pPr>
              <w:spacing w:line="276" w:lineRule="auto"/>
              <w:ind w:left="57" w:right="57"/>
              <w:jc w:val="both"/>
              <w:rPr>
                <w:sz w:val="18"/>
                <w:szCs w:val="18"/>
              </w:rPr>
            </w:pPr>
          </w:p>
        </w:tc>
      </w:tr>
      <w:tr w:rsidR="00CC4104" w:rsidRPr="00FD6040" w14:paraId="21F596E9"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75ABCBE8" w14:textId="77777777" w:rsidR="00CC4104" w:rsidRPr="00FD6040" w:rsidRDefault="00CC4104">
            <w:pPr>
              <w:spacing w:line="276" w:lineRule="auto"/>
              <w:ind w:left="57"/>
              <w:rPr>
                <w:sz w:val="18"/>
                <w:szCs w:val="18"/>
              </w:rPr>
            </w:pPr>
            <w:r w:rsidRPr="00FD6040">
              <w:rPr>
                <w:sz w:val="18"/>
                <w:szCs w:val="18"/>
              </w:rPr>
              <w:t>1.1.2</w:t>
            </w:r>
          </w:p>
        </w:tc>
        <w:tc>
          <w:tcPr>
            <w:tcW w:w="4423" w:type="dxa"/>
            <w:tcBorders>
              <w:top w:val="single" w:sz="4" w:space="0" w:color="000000"/>
              <w:left w:val="single" w:sz="4" w:space="0" w:color="000000"/>
              <w:bottom w:val="single" w:sz="4" w:space="0" w:color="000000"/>
              <w:right w:val="single" w:sz="4" w:space="0" w:color="000000"/>
            </w:tcBorders>
            <w:hideMark/>
          </w:tcPr>
          <w:p w14:paraId="5ABA71CD" w14:textId="77777777" w:rsidR="00CC4104" w:rsidRPr="00FD6040" w:rsidRDefault="00CC4104">
            <w:pPr>
              <w:spacing w:line="276" w:lineRule="auto"/>
              <w:ind w:left="57" w:right="57"/>
              <w:jc w:val="both"/>
              <w:rPr>
                <w:sz w:val="18"/>
                <w:szCs w:val="18"/>
              </w:rPr>
            </w:pPr>
            <w:r w:rsidRPr="00FD6040">
              <w:rPr>
                <w:sz w:val="18"/>
                <w:szCs w:val="18"/>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14:paraId="3DAC9C51" w14:textId="77777777" w:rsidR="00CC4104" w:rsidRPr="00FD6040" w:rsidRDefault="00CC4104">
            <w:pPr>
              <w:spacing w:line="276" w:lineRule="auto"/>
              <w:ind w:left="57" w:right="57"/>
              <w:jc w:val="both"/>
              <w:rPr>
                <w:sz w:val="18"/>
                <w:szCs w:val="18"/>
              </w:rPr>
            </w:pPr>
          </w:p>
        </w:tc>
      </w:tr>
      <w:tr w:rsidR="00CC4104" w:rsidRPr="00FD6040" w14:paraId="038FBDE3"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65AB270F" w14:textId="77777777" w:rsidR="00CC4104" w:rsidRPr="00FD6040" w:rsidRDefault="00CC4104">
            <w:pPr>
              <w:spacing w:line="276" w:lineRule="auto"/>
              <w:ind w:left="57"/>
              <w:rPr>
                <w:sz w:val="18"/>
                <w:szCs w:val="18"/>
              </w:rPr>
            </w:pPr>
            <w:r w:rsidRPr="00FD6040">
              <w:rPr>
                <w:sz w:val="18"/>
                <w:szCs w:val="18"/>
              </w:rPr>
              <w:t>1.1.3</w:t>
            </w:r>
          </w:p>
        </w:tc>
        <w:tc>
          <w:tcPr>
            <w:tcW w:w="4423" w:type="dxa"/>
            <w:tcBorders>
              <w:top w:val="single" w:sz="4" w:space="0" w:color="000000"/>
              <w:left w:val="single" w:sz="4" w:space="0" w:color="000000"/>
              <w:bottom w:val="single" w:sz="4" w:space="0" w:color="000000"/>
              <w:right w:val="single" w:sz="4" w:space="0" w:color="000000"/>
            </w:tcBorders>
            <w:hideMark/>
          </w:tcPr>
          <w:p w14:paraId="7206500D" w14:textId="77777777" w:rsidR="00CC4104" w:rsidRPr="00FD6040" w:rsidRDefault="00CC4104">
            <w:pPr>
              <w:spacing w:line="276" w:lineRule="auto"/>
              <w:ind w:left="57" w:right="57"/>
              <w:jc w:val="both"/>
              <w:rPr>
                <w:sz w:val="18"/>
                <w:szCs w:val="18"/>
              </w:rPr>
            </w:pPr>
            <w:r w:rsidRPr="00FD6040">
              <w:rPr>
                <w:sz w:val="18"/>
                <w:szCs w:val="18"/>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14:paraId="7739E83F" w14:textId="77777777" w:rsidR="00CC4104" w:rsidRPr="00FD6040" w:rsidRDefault="00CC4104">
            <w:pPr>
              <w:spacing w:line="276" w:lineRule="auto"/>
              <w:ind w:left="57" w:right="57"/>
              <w:jc w:val="both"/>
              <w:rPr>
                <w:sz w:val="18"/>
                <w:szCs w:val="18"/>
              </w:rPr>
            </w:pPr>
          </w:p>
        </w:tc>
      </w:tr>
      <w:tr w:rsidR="00CC4104" w:rsidRPr="00FD6040" w14:paraId="5E04D34B"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3C7470D3" w14:textId="77777777" w:rsidR="00CC4104" w:rsidRPr="00FD6040" w:rsidRDefault="00CC4104">
            <w:pPr>
              <w:spacing w:line="276" w:lineRule="auto"/>
              <w:ind w:left="57"/>
              <w:rPr>
                <w:sz w:val="18"/>
                <w:szCs w:val="18"/>
              </w:rPr>
            </w:pPr>
            <w:r w:rsidRPr="00FD6040">
              <w:rPr>
                <w:sz w:val="18"/>
                <w:szCs w:val="18"/>
              </w:rPr>
              <w:t>1.2</w:t>
            </w:r>
          </w:p>
        </w:tc>
        <w:tc>
          <w:tcPr>
            <w:tcW w:w="4423" w:type="dxa"/>
            <w:tcBorders>
              <w:top w:val="single" w:sz="4" w:space="0" w:color="000000"/>
              <w:left w:val="single" w:sz="4" w:space="0" w:color="000000"/>
              <w:bottom w:val="single" w:sz="4" w:space="0" w:color="000000"/>
              <w:right w:val="single" w:sz="4" w:space="0" w:color="000000"/>
            </w:tcBorders>
            <w:hideMark/>
          </w:tcPr>
          <w:p w14:paraId="5A1933CE" w14:textId="77777777" w:rsidR="00CC4104" w:rsidRPr="00FD6040" w:rsidRDefault="00CC4104">
            <w:pPr>
              <w:spacing w:line="276" w:lineRule="auto"/>
              <w:ind w:left="57" w:right="57"/>
              <w:jc w:val="both"/>
              <w:rPr>
                <w:sz w:val="18"/>
                <w:szCs w:val="18"/>
              </w:rPr>
            </w:pPr>
            <w:r w:rsidRPr="00FD6040">
              <w:rPr>
                <w:sz w:val="18"/>
                <w:szCs w:val="18"/>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13E547EC" w14:textId="77777777" w:rsidR="00CC4104" w:rsidRPr="00FD6040" w:rsidRDefault="00CC4104">
            <w:pPr>
              <w:spacing w:line="276" w:lineRule="auto"/>
              <w:ind w:left="57" w:right="57"/>
              <w:jc w:val="both"/>
              <w:rPr>
                <w:sz w:val="18"/>
                <w:szCs w:val="18"/>
              </w:rPr>
            </w:pPr>
          </w:p>
        </w:tc>
      </w:tr>
      <w:tr w:rsidR="00CC4104" w:rsidRPr="00FD6040" w14:paraId="73E7739D"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7A2AC4AD" w14:textId="77777777" w:rsidR="00CC4104" w:rsidRPr="00FD6040" w:rsidRDefault="00CC4104">
            <w:pPr>
              <w:spacing w:line="276" w:lineRule="auto"/>
              <w:ind w:left="57"/>
              <w:rPr>
                <w:sz w:val="18"/>
                <w:szCs w:val="18"/>
              </w:rPr>
            </w:pPr>
            <w:r w:rsidRPr="00FD6040">
              <w:rPr>
                <w:sz w:val="18"/>
                <w:szCs w:val="18"/>
              </w:rPr>
              <w:t>1.2.1</w:t>
            </w:r>
          </w:p>
        </w:tc>
        <w:tc>
          <w:tcPr>
            <w:tcW w:w="4423" w:type="dxa"/>
            <w:tcBorders>
              <w:top w:val="single" w:sz="4" w:space="0" w:color="000000"/>
              <w:left w:val="single" w:sz="4" w:space="0" w:color="000000"/>
              <w:bottom w:val="single" w:sz="4" w:space="0" w:color="000000"/>
              <w:right w:val="single" w:sz="4" w:space="0" w:color="000000"/>
            </w:tcBorders>
            <w:hideMark/>
          </w:tcPr>
          <w:p w14:paraId="55C81848" w14:textId="77777777" w:rsidR="00CC4104" w:rsidRPr="00FD6040" w:rsidRDefault="00CC4104">
            <w:pPr>
              <w:spacing w:line="276" w:lineRule="auto"/>
              <w:ind w:left="57" w:right="57"/>
              <w:jc w:val="both"/>
              <w:rPr>
                <w:sz w:val="18"/>
                <w:szCs w:val="18"/>
              </w:rPr>
            </w:pPr>
            <w:r w:rsidRPr="00FD6040">
              <w:rPr>
                <w:sz w:val="18"/>
                <w:szCs w:val="18"/>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14:paraId="785870AC" w14:textId="77777777" w:rsidR="00CC4104" w:rsidRPr="00FD6040" w:rsidRDefault="00CC4104">
            <w:pPr>
              <w:spacing w:line="276" w:lineRule="auto"/>
              <w:ind w:left="57" w:right="57"/>
              <w:jc w:val="both"/>
              <w:rPr>
                <w:sz w:val="18"/>
                <w:szCs w:val="18"/>
              </w:rPr>
            </w:pPr>
          </w:p>
        </w:tc>
      </w:tr>
      <w:tr w:rsidR="00CC4104" w:rsidRPr="00FD6040" w14:paraId="7429908D"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114B3511" w14:textId="77777777" w:rsidR="00CC4104" w:rsidRPr="00FD6040" w:rsidRDefault="00CC4104">
            <w:pPr>
              <w:spacing w:line="276" w:lineRule="auto"/>
              <w:ind w:left="57"/>
              <w:rPr>
                <w:sz w:val="18"/>
                <w:szCs w:val="18"/>
              </w:rPr>
            </w:pPr>
            <w:r w:rsidRPr="00FD6040">
              <w:rPr>
                <w:sz w:val="18"/>
                <w:szCs w:val="18"/>
              </w:rPr>
              <w:t>1.2.2</w:t>
            </w:r>
          </w:p>
        </w:tc>
        <w:tc>
          <w:tcPr>
            <w:tcW w:w="4423" w:type="dxa"/>
            <w:tcBorders>
              <w:top w:val="single" w:sz="4" w:space="0" w:color="000000"/>
              <w:left w:val="single" w:sz="4" w:space="0" w:color="000000"/>
              <w:bottom w:val="single" w:sz="4" w:space="0" w:color="000000"/>
              <w:right w:val="single" w:sz="4" w:space="0" w:color="000000"/>
            </w:tcBorders>
            <w:hideMark/>
          </w:tcPr>
          <w:p w14:paraId="0D3F775D" w14:textId="77777777" w:rsidR="00CC4104" w:rsidRPr="00FD6040" w:rsidRDefault="00CC4104">
            <w:pPr>
              <w:spacing w:line="276" w:lineRule="auto"/>
              <w:ind w:left="57" w:right="57"/>
              <w:jc w:val="both"/>
              <w:rPr>
                <w:sz w:val="18"/>
                <w:szCs w:val="18"/>
              </w:rPr>
            </w:pPr>
            <w:r w:rsidRPr="00FD6040">
              <w:rPr>
                <w:sz w:val="18"/>
                <w:szCs w:val="18"/>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14:paraId="56D2E860" w14:textId="77777777" w:rsidR="00CC4104" w:rsidRPr="00FD6040" w:rsidRDefault="00CC4104">
            <w:pPr>
              <w:spacing w:line="276" w:lineRule="auto"/>
              <w:ind w:left="57" w:right="57"/>
              <w:jc w:val="both"/>
              <w:rPr>
                <w:sz w:val="18"/>
                <w:szCs w:val="18"/>
              </w:rPr>
            </w:pPr>
          </w:p>
        </w:tc>
      </w:tr>
      <w:tr w:rsidR="00CC4104" w:rsidRPr="00FD6040" w14:paraId="5C471545"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799B5DB7" w14:textId="77777777" w:rsidR="00CC4104" w:rsidRPr="00FD6040" w:rsidRDefault="00CC4104">
            <w:pPr>
              <w:spacing w:line="276" w:lineRule="auto"/>
              <w:ind w:left="57"/>
              <w:rPr>
                <w:sz w:val="18"/>
                <w:szCs w:val="18"/>
              </w:rPr>
            </w:pPr>
            <w:r w:rsidRPr="00FD6040">
              <w:rPr>
                <w:sz w:val="18"/>
                <w:szCs w:val="18"/>
              </w:rPr>
              <w:t>1.2.3</w:t>
            </w:r>
          </w:p>
        </w:tc>
        <w:tc>
          <w:tcPr>
            <w:tcW w:w="4423" w:type="dxa"/>
            <w:tcBorders>
              <w:top w:val="single" w:sz="4" w:space="0" w:color="000000"/>
              <w:left w:val="single" w:sz="4" w:space="0" w:color="000000"/>
              <w:bottom w:val="single" w:sz="4" w:space="0" w:color="000000"/>
              <w:right w:val="single" w:sz="4" w:space="0" w:color="000000"/>
            </w:tcBorders>
            <w:hideMark/>
          </w:tcPr>
          <w:p w14:paraId="58673648" w14:textId="77777777" w:rsidR="00CC4104" w:rsidRPr="00FD6040" w:rsidRDefault="00CC4104">
            <w:pPr>
              <w:spacing w:line="276" w:lineRule="auto"/>
              <w:ind w:left="57" w:right="57"/>
              <w:jc w:val="both"/>
              <w:rPr>
                <w:sz w:val="18"/>
                <w:szCs w:val="18"/>
              </w:rPr>
            </w:pPr>
            <w:r w:rsidRPr="00FD6040">
              <w:rPr>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0A9A4B4A" w14:textId="77777777" w:rsidR="00CC4104" w:rsidRPr="00FD6040" w:rsidRDefault="00CC4104">
            <w:pPr>
              <w:spacing w:line="276" w:lineRule="auto"/>
              <w:ind w:left="57" w:right="57"/>
              <w:jc w:val="both"/>
              <w:rPr>
                <w:sz w:val="18"/>
                <w:szCs w:val="18"/>
              </w:rPr>
            </w:pPr>
          </w:p>
        </w:tc>
      </w:tr>
      <w:tr w:rsidR="00CC4104" w:rsidRPr="00FD6040" w14:paraId="227CBA7B"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2E07EB88" w14:textId="77777777" w:rsidR="00CC4104" w:rsidRPr="00FD6040" w:rsidRDefault="00CC4104">
            <w:pPr>
              <w:spacing w:line="276" w:lineRule="auto"/>
              <w:ind w:left="57"/>
              <w:rPr>
                <w:sz w:val="18"/>
                <w:szCs w:val="18"/>
              </w:rPr>
            </w:pPr>
            <w:r w:rsidRPr="00FD6040">
              <w:rPr>
                <w:sz w:val="18"/>
                <w:szCs w:val="18"/>
              </w:rPr>
              <w:t>1.2.4</w:t>
            </w:r>
          </w:p>
        </w:tc>
        <w:tc>
          <w:tcPr>
            <w:tcW w:w="4423" w:type="dxa"/>
            <w:tcBorders>
              <w:top w:val="single" w:sz="4" w:space="0" w:color="000000"/>
              <w:left w:val="single" w:sz="4" w:space="0" w:color="000000"/>
              <w:bottom w:val="single" w:sz="4" w:space="0" w:color="000000"/>
              <w:right w:val="single" w:sz="4" w:space="0" w:color="000000"/>
            </w:tcBorders>
            <w:hideMark/>
          </w:tcPr>
          <w:p w14:paraId="00E396BA" w14:textId="77777777" w:rsidR="00CC4104" w:rsidRPr="00FD6040" w:rsidRDefault="00CC4104">
            <w:pPr>
              <w:spacing w:line="276" w:lineRule="auto"/>
              <w:ind w:left="57" w:right="57"/>
              <w:jc w:val="both"/>
              <w:rPr>
                <w:sz w:val="18"/>
                <w:szCs w:val="18"/>
              </w:rPr>
            </w:pPr>
            <w:r w:rsidRPr="00FD6040">
              <w:rPr>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361A1AA3" w14:textId="77777777" w:rsidR="00CC4104" w:rsidRPr="00FD6040" w:rsidRDefault="00CC4104">
            <w:pPr>
              <w:spacing w:line="276" w:lineRule="auto"/>
              <w:ind w:left="57" w:right="57"/>
              <w:jc w:val="both"/>
              <w:rPr>
                <w:sz w:val="18"/>
                <w:szCs w:val="18"/>
              </w:rPr>
            </w:pPr>
          </w:p>
        </w:tc>
      </w:tr>
    </w:tbl>
    <w:p w14:paraId="06C4D701" w14:textId="66DFB9F5" w:rsidR="00CC4104" w:rsidRPr="00FD6040" w:rsidRDefault="00FD6040" w:rsidP="00CC4104">
      <w:pPr>
        <w:pageBreakBefore/>
        <w:spacing w:after="240"/>
        <w:jc w:val="center"/>
        <w:rPr>
          <w:b/>
          <w:sz w:val="18"/>
          <w:szCs w:val="18"/>
        </w:rPr>
      </w:pPr>
      <w:r>
        <w:rPr>
          <w:b/>
          <w:sz w:val="18"/>
          <w:szCs w:val="18"/>
          <w:lang w:val="en-US"/>
        </w:rPr>
        <w:lastRenderedPageBreak/>
        <w:t>2</w:t>
      </w:r>
      <w:r w:rsidR="00CC4104" w:rsidRPr="00FD6040">
        <w:rPr>
          <w:b/>
          <w:sz w:val="18"/>
          <w:szCs w:val="18"/>
        </w:rPr>
        <w:t>.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RPr="00FD6040" w14:paraId="144ABA3C"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487905FF" w14:textId="77777777" w:rsidR="00CC4104" w:rsidRPr="00FD6040" w:rsidRDefault="00CC4104">
            <w:pPr>
              <w:spacing w:line="276" w:lineRule="auto"/>
              <w:ind w:left="57"/>
              <w:rPr>
                <w:sz w:val="18"/>
                <w:szCs w:val="18"/>
              </w:rPr>
            </w:pPr>
            <w:r w:rsidRPr="00FD6040">
              <w:rPr>
                <w:sz w:val="18"/>
                <w:szCs w:val="18"/>
              </w:rPr>
              <w:t>2.1</w:t>
            </w:r>
          </w:p>
        </w:tc>
        <w:tc>
          <w:tcPr>
            <w:tcW w:w="4423" w:type="dxa"/>
            <w:tcBorders>
              <w:top w:val="single" w:sz="4" w:space="0" w:color="000000"/>
              <w:left w:val="single" w:sz="4" w:space="0" w:color="000000"/>
              <w:bottom w:val="single" w:sz="4" w:space="0" w:color="000000"/>
              <w:right w:val="single" w:sz="4" w:space="0" w:color="000000"/>
            </w:tcBorders>
            <w:hideMark/>
          </w:tcPr>
          <w:p w14:paraId="65E7F029" w14:textId="77777777" w:rsidR="00CC4104" w:rsidRPr="00FD6040" w:rsidRDefault="00CC4104">
            <w:pPr>
              <w:spacing w:line="276" w:lineRule="auto"/>
              <w:ind w:left="57" w:right="57"/>
              <w:jc w:val="both"/>
              <w:rPr>
                <w:sz w:val="18"/>
                <w:szCs w:val="18"/>
              </w:rPr>
            </w:pPr>
            <w:r w:rsidRPr="00FD6040">
              <w:rPr>
                <w:sz w:val="18"/>
                <w:szCs w:val="18"/>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0DF53DA6" w14:textId="77777777" w:rsidR="00CC4104" w:rsidRPr="00FD6040" w:rsidRDefault="00CC4104">
            <w:pPr>
              <w:spacing w:line="276" w:lineRule="auto"/>
              <w:ind w:left="57" w:right="57"/>
              <w:jc w:val="both"/>
              <w:rPr>
                <w:sz w:val="18"/>
                <w:szCs w:val="18"/>
              </w:rPr>
            </w:pPr>
          </w:p>
        </w:tc>
      </w:tr>
      <w:tr w:rsidR="00CC4104" w:rsidRPr="00FD6040" w14:paraId="1EF04B70"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11D75ABA" w14:textId="77777777" w:rsidR="00CC4104" w:rsidRPr="00FD6040" w:rsidRDefault="00CC4104">
            <w:pPr>
              <w:spacing w:line="276" w:lineRule="auto"/>
              <w:ind w:left="57"/>
              <w:rPr>
                <w:sz w:val="18"/>
                <w:szCs w:val="18"/>
              </w:rPr>
            </w:pPr>
            <w:r w:rsidRPr="00FD6040">
              <w:rPr>
                <w:sz w:val="18"/>
                <w:szCs w:val="18"/>
              </w:rPr>
              <w:t>2.2</w:t>
            </w:r>
          </w:p>
        </w:tc>
        <w:tc>
          <w:tcPr>
            <w:tcW w:w="4423" w:type="dxa"/>
            <w:tcBorders>
              <w:top w:val="single" w:sz="4" w:space="0" w:color="000000"/>
              <w:left w:val="single" w:sz="4" w:space="0" w:color="000000"/>
              <w:bottom w:val="single" w:sz="4" w:space="0" w:color="000000"/>
              <w:right w:val="single" w:sz="4" w:space="0" w:color="000000"/>
            </w:tcBorders>
            <w:hideMark/>
          </w:tcPr>
          <w:p w14:paraId="0DC05DA0" w14:textId="77777777" w:rsidR="00CC4104" w:rsidRPr="00FD6040" w:rsidRDefault="00CC4104">
            <w:pPr>
              <w:spacing w:line="276" w:lineRule="auto"/>
              <w:ind w:left="57" w:right="57"/>
              <w:jc w:val="both"/>
              <w:rPr>
                <w:sz w:val="18"/>
                <w:szCs w:val="18"/>
              </w:rPr>
            </w:pPr>
            <w:r w:rsidRPr="00FD6040">
              <w:rPr>
                <w:sz w:val="18"/>
                <w:szCs w:val="18"/>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27D4849D" w14:textId="77777777" w:rsidR="00CC4104" w:rsidRPr="00FD6040" w:rsidRDefault="00CC4104">
            <w:pPr>
              <w:spacing w:line="276" w:lineRule="auto"/>
              <w:ind w:left="57" w:right="57"/>
              <w:jc w:val="both"/>
              <w:rPr>
                <w:sz w:val="18"/>
                <w:szCs w:val="18"/>
              </w:rPr>
            </w:pPr>
          </w:p>
        </w:tc>
      </w:tr>
      <w:tr w:rsidR="00CC4104" w:rsidRPr="00FD6040" w14:paraId="5D85B93A"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038AB759" w14:textId="77777777" w:rsidR="00CC4104" w:rsidRPr="00FD6040" w:rsidRDefault="00CC4104">
            <w:pPr>
              <w:spacing w:line="276" w:lineRule="auto"/>
              <w:ind w:left="57"/>
              <w:rPr>
                <w:sz w:val="18"/>
                <w:szCs w:val="18"/>
              </w:rPr>
            </w:pPr>
            <w:r w:rsidRPr="00FD6040">
              <w:rPr>
                <w:sz w:val="18"/>
                <w:szCs w:val="18"/>
              </w:rPr>
              <w:t>2.3</w:t>
            </w:r>
          </w:p>
        </w:tc>
        <w:tc>
          <w:tcPr>
            <w:tcW w:w="4423" w:type="dxa"/>
            <w:tcBorders>
              <w:top w:val="single" w:sz="4" w:space="0" w:color="000000"/>
              <w:left w:val="single" w:sz="4" w:space="0" w:color="000000"/>
              <w:bottom w:val="single" w:sz="4" w:space="0" w:color="000000"/>
              <w:right w:val="single" w:sz="4" w:space="0" w:color="000000"/>
            </w:tcBorders>
            <w:hideMark/>
          </w:tcPr>
          <w:p w14:paraId="7BA87286" w14:textId="77777777" w:rsidR="00CC4104" w:rsidRPr="00FD6040" w:rsidRDefault="00CC4104">
            <w:pPr>
              <w:spacing w:line="276" w:lineRule="auto"/>
              <w:ind w:left="57" w:right="57"/>
              <w:jc w:val="both"/>
              <w:rPr>
                <w:sz w:val="18"/>
                <w:szCs w:val="18"/>
              </w:rPr>
            </w:pPr>
            <w:r w:rsidRPr="00FD6040">
              <w:rPr>
                <w:sz w:val="18"/>
                <w:szCs w:val="18"/>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14:paraId="083E6A6E" w14:textId="77777777" w:rsidR="00CC4104" w:rsidRPr="00FD6040" w:rsidRDefault="00CC4104">
            <w:pPr>
              <w:spacing w:line="276" w:lineRule="auto"/>
              <w:ind w:left="57" w:right="57"/>
              <w:jc w:val="both"/>
              <w:rPr>
                <w:sz w:val="18"/>
                <w:szCs w:val="18"/>
              </w:rPr>
            </w:pPr>
          </w:p>
        </w:tc>
      </w:tr>
      <w:tr w:rsidR="00CC4104" w:rsidRPr="00FD6040" w14:paraId="5C389961"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6E1FD9E8" w14:textId="77777777" w:rsidR="00CC4104" w:rsidRPr="00FD6040" w:rsidRDefault="00CC4104">
            <w:pPr>
              <w:spacing w:line="276" w:lineRule="auto"/>
              <w:ind w:left="57"/>
              <w:rPr>
                <w:sz w:val="18"/>
                <w:szCs w:val="18"/>
              </w:rPr>
            </w:pPr>
            <w:r w:rsidRPr="00FD6040">
              <w:rPr>
                <w:sz w:val="18"/>
                <w:szCs w:val="18"/>
              </w:rPr>
              <w:t>2.4</w:t>
            </w:r>
          </w:p>
        </w:tc>
        <w:tc>
          <w:tcPr>
            <w:tcW w:w="4423" w:type="dxa"/>
            <w:tcBorders>
              <w:top w:val="single" w:sz="4" w:space="0" w:color="000000"/>
              <w:left w:val="single" w:sz="4" w:space="0" w:color="000000"/>
              <w:bottom w:val="single" w:sz="4" w:space="0" w:color="000000"/>
              <w:right w:val="single" w:sz="4" w:space="0" w:color="000000"/>
            </w:tcBorders>
            <w:hideMark/>
          </w:tcPr>
          <w:p w14:paraId="56F79270" w14:textId="77777777" w:rsidR="00CC4104" w:rsidRPr="00FD6040" w:rsidRDefault="00CC4104">
            <w:pPr>
              <w:spacing w:line="276" w:lineRule="auto"/>
              <w:ind w:left="57" w:right="57"/>
              <w:jc w:val="both"/>
              <w:rPr>
                <w:sz w:val="18"/>
                <w:szCs w:val="18"/>
              </w:rPr>
            </w:pPr>
            <w:r w:rsidRPr="00FD6040">
              <w:rPr>
                <w:sz w:val="18"/>
                <w:szCs w:val="18"/>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72B9C7F3" w14:textId="77777777" w:rsidR="00CC4104" w:rsidRPr="00FD6040" w:rsidRDefault="00CC4104">
            <w:pPr>
              <w:spacing w:line="276" w:lineRule="auto"/>
              <w:ind w:left="57" w:right="57"/>
              <w:jc w:val="both"/>
              <w:rPr>
                <w:sz w:val="18"/>
                <w:szCs w:val="18"/>
              </w:rPr>
            </w:pPr>
          </w:p>
        </w:tc>
      </w:tr>
      <w:tr w:rsidR="00CC4104" w:rsidRPr="00FD6040" w14:paraId="7AE990BE"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026111DB" w14:textId="77777777" w:rsidR="00CC4104" w:rsidRPr="00FD6040" w:rsidRDefault="00CC4104">
            <w:pPr>
              <w:spacing w:line="276" w:lineRule="auto"/>
              <w:ind w:left="57"/>
              <w:rPr>
                <w:sz w:val="18"/>
                <w:szCs w:val="18"/>
              </w:rPr>
            </w:pPr>
            <w:r w:rsidRPr="00FD6040">
              <w:rPr>
                <w:sz w:val="18"/>
                <w:szCs w:val="18"/>
              </w:rPr>
              <w:t>2.5</w:t>
            </w:r>
          </w:p>
        </w:tc>
        <w:tc>
          <w:tcPr>
            <w:tcW w:w="4423" w:type="dxa"/>
            <w:tcBorders>
              <w:top w:val="single" w:sz="4" w:space="0" w:color="000000"/>
              <w:left w:val="single" w:sz="4" w:space="0" w:color="000000"/>
              <w:bottom w:val="single" w:sz="4" w:space="0" w:color="000000"/>
              <w:right w:val="single" w:sz="4" w:space="0" w:color="000000"/>
            </w:tcBorders>
            <w:hideMark/>
          </w:tcPr>
          <w:p w14:paraId="60F6BC73" w14:textId="77777777" w:rsidR="00CC4104" w:rsidRPr="00FD6040" w:rsidRDefault="00CC4104">
            <w:pPr>
              <w:spacing w:line="276" w:lineRule="auto"/>
              <w:ind w:left="57" w:right="57"/>
              <w:jc w:val="both"/>
              <w:rPr>
                <w:sz w:val="18"/>
                <w:szCs w:val="18"/>
              </w:rPr>
            </w:pPr>
            <w:r w:rsidRPr="00FD6040">
              <w:rPr>
                <w:sz w:val="18"/>
                <w:szCs w:val="18"/>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74A862F7" w14:textId="77777777" w:rsidR="00CC4104" w:rsidRPr="00FD6040" w:rsidRDefault="00CC4104">
            <w:pPr>
              <w:spacing w:line="276" w:lineRule="auto"/>
              <w:ind w:left="57" w:right="57"/>
              <w:jc w:val="both"/>
              <w:rPr>
                <w:sz w:val="18"/>
                <w:szCs w:val="18"/>
              </w:rPr>
            </w:pPr>
          </w:p>
        </w:tc>
      </w:tr>
    </w:tbl>
    <w:p w14:paraId="6D62C254" w14:textId="77777777" w:rsidR="00CC4104" w:rsidRPr="00FD6040" w:rsidRDefault="00CC4104" w:rsidP="00CC4104">
      <w:pPr>
        <w:spacing w:before="240" w:after="240"/>
        <w:jc w:val="center"/>
        <w:rPr>
          <w:b/>
          <w:sz w:val="18"/>
          <w:szCs w:val="18"/>
        </w:rPr>
      </w:pPr>
      <w:r w:rsidRPr="00FD6040">
        <w:rPr>
          <w:b/>
          <w:sz w:val="18"/>
          <w:szCs w:val="18"/>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RPr="00FD6040" w14:paraId="70F64CA8"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00C613B8" w14:textId="77777777" w:rsidR="00CC4104" w:rsidRPr="00FD6040" w:rsidRDefault="00CC4104">
            <w:pPr>
              <w:spacing w:line="276" w:lineRule="auto"/>
              <w:ind w:left="57"/>
              <w:rPr>
                <w:sz w:val="18"/>
                <w:szCs w:val="18"/>
              </w:rPr>
            </w:pPr>
            <w:r w:rsidRPr="00FD6040">
              <w:rPr>
                <w:sz w:val="18"/>
                <w:szCs w:val="18"/>
              </w:rPr>
              <w:t>3.1</w:t>
            </w:r>
          </w:p>
        </w:tc>
        <w:tc>
          <w:tcPr>
            <w:tcW w:w="4423" w:type="dxa"/>
            <w:tcBorders>
              <w:top w:val="single" w:sz="4" w:space="0" w:color="000000"/>
              <w:left w:val="single" w:sz="4" w:space="0" w:color="000000"/>
              <w:bottom w:val="single" w:sz="4" w:space="0" w:color="000000"/>
              <w:right w:val="single" w:sz="4" w:space="0" w:color="000000"/>
            </w:tcBorders>
            <w:hideMark/>
          </w:tcPr>
          <w:p w14:paraId="49EF2F6B" w14:textId="77777777" w:rsidR="00CC4104" w:rsidRPr="00FD6040" w:rsidRDefault="00CC4104">
            <w:pPr>
              <w:spacing w:line="276" w:lineRule="auto"/>
              <w:ind w:left="57" w:right="57"/>
              <w:jc w:val="both"/>
              <w:rPr>
                <w:sz w:val="18"/>
                <w:szCs w:val="18"/>
              </w:rPr>
            </w:pPr>
            <w:r w:rsidRPr="00FD6040">
              <w:rPr>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14:paraId="77FAF0D6" w14:textId="77777777" w:rsidR="00CC4104" w:rsidRPr="00FD6040" w:rsidRDefault="00CC4104">
            <w:pPr>
              <w:spacing w:line="276" w:lineRule="auto"/>
              <w:ind w:left="57" w:right="57"/>
              <w:jc w:val="both"/>
              <w:rPr>
                <w:sz w:val="18"/>
                <w:szCs w:val="18"/>
              </w:rPr>
            </w:pPr>
          </w:p>
        </w:tc>
      </w:tr>
      <w:tr w:rsidR="00CC4104" w:rsidRPr="00FD6040" w14:paraId="7DDFDB54"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33E7C03E" w14:textId="77777777" w:rsidR="00CC4104" w:rsidRPr="00FD6040" w:rsidRDefault="00CC4104">
            <w:pPr>
              <w:spacing w:line="276" w:lineRule="auto"/>
              <w:ind w:left="57"/>
              <w:rPr>
                <w:sz w:val="18"/>
                <w:szCs w:val="18"/>
              </w:rPr>
            </w:pPr>
            <w:r w:rsidRPr="00FD6040">
              <w:rPr>
                <w:sz w:val="18"/>
                <w:szCs w:val="18"/>
              </w:rPr>
              <w:t>3.2</w:t>
            </w:r>
          </w:p>
        </w:tc>
        <w:tc>
          <w:tcPr>
            <w:tcW w:w="4423" w:type="dxa"/>
            <w:tcBorders>
              <w:top w:val="single" w:sz="4" w:space="0" w:color="000000"/>
              <w:left w:val="single" w:sz="4" w:space="0" w:color="000000"/>
              <w:bottom w:val="single" w:sz="4" w:space="0" w:color="000000"/>
              <w:right w:val="single" w:sz="4" w:space="0" w:color="000000"/>
            </w:tcBorders>
            <w:hideMark/>
          </w:tcPr>
          <w:p w14:paraId="5CC6E410" w14:textId="77777777" w:rsidR="00CC4104" w:rsidRPr="00FD6040" w:rsidRDefault="00CC4104">
            <w:pPr>
              <w:spacing w:line="276" w:lineRule="auto"/>
              <w:ind w:left="57" w:right="57"/>
              <w:jc w:val="both"/>
              <w:rPr>
                <w:sz w:val="18"/>
                <w:szCs w:val="18"/>
              </w:rPr>
            </w:pPr>
            <w:r w:rsidRPr="00FD6040">
              <w:rPr>
                <w:sz w:val="18"/>
                <w:szCs w:val="18"/>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14:paraId="552815F9" w14:textId="77777777" w:rsidR="00CC4104" w:rsidRPr="00FD6040" w:rsidRDefault="00CC4104">
            <w:pPr>
              <w:spacing w:line="276" w:lineRule="auto"/>
              <w:ind w:left="57" w:right="57"/>
              <w:jc w:val="both"/>
              <w:rPr>
                <w:sz w:val="18"/>
                <w:szCs w:val="18"/>
              </w:rPr>
            </w:pPr>
          </w:p>
        </w:tc>
      </w:tr>
      <w:tr w:rsidR="00CC4104" w:rsidRPr="00FD6040" w14:paraId="28C8E4B6"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0FEE189C" w14:textId="77777777" w:rsidR="00CC4104" w:rsidRPr="00FD6040" w:rsidRDefault="00CC4104">
            <w:pPr>
              <w:spacing w:line="276" w:lineRule="auto"/>
              <w:ind w:left="57"/>
              <w:rPr>
                <w:sz w:val="18"/>
                <w:szCs w:val="18"/>
              </w:rPr>
            </w:pPr>
            <w:r w:rsidRPr="00FD6040">
              <w:rPr>
                <w:sz w:val="18"/>
                <w:szCs w:val="18"/>
              </w:rPr>
              <w:t>3.3</w:t>
            </w:r>
          </w:p>
        </w:tc>
        <w:tc>
          <w:tcPr>
            <w:tcW w:w="4423" w:type="dxa"/>
            <w:tcBorders>
              <w:top w:val="single" w:sz="4" w:space="0" w:color="000000"/>
              <w:left w:val="single" w:sz="4" w:space="0" w:color="000000"/>
              <w:bottom w:val="single" w:sz="4" w:space="0" w:color="000000"/>
              <w:right w:val="single" w:sz="4" w:space="0" w:color="000000"/>
            </w:tcBorders>
            <w:hideMark/>
          </w:tcPr>
          <w:p w14:paraId="3C32CC26" w14:textId="77777777" w:rsidR="00CC4104" w:rsidRPr="00FD6040" w:rsidRDefault="00CC4104">
            <w:pPr>
              <w:spacing w:line="276" w:lineRule="auto"/>
              <w:ind w:left="57" w:right="57"/>
              <w:jc w:val="both"/>
              <w:rPr>
                <w:sz w:val="18"/>
                <w:szCs w:val="18"/>
              </w:rPr>
            </w:pPr>
            <w:r w:rsidRPr="00FD6040">
              <w:rPr>
                <w:sz w:val="18"/>
                <w:szCs w:val="18"/>
              </w:rPr>
              <w:t>Сведения о планируемых параметрах:</w:t>
            </w:r>
          </w:p>
        </w:tc>
        <w:tc>
          <w:tcPr>
            <w:tcW w:w="4706" w:type="dxa"/>
            <w:tcBorders>
              <w:top w:val="single" w:sz="4" w:space="0" w:color="000000"/>
              <w:left w:val="single" w:sz="4" w:space="0" w:color="000000"/>
              <w:bottom w:val="single" w:sz="4" w:space="0" w:color="000000"/>
              <w:right w:val="single" w:sz="4" w:space="0" w:color="000000"/>
            </w:tcBorders>
          </w:tcPr>
          <w:p w14:paraId="03CE9F7B" w14:textId="77777777" w:rsidR="00CC4104" w:rsidRPr="00FD6040" w:rsidRDefault="00CC4104">
            <w:pPr>
              <w:spacing w:line="276" w:lineRule="auto"/>
              <w:ind w:left="57" w:right="57"/>
              <w:jc w:val="both"/>
              <w:rPr>
                <w:sz w:val="18"/>
                <w:szCs w:val="18"/>
              </w:rPr>
            </w:pPr>
          </w:p>
        </w:tc>
      </w:tr>
      <w:tr w:rsidR="00CC4104" w:rsidRPr="00FD6040" w14:paraId="2A65D7F5"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3DFAE858" w14:textId="77777777" w:rsidR="00CC4104" w:rsidRPr="00FD6040" w:rsidRDefault="00CC4104">
            <w:pPr>
              <w:spacing w:line="276" w:lineRule="auto"/>
              <w:ind w:left="57"/>
              <w:rPr>
                <w:sz w:val="18"/>
                <w:szCs w:val="18"/>
              </w:rPr>
            </w:pPr>
            <w:r w:rsidRPr="00FD6040">
              <w:rPr>
                <w:sz w:val="18"/>
                <w:szCs w:val="18"/>
              </w:rPr>
              <w:t>3.3.1</w:t>
            </w:r>
          </w:p>
        </w:tc>
        <w:tc>
          <w:tcPr>
            <w:tcW w:w="4423" w:type="dxa"/>
            <w:tcBorders>
              <w:top w:val="single" w:sz="4" w:space="0" w:color="000000"/>
              <w:left w:val="single" w:sz="4" w:space="0" w:color="000000"/>
              <w:bottom w:val="single" w:sz="4" w:space="0" w:color="000000"/>
              <w:right w:val="single" w:sz="4" w:space="0" w:color="000000"/>
            </w:tcBorders>
            <w:hideMark/>
          </w:tcPr>
          <w:p w14:paraId="5DB043B8" w14:textId="77777777" w:rsidR="00CC4104" w:rsidRPr="00FD6040" w:rsidRDefault="00CC4104">
            <w:pPr>
              <w:spacing w:line="276" w:lineRule="auto"/>
              <w:ind w:left="57"/>
              <w:rPr>
                <w:sz w:val="18"/>
                <w:szCs w:val="18"/>
              </w:rPr>
            </w:pPr>
            <w:r w:rsidRPr="00FD6040">
              <w:rPr>
                <w:sz w:val="18"/>
                <w:szCs w:val="18"/>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14:paraId="4E22DC2F" w14:textId="77777777" w:rsidR="00CC4104" w:rsidRPr="00FD6040" w:rsidRDefault="00CC4104">
            <w:pPr>
              <w:spacing w:line="276" w:lineRule="auto"/>
              <w:ind w:left="57" w:right="57"/>
              <w:jc w:val="both"/>
              <w:rPr>
                <w:sz w:val="18"/>
                <w:szCs w:val="18"/>
              </w:rPr>
            </w:pPr>
          </w:p>
        </w:tc>
      </w:tr>
      <w:tr w:rsidR="00CC4104" w:rsidRPr="00FD6040" w14:paraId="25D1186D"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201AA686" w14:textId="77777777" w:rsidR="00CC4104" w:rsidRPr="00FD6040" w:rsidRDefault="00CC4104">
            <w:pPr>
              <w:spacing w:line="276" w:lineRule="auto"/>
              <w:ind w:left="57"/>
              <w:rPr>
                <w:sz w:val="18"/>
                <w:szCs w:val="18"/>
              </w:rPr>
            </w:pPr>
            <w:r w:rsidRPr="00FD6040">
              <w:rPr>
                <w:sz w:val="18"/>
                <w:szCs w:val="18"/>
              </w:rPr>
              <w:t>3.3.2</w:t>
            </w:r>
          </w:p>
        </w:tc>
        <w:tc>
          <w:tcPr>
            <w:tcW w:w="4423" w:type="dxa"/>
            <w:tcBorders>
              <w:top w:val="single" w:sz="4" w:space="0" w:color="000000"/>
              <w:left w:val="single" w:sz="4" w:space="0" w:color="000000"/>
              <w:bottom w:val="single" w:sz="4" w:space="0" w:color="000000"/>
              <w:right w:val="single" w:sz="4" w:space="0" w:color="000000"/>
            </w:tcBorders>
            <w:hideMark/>
          </w:tcPr>
          <w:p w14:paraId="39733853" w14:textId="77777777" w:rsidR="00CC4104" w:rsidRPr="00FD6040" w:rsidRDefault="00CC4104">
            <w:pPr>
              <w:spacing w:line="276" w:lineRule="auto"/>
              <w:ind w:left="57" w:right="57"/>
              <w:jc w:val="both"/>
              <w:rPr>
                <w:sz w:val="18"/>
                <w:szCs w:val="18"/>
              </w:rPr>
            </w:pPr>
            <w:r w:rsidRPr="00FD6040">
              <w:rPr>
                <w:sz w:val="18"/>
                <w:szCs w:val="18"/>
              </w:rPr>
              <w:t>Высота</w:t>
            </w:r>
          </w:p>
        </w:tc>
        <w:tc>
          <w:tcPr>
            <w:tcW w:w="4706" w:type="dxa"/>
            <w:tcBorders>
              <w:top w:val="single" w:sz="4" w:space="0" w:color="000000"/>
              <w:left w:val="single" w:sz="4" w:space="0" w:color="000000"/>
              <w:bottom w:val="single" w:sz="4" w:space="0" w:color="000000"/>
              <w:right w:val="single" w:sz="4" w:space="0" w:color="000000"/>
            </w:tcBorders>
          </w:tcPr>
          <w:p w14:paraId="1444933C" w14:textId="77777777" w:rsidR="00CC4104" w:rsidRPr="00FD6040" w:rsidRDefault="00CC4104">
            <w:pPr>
              <w:spacing w:line="276" w:lineRule="auto"/>
              <w:ind w:left="57" w:right="57"/>
              <w:jc w:val="both"/>
              <w:rPr>
                <w:sz w:val="18"/>
                <w:szCs w:val="18"/>
              </w:rPr>
            </w:pPr>
          </w:p>
        </w:tc>
      </w:tr>
      <w:tr w:rsidR="00CC4104" w:rsidRPr="00FD6040" w14:paraId="69CEF895"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61A2C6D7" w14:textId="77777777" w:rsidR="00CC4104" w:rsidRPr="00FD6040" w:rsidRDefault="00CC4104">
            <w:pPr>
              <w:spacing w:line="276" w:lineRule="auto"/>
              <w:ind w:left="57"/>
              <w:rPr>
                <w:sz w:val="18"/>
                <w:szCs w:val="18"/>
              </w:rPr>
            </w:pPr>
            <w:r w:rsidRPr="00FD6040">
              <w:rPr>
                <w:sz w:val="18"/>
                <w:szCs w:val="18"/>
              </w:rPr>
              <w:t>3.3.3</w:t>
            </w:r>
          </w:p>
        </w:tc>
        <w:tc>
          <w:tcPr>
            <w:tcW w:w="4423" w:type="dxa"/>
            <w:tcBorders>
              <w:top w:val="single" w:sz="4" w:space="0" w:color="000000"/>
              <w:left w:val="single" w:sz="4" w:space="0" w:color="000000"/>
              <w:bottom w:val="single" w:sz="4" w:space="0" w:color="000000"/>
              <w:right w:val="single" w:sz="4" w:space="0" w:color="000000"/>
            </w:tcBorders>
            <w:hideMark/>
          </w:tcPr>
          <w:p w14:paraId="3CB31D9E" w14:textId="77777777" w:rsidR="00CC4104" w:rsidRPr="00FD6040" w:rsidRDefault="00CC4104">
            <w:pPr>
              <w:spacing w:line="276" w:lineRule="auto"/>
              <w:ind w:left="57" w:right="57"/>
              <w:jc w:val="both"/>
              <w:rPr>
                <w:sz w:val="18"/>
                <w:szCs w:val="18"/>
              </w:rPr>
            </w:pPr>
            <w:r w:rsidRPr="00FD6040">
              <w:rPr>
                <w:sz w:val="18"/>
                <w:szCs w:val="18"/>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3E840560" w14:textId="77777777" w:rsidR="00CC4104" w:rsidRPr="00FD6040" w:rsidRDefault="00CC4104">
            <w:pPr>
              <w:spacing w:line="276" w:lineRule="auto"/>
              <w:ind w:left="57" w:right="57"/>
              <w:jc w:val="both"/>
              <w:rPr>
                <w:sz w:val="18"/>
                <w:szCs w:val="18"/>
              </w:rPr>
            </w:pPr>
          </w:p>
        </w:tc>
      </w:tr>
      <w:tr w:rsidR="00CC4104" w:rsidRPr="00FD6040" w14:paraId="3E15E40B"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44235B9F" w14:textId="77777777" w:rsidR="00CC4104" w:rsidRPr="00FD6040" w:rsidRDefault="00CC4104">
            <w:pPr>
              <w:spacing w:line="276" w:lineRule="auto"/>
              <w:ind w:left="57"/>
              <w:rPr>
                <w:sz w:val="18"/>
                <w:szCs w:val="18"/>
              </w:rPr>
            </w:pPr>
            <w:r w:rsidRPr="00FD6040">
              <w:rPr>
                <w:sz w:val="18"/>
                <w:szCs w:val="18"/>
              </w:rPr>
              <w:t>3.3.4</w:t>
            </w:r>
          </w:p>
        </w:tc>
        <w:tc>
          <w:tcPr>
            <w:tcW w:w="4423" w:type="dxa"/>
            <w:tcBorders>
              <w:top w:val="single" w:sz="4" w:space="0" w:color="000000"/>
              <w:left w:val="single" w:sz="4" w:space="0" w:color="000000"/>
              <w:bottom w:val="single" w:sz="4" w:space="0" w:color="000000"/>
              <w:right w:val="single" w:sz="4" w:space="0" w:color="000000"/>
            </w:tcBorders>
            <w:hideMark/>
          </w:tcPr>
          <w:p w14:paraId="1B7EC765" w14:textId="77777777" w:rsidR="00CC4104" w:rsidRPr="00FD6040" w:rsidRDefault="00CC4104">
            <w:pPr>
              <w:spacing w:line="276" w:lineRule="auto"/>
              <w:ind w:left="57" w:right="57"/>
              <w:jc w:val="both"/>
              <w:rPr>
                <w:sz w:val="18"/>
                <w:szCs w:val="18"/>
              </w:rPr>
            </w:pPr>
            <w:r w:rsidRPr="00FD6040">
              <w:rPr>
                <w:sz w:val="18"/>
                <w:szCs w:val="18"/>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14:paraId="69B41EFE" w14:textId="77777777" w:rsidR="00CC4104" w:rsidRPr="00FD6040" w:rsidRDefault="00CC4104">
            <w:pPr>
              <w:spacing w:line="276" w:lineRule="auto"/>
              <w:ind w:left="57" w:right="57"/>
              <w:jc w:val="both"/>
              <w:rPr>
                <w:sz w:val="18"/>
                <w:szCs w:val="18"/>
              </w:rPr>
            </w:pPr>
          </w:p>
        </w:tc>
      </w:tr>
      <w:tr w:rsidR="00CC4104" w:rsidRPr="00FD6040" w14:paraId="441EA987"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68DA57CE" w14:textId="77777777" w:rsidR="00CC4104" w:rsidRPr="00FD6040" w:rsidRDefault="00CC4104">
            <w:pPr>
              <w:spacing w:line="276" w:lineRule="auto"/>
              <w:ind w:left="57"/>
              <w:rPr>
                <w:sz w:val="18"/>
                <w:szCs w:val="18"/>
              </w:rPr>
            </w:pPr>
            <w:r w:rsidRPr="00FD6040">
              <w:rPr>
                <w:sz w:val="18"/>
                <w:szCs w:val="18"/>
              </w:rPr>
              <w:t>3.3.5.</w:t>
            </w:r>
          </w:p>
        </w:tc>
        <w:tc>
          <w:tcPr>
            <w:tcW w:w="4423" w:type="dxa"/>
            <w:tcBorders>
              <w:top w:val="single" w:sz="4" w:space="0" w:color="000000"/>
              <w:left w:val="single" w:sz="4" w:space="0" w:color="000000"/>
              <w:bottom w:val="single" w:sz="4" w:space="0" w:color="000000"/>
              <w:right w:val="single" w:sz="4" w:space="0" w:color="000000"/>
            </w:tcBorders>
            <w:hideMark/>
          </w:tcPr>
          <w:p w14:paraId="1B676390" w14:textId="77777777" w:rsidR="00CC4104" w:rsidRPr="00FD6040" w:rsidRDefault="00CC4104">
            <w:pPr>
              <w:spacing w:line="276" w:lineRule="auto"/>
              <w:ind w:left="57" w:right="57"/>
              <w:jc w:val="both"/>
              <w:rPr>
                <w:sz w:val="18"/>
                <w:szCs w:val="18"/>
              </w:rPr>
            </w:pPr>
            <w:r w:rsidRPr="00FD6040">
              <w:rPr>
                <w:sz w:val="18"/>
                <w:szCs w:val="1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68634A1A" w14:textId="77777777" w:rsidR="00CC4104" w:rsidRPr="00FD6040" w:rsidRDefault="00CC4104">
            <w:pPr>
              <w:spacing w:line="276" w:lineRule="auto"/>
              <w:ind w:left="57" w:right="57"/>
              <w:jc w:val="both"/>
              <w:rPr>
                <w:sz w:val="18"/>
                <w:szCs w:val="18"/>
              </w:rPr>
            </w:pPr>
          </w:p>
        </w:tc>
      </w:tr>
      <w:tr w:rsidR="00CC4104" w:rsidRPr="00FD6040" w14:paraId="0EF6E4E3"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675A70F7" w14:textId="77777777" w:rsidR="00CC4104" w:rsidRPr="00FD6040" w:rsidRDefault="00CC4104">
            <w:pPr>
              <w:spacing w:line="276" w:lineRule="auto"/>
              <w:ind w:left="57"/>
              <w:rPr>
                <w:sz w:val="18"/>
                <w:szCs w:val="18"/>
              </w:rPr>
            </w:pPr>
            <w:r w:rsidRPr="00FD6040">
              <w:rPr>
                <w:sz w:val="18"/>
                <w:szCs w:val="18"/>
              </w:rPr>
              <w:t>3.4</w:t>
            </w:r>
          </w:p>
        </w:tc>
        <w:tc>
          <w:tcPr>
            <w:tcW w:w="4423" w:type="dxa"/>
            <w:tcBorders>
              <w:top w:val="single" w:sz="4" w:space="0" w:color="000000"/>
              <w:left w:val="single" w:sz="4" w:space="0" w:color="000000"/>
              <w:bottom w:val="single" w:sz="4" w:space="0" w:color="000000"/>
              <w:right w:val="single" w:sz="4" w:space="0" w:color="000000"/>
            </w:tcBorders>
            <w:hideMark/>
          </w:tcPr>
          <w:p w14:paraId="13AC942B" w14:textId="77777777" w:rsidR="00CC4104" w:rsidRPr="00FD6040" w:rsidRDefault="00CC4104">
            <w:pPr>
              <w:spacing w:line="276" w:lineRule="auto"/>
              <w:ind w:left="57" w:right="57"/>
              <w:jc w:val="both"/>
              <w:rPr>
                <w:sz w:val="18"/>
                <w:szCs w:val="18"/>
              </w:rPr>
            </w:pPr>
            <w:r w:rsidRPr="00FD6040">
              <w:rPr>
                <w:sz w:val="18"/>
                <w:szCs w:val="1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Borders>
              <w:top w:val="single" w:sz="4" w:space="0" w:color="000000"/>
              <w:left w:val="single" w:sz="4" w:space="0" w:color="000000"/>
              <w:bottom w:val="single" w:sz="4" w:space="0" w:color="000000"/>
              <w:right w:val="single" w:sz="4" w:space="0" w:color="000000"/>
            </w:tcBorders>
          </w:tcPr>
          <w:p w14:paraId="5EBCE054" w14:textId="77777777" w:rsidR="00CC4104" w:rsidRPr="00FD6040" w:rsidRDefault="00CC4104">
            <w:pPr>
              <w:spacing w:line="276" w:lineRule="auto"/>
              <w:ind w:left="57" w:right="57"/>
              <w:jc w:val="both"/>
              <w:rPr>
                <w:sz w:val="18"/>
                <w:szCs w:val="18"/>
              </w:rPr>
            </w:pPr>
          </w:p>
        </w:tc>
      </w:tr>
    </w:tbl>
    <w:p w14:paraId="30B7A14C" w14:textId="77777777" w:rsidR="00CC4104" w:rsidRPr="00FD6040" w:rsidRDefault="00CC4104" w:rsidP="00CC4104">
      <w:pPr>
        <w:pageBreakBefore/>
        <w:spacing w:after="240"/>
        <w:jc w:val="center"/>
        <w:rPr>
          <w:b/>
          <w:sz w:val="18"/>
          <w:szCs w:val="18"/>
        </w:rPr>
      </w:pPr>
      <w:r w:rsidRPr="00FD6040">
        <w:rPr>
          <w:b/>
          <w:sz w:val="18"/>
          <w:szCs w:val="1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6"/>
        <w:tblW w:w="9975" w:type="dxa"/>
        <w:tblLayout w:type="fixed"/>
        <w:tblCellMar>
          <w:left w:w="28" w:type="dxa"/>
          <w:right w:w="28" w:type="dxa"/>
        </w:tblCellMar>
        <w:tblLook w:val="01E0" w:firstRow="1" w:lastRow="1" w:firstColumn="1" w:lastColumn="1" w:noHBand="0" w:noVBand="0"/>
      </w:tblPr>
      <w:tblGrid>
        <w:gridCol w:w="9975"/>
      </w:tblGrid>
      <w:tr w:rsidR="00CC4104" w:rsidRPr="00FD6040" w14:paraId="7A753CEF" w14:textId="77777777" w:rsidTr="00CC4104">
        <w:trPr>
          <w:trHeight w:val="13040"/>
        </w:trPr>
        <w:tc>
          <w:tcPr>
            <w:tcW w:w="9979" w:type="dxa"/>
            <w:tcBorders>
              <w:top w:val="single" w:sz="4" w:space="0" w:color="auto"/>
              <w:left w:val="single" w:sz="4" w:space="0" w:color="auto"/>
              <w:bottom w:val="single" w:sz="4" w:space="0" w:color="auto"/>
              <w:right w:val="single" w:sz="4" w:space="0" w:color="auto"/>
            </w:tcBorders>
          </w:tcPr>
          <w:p w14:paraId="0FB3A95E" w14:textId="77777777" w:rsidR="00CC4104" w:rsidRPr="00FD6040" w:rsidRDefault="00CC4104">
            <w:pPr>
              <w:jc w:val="center"/>
              <w:rPr>
                <w:sz w:val="18"/>
                <w:szCs w:val="18"/>
              </w:rPr>
            </w:pPr>
          </w:p>
        </w:tc>
      </w:tr>
    </w:tbl>
    <w:p w14:paraId="7EAF8918" w14:textId="77777777" w:rsidR="00CC4104" w:rsidRPr="00FD6040" w:rsidRDefault="00CC4104" w:rsidP="00CC4104">
      <w:pPr>
        <w:pageBreakBefore/>
        <w:ind w:firstLine="567"/>
        <w:rPr>
          <w:sz w:val="18"/>
          <w:szCs w:val="18"/>
        </w:rPr>
      </w:pPr>
      <w:r w:rsidRPr="00FD6040">
        <w:rPr>
          <w:sz w:val="18"/>
          <w:szCs w:val="18"/>
        </w:rPr>
        <w:lastRenderedPageBreak/>
        <w:t>Почтовый адрес и (или) адрес электронной почты для связи:</w:t>
      </w:r>
    </w:p>
    <w:p w14:paraId="2F2B49B1" w14:textId="77777777" w:rsidR="00CC4104" w:rsidRPr="00FD6040" w:rsidRDefault="00CC4104" w:rsidP="00CC4104">
      <w:pPr>
        <w:rPr>
          <w:sz w:val="18"/>
          <w:szCs w:val="18"/>
        </w:rPr>
      </w:pPr>
    </w:p>
    <w:p w14:paraId="2AB6DB67" w14:textId="77777777" w:rsidR="00CC4104" w:rsidRPr="00FD6040" w:rsidRDefault="00CC4104" w:rsidP="00CC4104">
      <w:pPr>
        <w:pBdr>
          <w:top w:val="single" w:sz="4" w:space="1" w:color="auto"/>
        </w:pBdr>
        <w:rPr>
          <w:sz w:val="18"/>
          <w:szCs w:val="18"/>
        </w:rPr>
      </w:pPr>
    </w:p>
    <w:p w14:paraId="440BB890" w14:textId="77777777" w:rsidR="00CC4104" w:rsidRPr="00FD6040" w:rsidRDefault="00CC4104" w:rsidP="00CC4104">
      <w:pPr>
        <w:spacing w:before="240"/>
        <w:ind w:firstLine="567"/>
        <w:jc w:val="both"/>
        <w:rPr>
          <w:sz w:val="18"/>
          <w:szCs w:val="18"/>
        </w:rPr>
      </w:pPr>
      <w:r w:rsidRPr="00FD6040">
        <w:rPr>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0B4445B" w14:textId="77777777" w:rsidR="00CC4104" w:rsidRPr="00FD6040" w:rsidRDefault="00CC4104" w:rsidP="00CC4104">
      <w:pPr>
        <w:rPr>
          <w:sz w:val="18"/>
          <w:szCs w:val="18"/>
        </w:rPr>
      </w:pPr>
    </w:p>
    <w:p w14:paraId="6EAF1AF1" w14:textId="77777777" w:rsidR="00CC4104" w:rsidRPr="00FD6040" w:rsidRDefault="00CC4104" w:rsidP="00CC4104">
      <w:pPr>
        <w:pBdr>
          <w:top w:val="single" w:sz="4" w:space="1" w:color="auto"/>
        </w:pBdr>
        <w:spacing w:after="480"/>
        <w:jc w:val="both"/>
        <w:rPr>
          <w:spacing w:val="-2"/>
          <w:sz w:val="18"/>
          <w:szCs w:val="18"/>
        </w:rPr>
      </w:pPr>
      <w:r w:rsidRPr="00FD6040">
        <w:rPr>
          <w:spacing w:val="-2"/>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EA97F1E" w14:textId="77777777" w:rsidR="00CC4104" w:rsidRPr="00FD6040" w:rsidRDefault="00CC4104" w:rsidP="00CC4104">
      <w:pPr>
        <w:ind w:left="567"/>
        <w:rPr>
          <w:b/>
          <w:sz w:val="18"/>
          <w:szCs w:val="18"/>
        </w:rPr>
      </w:pPr>
      <w:r w:rsidRPr="00FD6040">
        <w:rPr>
          <w:b/>
          <w:sz w:val="18"/>
          <w:szCs w:val="18"/>
        </w:rPr>
        <w:t xml:space="preserve">Настоящим уведомлением подтверждаю, что  </w:t>
      </w:r>
    </w:p>
    <w:p w14:paraId="577E8D92" w14:textId="77777777" w:rsidR="00CC4104" w:rsidRPr="00FD6040" w:rsidRDefault="00CC4104" w:rsidP="00CC4104">
      <w:pPr>
        <w:pBdr>
          <w:top w:val="single" w:sz="4" w:space="1" w:color="auto"/>
        </w:pBdr>
        <w:spacing w:line="24" w:lineRule="auto"/>
        <w:ind w:left="5585"/>
        <w:rPr>
          <w:sz w:val="18"/>
          <w:szCs w:val="18"/>
        </w:rPr>
      </w:pPr>
    </w:p>
    <w:p w14:paraId="2D09F48E" w14:textId="77777777" w:rsidR="00CC4104" w:rsidRPr="00FD6040" w:rsidRDefault="00CC4104" w:rsidP="00CC4104">
      <w:pPr>
        <w:jc w:val="right"/>
        <w:rPr>
          <w:sz w:val="18"/>
          <w:szCs w:val="18"/>
        </w:rPr>
      </w:pPr>
      <w:r w:rsidRPr="00FD6040">
        <w:rPr>
          <w:sz w:val="18"/>
          <w:szCs w:val="18"/>
        </w:rPr>
        <w:t>(объект индивидуального жилищного строительства или садовый дом)</w:t>
      </w:r>
    </w:p>
    <w:p w14:paraId="71F7AF3E" w14:textId="77777777" w:rsidR="00CC4104" w:rsidRPr="00FD6040" w:rsidRDefault="00CC4104" w:rsidP="00CC4104">
      <w:pPr>
        <w:spacing w:after="480"/>
        <w:rPr>
          <w:b/>
          <w:sz w:val="18"/>
          <w:szCs w:val="18"/>
        </w:rPr>
      </w:pPr>
      <w:r w:rsidRPr="00FD6040">
        <w:rPr>
          <w:b/>
          <w:sz w:val="18"/>
          <w:szCs w:val="18"/>
        </w:rPr>
        <w:t>не предназначен для раздела на самостоятельные объекты недвижимости.</w:t>
      </w:r>
    </w:p>
    <w:p w14:paraId="460ADE8D" w14:textId="77777777" w:rsidR="00CC4104" w:rsidRPr="00FD6040" w:rsidRDefault="00CC4104" w:rsidP="00CC4104">
      <w:pPr>
        <w:ind w:left="567"/>
        <w:rPr>
          <w:b/>
          <w:sz w:val="18"/>
          <w:szCs w:val="18"/>
        </w:rPr>
      </w:pPr>
      <w:r w:rsidRPr="00FD6040">
        <w:rPr>
          <w:b/>
          <w:sz w:val="18"/>
          <w:szCs w:val="18"/>
        </w:rPr>
        <w:t xml:space="preserve">Настоящим уведомлением я  </w:t>
      </w:r>
    </w:p>
    <w:p w14:paraId="2A0898F9" w14:textId="77777777" w:rsidR="00CC4104" w:rsidRPr="00FD6040" w:rsidRDefault="00CC4104" w:rsidP="00CC4104">
      <w:pPr>
        <w:pBdr>
          <w:top w:val="single" w:sz="4" w:space="1" w:color="auto"/>
        </w:pBdr>
        <w:ind w:left="3765"/>
        <w:rPr>
          <w:sz w:val="18"/>
          <w:szCs w:val="18"/>
        </w:rPr>
      </w:pPr>
    </w:p>
    <w:p w14:paraId="26E14274" w14:textId="77777777" w:rsidR="00CC4104" w:rsidRPr="00FD6040" w:rsidRDefault="00CC4104" w:rsidP="00CC4104">
      <w:pPr>
        <w:rPr>
          <w:b/>
          <w:sz w:val="18"/>
          <w:szCs w:val="18"/>
        </w:rPr>
      </w:pPr>
    </w:p>
    <w:p w14:paraId="2ABF263F" w14:textId="77777777" w:rsidR="00CC4104" w:rsidRPr="00FD6040" w:rsidRDefault="00CC4104" w:rsidP="00CC4104">
      <w:pPr>
        <w:pBdr>
          <w:top w:val="single" w:sz="4" w:space="1" w:color="auto"/>
        </w:pBdr>
        <w:jc w:val="center"/>
        <w:rPr>
          <w:sz w:val="18"/>
          <w:szCs w:val="18"/>
        </w:rPr>
      </w:pPr>
      <w:r w:rsidRPr="00FD6040">
        <w:rPr>
          <w:sz w:val="18"/>
          <w:szCs w:val="18"/>
        </w:rPr>
        <w:t>(фамилия, имя, отчество (при наличии)</w:t>
      </w:r>
    </w:p>
    <w:p w14:paraId="022B0B05" w14:textId="77777777" w:rsidR="00CC4104" w:rsidRPr="00FD6040" w:rsidRDefault="00CC4104" w:rsidP="00CC4104">
      <w:pPr>
        <w:spacing w:after="480"/>
        <w:jc w:val="both"/>
        <w:rPr>
          <w:b/>
          <w:sz w:val="18"/>
          <w:szCs w:val="18"/>
        </w:rPr>
      </w:pPr>
      <w:r w:rsidRPr="00FD6040">
        <w:rPr>
          <w:b/>
          <w:sz w:val="18"/>
          <w:szCs w:val="18"/>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CC4104" w:rsidRPr="00FD6040" w14:paraId="6F706464" w14:textId="77777777" w:rsidTr="00CC4104">
        <w:trPr>
          <w:cantSplit/>
        </w:trPr>
        <w:tc>
          <w:tcPr>
            <w:tcW w:w="3119" w:type="dxa"/>
            <w:tcBorders>
              <w:top w:val="nil"/>
              <w:left w:val="nil"/>
              <w:bottom w:val="single" w:sz="4" w:space="0" w:color="auto"/>
              <w:right w:val="nil"/>
            </w:tcBorders>
            <w:vAlign w:val="bottom"/>
          </w:tcPr>
          <w:p w14:paraId="485260E9" w14:textId="77777777" w:rsidR="00CC4104" w:rsidRPr="00FD6040" w:rsidRDefault="00CC4104">
            <w:pPr>
              <w:spacing w:line="276" w:lineRule="auto"/>
              <w:jc w:val="center"/>
              <w:rPr>
                <w:sz w:val="18"/>
                <w:szCs w:val="18"/>
              </w:rPr>
            </w:pPr>
          </w:p>
        </w:tc>
        <w:tc>
          <w:tcPr>
            <w:tcW w:w="680" w:type="dxa"/>
            <w:vAlign w:val="bottom"/>
          </w:tcPr>
          <w:p w14:paraId="1B5C96ED" w14:textId="77777777" w:rsidR="00CC4104" w:rsidRPr="00FD6040" w:rsidRDefault="00CC4104">
            <w:pPr>
              <w:spacing w:line="276" w:lineRule="auto"/>
              <w:rPr>
                <w:sz w:val="18"/>
                <w:szCs w:val="18"/>
              </w:rPr>
            </w:pPr>
          </w:p>
        </w:tc>
        <w:tc>
          <w:tcPr>
            <w:tcW w:w="1985" w:type="dxa"/>
            <w:tcBorders>
              <w:top w:val="nil"/>
              <w:left w:val="nil"/>
              <w:bottom w:val="single" w:sz="4" w:space="0" w:color="auto"/>
              <w:right w:val="nil"/>
            </w:tcBorders>
            <w:vAlign w:val="bottom"/>
          </w:tcPr>
          <w:p w14:paraId="4A16C921" w14:textId="77777777" w:rsidR="00CC4104" w:rsidRPr="00FD6040" w:rsidRDefault="00CC4104">
            <w:pPr>
              <w:spacing w:line="276" w:lineRule="auto"/>
              <w:jc w:val="center"/>
              <w:rPr>
                <w:sz w:val="18"/>
                <w:szCs w:val="18"/>
              </w:rPr>
            </w:pPr>
          </w:p>
        </w:tc>
        <w:tc>
          <w:tcPr>
            <w:tcW w:w="680" w:type="dxa"/>
            <w:vAlign w:val="bottom"/>
          </w:tcPr>
          <w:p w14:paraId="672ED851" w14:textId="77777777" w:rsidR="00CC4104" w:rsidRPr="00FD6040" w:rsidRDefault="00CC4104">
            <w:pPr>
              <w:spacing w:line="276" w:lineRule="auto"/>
              <w:jc w:val="center"/>
              <w:rPr>
                <w:sz w:val="18"/>
                <w:szCs w:val="18"/>
              </w:rPr>
            </w:pPr>
          </w:p>
        </w:tc>
        <w:tc>
          <w:tcPr>
            <w:tcW w:w="2892" w:type="dxa"/>
            <w:tcBorders>
              <w:top w:val="nil"/>
              <w:left w:val="nil"/>
              <w:bottom w:val="single" w:sz="4" w:space="0" w:color="auto"/>
              <w:right w:val="nil"/>
            </w:tcBorders>
            <w:vAlign w:val="bottom"/>
          </w:tcPr>
          <w:p w14:paraId="0B2D99C2" w14:textId="77777777" w:rsidR="00CC4104" w:rsidRPr="00FD6040" w:rsidRDefault="00CC4104">
            <w:pPr>
              <w:spacing w:line="276" w:lineRule="auto"/>
              <w:jc w:val="center"/>
              <w:rPr>
                <w:sz w:val="18"/>
                <w:szCs w:val="18"/>
              </w:rPr>
            </w:pPr>
          </w:p>
        </w:tc>
      </w:tr>
      <w:tr w:rsidR="00CC4104" w:rsidRPr="00FD6040" w14:paraId="1CACBD8A" w14:textId="77777777" w:rsidTr="00CC4104">
        <w:trPr>
          <w:cantSplit/>
        </w:trPr>
        <w:tc>
          <w:tcPr>
            <w:tcW w:w="3119" w:type="dxa"/>
            <w:hideMark/>
          </w:tcPr>
          <w:p w14:paraId="45C84404" w14:textId="77777777" w:rsidR="00CC4104" w:rsidRPr="00FD6040" w:rsidRDefault="00CC4104">
            <w:pPr>
              <w:spacing w:line="276" w:lineRule="auto"/>
              <w:jc w:val="center"/>
              <w:rPr>
                <w:sz w:val="18"/>
                <w:szCs w:val="18"/>
              </w:rPr>
            </w:pPr>
            <w:r w:rsidRPr="00FD6040">
              <w:rPr>
                <w:sz w:val="18"/>
                <w:szCs w:val="18"/>
              </w:rPr>
              <w:t>(должность, в случае если застройщиком является юридическое лицо)</w:t>
            </w:r>
          </w:p>
        </w:tc>
        <w:tc>
          <w:tcPr>
            <w:tcW w:w="680" w:type="dxa"/>
          </w:tcPr>
          <w:p w14:paraId="2EE638AD" w14:textId="77777777" w:rsidR="00CC4104" w:rsidRPr="00FD6040" w:rsidRDefault="00CC4104">
            <w:pPr>
              <w:spacing w:line="276" w:lineRule="auto"/>
              <w:rPr>
                <w:sz w:val="18"/>
                <w:szCs w:val="18"/>
              </w:rPr>
            </w:pPr>
          </w:p>
        </w:tc>
        <w:tc>
          <w:tcPr>
            <w:tcW w:w="1985" w:type="dxa"/>
            <w:hideMark/>
          </w:tcPr>
          <w:p w14:paraId="51191BEA" w14:textId="77777777" w:rsidR="00CC4104" w:rsidRPr="00FD6040" w:rsidRDefault="00CC4104">
            <w:pPr>
              <w:spacing w:line="276" w:lineRule="auto"/>
              <w:jc w:val="center"/>
              <w:rPr>
                <w:sz w:val="18"/>
                <w:szCs w:val="18"/>
              </w:rPr>
            </w:pPr>
            <w:r w:rsidRPr="00FD6040">
              <w:rPr>
                <w:sz w:val="18"/>
                <w:szCs w:val="18"/>
              </w:rPr>
              <w:t>(подпись)</w:t>
            </w:r>
          </w:p>
        </w:tc>
        <w:tc>
          <w:tcPr>
            <w:tcW w:w="680" w:type="dxa"/>
          </w:tcPr>
          <w:p w14:paraId="4B50BC65" w14:textId="77777777" w:rsidR="00CC4104" w:rsidRPr="00FD6040" w:rsidRDefault="00CC4104">
            <w:pPr>
              <w:spacing w:line="276" w:lineRule="auto"/>
              <w:jc w:val="center"/>
              <w:rPr>
                <w:sz w:val="18"/>
                <w:szCs w:val="18"/>
              </w:rPr>
            </w:pPr>
          </w:p>
        </w:tc>
        <w:tc>
          <w:tcPr>
            <w:tcW w:w="2892" w:type="dxa"/>
            <w:hideMark/>
          </w:tcPr>
          <w:p w14:paraId="7358471B" w14:textId="77777777" w:rsidR="00CC4104" w:rsidRPr="00FD6040" w:rsidRDefault="00CC4104">
            <w:pPr>
              <w:spacing w:line="276" w:lineRule="auto"/>
              <w:jc w:val="center"/>
              <w:rPr>
                <w:sz w:val="18"/>
                <w:szCs w:val="18"/>
              </w:rPr>
            </w:pPr>
            <w:r w:rsidRPr="00FD6040">
              <w:rPr>
                <w:sz w:val="18"/>
                <w:szCs w:val="18"/>
              </w:rPr>
              <w:t>(расшифровка подписи)</w:t>
            </w:r>
          </w:p>
        </w:tc>
      </w:tr>
    </w:tbl>
    <w:p w14:paraId="29F00BCF" w14:textId="77777777" w:rsidR="00CC4104" w:rsidRPr="00FD6040" w:rsidRDefault="00CC4104" w:rsidP="00CC4104">
      <w:pPr>
        <w:spacing w:before="360" w:after="480"/>
        <w:ind w:left="567" w:right="6236"/>
        <w:jc w:val="center"/>
        <w:rPr>
          <w:sz w:val="18"/>
          <w:szCs w:val="18"/>
        </w:rPr>
      </w:pPr>
      <w:r w:rsidRPr="00FD6040">
        <w:rPr>
          <w:sz w:val="18"/>
          <w:szCs w:val="18"/>
        </w:rPr>
        <w:t>М.П.</w:t>
      </w:r>
      <w:r w:rsidRPr="00FD6040">
        <w:rPr>
          <w:sz w:val="18"/>
          <w:szCs w:val="18"/>
        </w:rPr>
        <w:br/>
        <w:t>(при наличии)</w:t>
      </w:r>
    </w:p>
    <w:p w14:paraId="7901D245" w14:textId="77777777" w:rsidR="00CC4104" w:rsidRPr="00FD6040" w:rsidRDefault="00CC4104" w:rsidP="00CC4104">
      <w:pPr>
        <w:rPr>
          <w:sz w:val="18"/>
          <w:szCs w:val="18"/>
        </w:rPr>
      </w:pPr>
      <w:r w:rsidRPr="00FD6040">
        <w:rPr>
          <w:sz w:val="18"/>
          <w:szCs w:val="18"/>
        </w:rPr>
        <w:t>К настоящему уведомлению прилагаются:</w:t>
      </w:r>
    </w:p>
    <w:p w14:paraId="55ECAB9C" w14:textId="77777777" w:rsidR="00CC4104" w:rsidRPr="00FD6040" w:rsidRDefault="00CC4104" w:rsidP="00CC4104">
      <w:pPr>
        <w:rPr>
          <w:sz w:val="18"/>
          <w:szCs w:val="18"/>
        </w:rPr>
      </w:pPr>
    </w:p>
    <w:p w14:paraId="738053F7" w14:textId="77777777" w:rsidR="00CC4104" w:rsidRPr="00FD6040" w:rsidRDefault="00CC4104" w:rsidP="00CC4104">
      <w:pPr>
        <w:pBdr>
          <w:top w:val="single" w:sz="4" w:space="1" w:color="auto"/>
        </w:pBdr>
        <w:rPr>
          <w:sz w:val="18"/>
          <w:szCs w:val="18"/>
        </w:rPr>
      </w:pPr>
    </w:p>
    <w:p w14:paraId="1D2211D6" w14:textId="77777777" w:rsidR="00CC4104" w:rsidRPr="00FD6040" w:rsidRDefault="00CC4104" w:rsidP="00CC4104">
      <w:pPr>
        <w:rPr>
          <w:sz w:val="18"/>
          <w:szCs w:val="18"/>
        </w:rPr>
      </w:pPr>
    </w:p>
    <w:p w14:paraId="3F12EFD2" w14:textId="77777777" w:rsidR="00CC4104" w:rsidRPr="00FD6040" w:rsidRDefault="00CC4104" w:rsidP="00CC4104">
      <w:pPr>
        <w:pBdr>
          <w:top w:val="single" w:sz="4" w:space="1" w:color="auto"/>
        </w:pBdr>
        <w:jc w:val="both"/>
        <w:rPr>
          <w:sz w:val="18"/>
          <w:szCs w:val="18"/>
        </w:rPr>
      </w:pPr>
      <w:r w:rsidRPr="00FD6040">
        <w:rPr>
          <w:spacing w:val="-1"/>
          <w:sz w:val="18"/>
          <w:szCs w:val="18"/>
        </w:rPr>
        <w:t>(документы, предусмотренные частью 3 статьи 51.1 Градостроительного кодекса Российской Федерации (Собрание</w:t>
      </w:r>
      <w:r w:rsidRPr="00FD6040">
        <w:rPr>
          <w:sz w:val="18"/>
          <w:szCs w:val="18"/>
        </w:rPr>
        <w:t xml:space="preserve"> законодательства Российской Федерации, 2005, № 1, ст. 16; 2018, № 32, ст. 5133, 5135)</w:t>
      </w:r>
    </w:p>
    <w:p w14:paraId="54872427" w14:textId="77777777" w:rsidR="00FA5B54" w:rsidRPr="00FD6040" w:rsidRDefault="00FA5B54" w:rsidP="00DD11B8">
      <w:pPr>
        <w:spacing w:line="360" w:lineRule="auto"/>
        <w:ind w:right="23"/>
        <w:jc w:val="center"/>
        <w:rPr>
          <w:sz w:val="18"/>
          <w:szCs w:val="18"/>
        </w:rPr>
      </w:pPr>
    </w:p>
    <w:p w14:paraId="5F82D657" w14:textId="77777777" w:rsidR="00FA5B54" w:rsidRPr="00FD6040" w:rsidRDefault="00FA5B54" w:rsidP="00DD11B8">
      <w:pPr>
        <w:spacing w:line="360" w:lineRule="auto"/>
        <w:ind w:right="23"/>
        <w:jc w:val="center"/>
        <w:rPr>
          <w:sz w:val="18"/>
          <w:szCs w:val="18"/>
        </w:rPr>
      </w:pPr>
    </w:p>
    <w:p w14:paraId="5401B0A4" w14:textId="77777777" w:rsidR="00FD6040" w:rsidRDefault="00FD6040" w:rsidP="00FF7758">
      <w:pPr>
        <w:ind w:firstLine="839"/>
        <w:jc w:val="right"/>
        <w:rPr>
          <w:sz w:val="18"/>
          <w:szCs w:val="18"/>
        </w:rPr>
      </w:pPr>
    </w:p>
    <w:p w14:paraId="0E3454DC" w14:textId="77777777" w:rsidR="00FD6040" w:rsidRDefault="00FD6040" w:rsidP="00FF7758">
      <w:pPr>
        <w:ind w:firstLine="839"/>
        <w:jc w:val="right"/>
        <w:rPr>
          <w:sz w:val="18"/>
          <w:szCs w:val="18"/>
        </w:rPr>
      </w:pPr>
    </w:p>
    <w:p w14:paraId="3862BFE4" w14:textId="77777777" w:rsidR="00FD6040" w:rsidRDefault="00FD6040" w:rsidP="00FF7758">
      <w:pPr>
        <w:ind w:firstLine="839"/>
        <w:jc w:val="right"/>
        <w:rPr>
          <w:sz w:val="18"/>
          <w:szCs w:val="18"/>
        </w:rPr>
      </w:pPr>
    </w:p>
    <w:p w14:paraId="20755E4A" w14:textId="77777777" w:rsidR="00FD6040" w:rsidRDefault="00FD6040" w:rsidP="00FF7758">
      <w:pPr>
        <w:ind w:firstLine="839"/>
        <w:jc w:val="right"/>
        <w:rPr>
          <w:sz w:val="18"/>
          <w:szCs w:val="18"/>
        </w:rPr>
      </w:pPr>
    </w:p>
    <w:p w14:paraId="43F0B56C" w14:textId="77777777" w:rsidR="00FD6040" w:rsidRDefault="00FD6040" w:rsidP="00FF7758">
      <w:pPr>
        <w:ind w:firstLine="839"/>
        <w:jc w:val="right"/>
        <w:rPr>
          <w:sz w:val="18"/>
          <w:szCs w:val="18"/>
        </w:rPr>
      </w:pPr>
    </w:p>
    <w:p w14:paraId="5EE9D18B" w14:textId="77777777" w:rsidR="00FD6040" w:rsidRDefault="00FD6040" w:rsidP="00FF7758">
      <w:pPr>
        <w:ind w:firstLine="839"/>
        <w:jc w:val="right"/>
        <w:rPr>
          <w:sz w:val="18"/>
          <w:szCs w:val="18"/>
        </w:rPr>
      </w:pPr>
    </w:p>
    <w:p w14:paraId="0D22805A" w14:textId="77777777" w:rsidR="00FD6040" w:rsidRDefault="00FD6040" w:rsidP="00FF7758">
      <w:pPr>
        <w:ind w:firstLine="839"/>
        <w:jc w:val="right"/>
        <w:rPr>
          <w:sz w:val="18"/>
          <w:szCs w:val="18"/>
        </w:rPr>
      </w:pPr>
    </w:p>
    <w:p w14:paraId="21DF9C0B" w14:textId="77777777" w:rsidR="00FD6040" w:rsidRDefault="00FD6040" w:rsidP="00FF7758">
      <w:pPr>
        <w:ind w:firstLine="839"/>
        <w:jc w:val="right"/>
        <w:rPr>
          <w:sz w:val="18"/>
          <w:szCs w:val="18"/>
        </w:rPr>
      </w:pPr>
    </w:p>
    <w:p w14:paraId="2587AAC4" w14:textId="77777777" w:rsidR="00FD6040" w:rsidRDefault="00FD6040" w:rsidP="00FF7758">
      <w:pPr>
        <w:ind w:firstLine="839"/>
        <w:jc w:val="right"/>
        <w:rPr>
          <w:sz w:val="18"/>
          <w:szCs w:val="18"/>
        </w:rPr>
      </w:pPr>
    </w:p>
    <w:p w14:paraId="31078785" w14:textId="77777777" w:rsidR="00FD6040" w:rsidRDefault="00FD6040" w:rsidP="00FF7758">
      <w:pPr>
        <w:ind w:firstLine="839"/>
        <w:jc w:val="right"/>
        <w:rPr>
          <w:sz w:val="18"/>
          <w:szCs w:val="18"/>
        </w:rPr>
      </w:pPr>
    </w:p>
    <w:p w14:paraId="16122751" w14:textId="77777777" w:rsidR="00FD6040" w:rsidRDefault="00FD6040" w:rsidP="00FF7758">
      <w:pPr>
        <w:ind w:firstLine="839"/>
        <w:jc w:val="right"/>
        <w:rPr>
          <w:sz w:val="18"/>
          <w:szCs w:val="18"/>
        </w:rPr>
      </w:pPr>
    </w:p>
    <w:p w14:paraId="76BA0FF3" w14:textId="77777777" w:rsidR="00FD6040" w:rsidRDefault="00FD6040" w:rsidP="00FF7758">
      <w:pPr>
        <w:ind w:firstLine="839"/>
        <w:jc w:val="right"/>
        <w:rPr>
          <w:sz w:val="18"/>
          <w:szCs w:val="18"/>
        </w:rPr>
      </w:pPr>
    </w:p>
    <w:p w14:paraId="16B597EB" w14:textId="77777777" w:rsidR="00FD6040" w:rsidRDefault="00FD6040" w:rsidP="00FF7758">
      <w:pPr>
        <w:ind w:firstLine="839"/>
        <w:jc w:val="right"/>
        <w:rPr>
          <w:sz w:val="18"/>
          <w:szCs w:val="18"/>
        </w:rPr>
      </w:pPr>
    </w:p>
    <w:p w14:paraId="2787FA2F" w14:textId="77777777" w:rsidR="00FD6040" w:rsidRDefault="00FD6040" w:rsidP="00FF7758">
      <w:pPr>
        <w:ind w:firstLine="839"/>
        <w:jc w:val="right"/>
        <w:rPr>
          <w:sz w:val="18"/>
          <w:szCs w:val="18"/>
        </w:rPr>
      </w:pPr>
    </w:p>
    <w:p w14:paraId="5826E5B9" w14:textId="77777777" w:rsidR="00FD6040" w:rsidRDefault="00FD6040" w:rsidP="00FF7758">
      <w:pPr>
        <w:ind w:firstLine="839"/>
        <w:jc w:val="right"/>
        <w:rPr>
          <w:sz w:val="18"/>
          <w:szCs w:val="18"/>
        </w:rPr>
      </w:pPr>
    </w:p>
    <w:p w14:paraId="483E6643" w14:textId="77777777" w:rsidR="00FD6040" w:rsidRDefault="00FD6040" w:rsidP="00FF7758">
      <w:pPr>
        <w:ind w:firstLine="839"/>
        <w:jc w:val="right"/>
        <w:rPr>
          <w:sz w:val="18"/>
          <w:szCs w:val="18"/>
        </w:rPr>
      </w:pPr>
    </w:p>
    <w:p w14:paraId="3DC1F249" w14:textId="77777777" w:rsidR="00FD6040" w:rsidRDefault="00FD6040" w:rsidP="00FF7758">
      <w:pPr>
        <w:ind w:firstLine="839"/>
        <w:jc w:val="right"/>
        <w:rPr>
          <w:sz w:val="18"/>
          <w:szCs w:val="18"/>
        </w:rPr>
      </w:pPr>
    </w:p>
    <w:p w14:paraId="37470C9A" w14:textId="77777777" w:rsidR="00FD6040" w:rsidRDefault="00FD6040" w:rsidP="00FF7758">
      <w:pPr>
        <w:ind w:firstLine="839"/>
        <w:jc w:val="right"/>
        <w:rPr>
          <w:sz w:val="18"/>
          <w:szCs w:val="18"/>
        </w:rPr>
      </w:pPr>
    </w:p>
    <w:p w14:paraId="18E56E65" w14:textId="77777777" w:rsidR="00FD6040" w:rsidRDefault="00FD6040" w:rsidP="00FF7758">
      <w:pPr>
        <w:ind w:firstLine="839"/>
        <w:jc w:val="right"/>
        <w:rPr>
          <w:sz w:val="18"/>
          <w:szCs w:val="18"/>
        </w:rPr>
      </w:pPr>
    </w:p>
    <w:p w14:paraId="1935DDCD" w14:textId="77777777" w:rsidR="00FD6040" w:rsidRDefault="00FD6040" w:rsidP="00FF7758">
      <w:pPr>
        <w:ind w:firstLine="839"/>
        <w:jc w:val="right"/>
        <w:rPr>
          <w:sz w:val="18"/>
          <w:szCs w:val="18"/>
        </w:rPr>
      </w:pPr>
    </w:p>
    <w:p w14:paraId="3965B035" w14:textId="34C8DF93" w:rsidR="00FF7758" w:rsidRPr="00FD6040" w:rsidRDefault="00FF7758" w:rsidP="00FF7758">
      <w:pPr>
        <w:ind w:firstLine="839"/>
        <w:jc w:val="right"/>
        <w:rPr>
          <w:sz w:val="18"/>
          <w:szCs w:val="18"/>
        </w:rPr>
      </w:pPr>
      <w:r w:rsidRPr="00FD6040">
        <w:rPr>
          <w:sz w:val="18"/>
          <w:szCs w:val="18"/>
        </w:rPr>
        <w:lastRenderedPageBreak/>
        <w:t xml:space="preserve">Приложение №2 </w:t>
      </w:r>
    </w:p>
    <w:p w14:paraId="0D25AA9D" w14:textId="77777777" w:rsidR="00FF7758" w:rsidRPr="00FD6040" w:rsidRDefault="00FF7758" w:rsidP="00FF7758">
      <w:pPr>
        <w:ind w:firstLine="839"/>
        <w:jc w:val="right"/>
        <w:rPr>
          <w:sz w:val="18"/>
          <w:szCs w:val="18"/>
        </w:rPr>
      </w:pPr>
      <w:r w:rsidRPr="00FD6040">
        <w:rPr>
          <w:sz w:val="18"/>
          <w:szCs w:val="18"/>
        </w:rPr>
        <w:t>к настоящему Административному регламенту</w:t>
      </w:r>
    </w:p>
    <w:p w14:paraId="790EF5D7" w14:textId="77777777" w:rsidR="00FF7758" w:rsidRPr="00FD6040" w:rsidRDefault="00FF7758" w:rsidP="00FA5B54">
      <w:pPr>
        <w:rPr>
          <w:rFonts w:eastAsia="Times New Roman"/>
          <w:vanish/>
          <w:sz w:val="18"/>
          <w:szCs w:val="18"/>
        </w:rPr>
      </w:pPr>
    </w:p>
    <w:p w14:paraId="4DFA2AC5" w14:textId="77777777" w:rsidR="00FF7758" w:rsidRPr="00FD6040" w:rsidRDefault="00FF7758" w:rsidP="00FF7758">
      <w:pPr>
        <w:spacing w:line="360" w:lineRule="auto"/>
        <w:ind w:right="23"/>
        <w:jc w:val="center"/>
        <w:rPr>
          <w:sz w:val="18"/>
          <w:szCs w:val="18"/>
        </w:rPr>
      </w:pPr>
    </w:p>
    <w:p w14:paraId="1147B68A" w14:textId="77777777" w:rsidR="00FF7758" w:rsidRPr="00FD6040" w:rsidRDefault="00FF7758" w:rsidP="00FF7758">
      <w:pPr>
        <w:rPr>
          <w:rFonts w:eastAsia="Times New Roman"/>
          <w:vanish/>
          <w:sz w:val="18"/>
          <w:szCs w:val="18"/>
        </w:rPr>
      </w:pPr>
    </w:p>
    <w:p w14:paraId="07327FFD" w14:textId="77777777" w:rsidR="00CC4104" w:rsidRPr="00FD6040" w:rsidRDefault="00CC4104" w:rsidP="00CC4104">
      <w:pPr>
        <w:spacing w:after="240"/>
        <w:jc w:val="right"/>
        <w:rPr>
          <w:sz w:val="18"/>
          <w:szCs w:val="18"/>
        </w:rPr>
      </w:pPr>
      <w:r w:rsidRPr="00FD6040">
        <w:rPr>
          <w:b/>
          <w:sz w:val="18"/>
          <w:szCs w:val="18"/>
        </w:rPr>
        <w:t>ФОРМА</w:t>
      </w:r>
    </w:p>
    <w:p w14:paraId="3764B4B3" w14:textId="77777777" w:rsidR="00CC4104" w:rsidRPr="00FD6040" w:rsidRDefault="00CC4104" w:rsidP="00CC4104">
      <w:pPr>
        <w:pBdr>
          <w:top w:val="single" w:sz="4" w:space="1" w:color="auto"/>
        </w:pBdr>
        <w:spacing w:after="24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D74FBD0" w14:textId="77777777" w:rsidR="00CC4104" w:rsidRPr="00FD6040" w:rsidRDefault="00CC4104" w:rsidP="00CC4104">
      <w:pPr>
        <w:ind w:left="5670"/>
        <w:rPr>
          <w:sz w:val="18"/>
          <w:szCs w:val="18"/>
        </w:rPr>
      </w:pPr>
      <w:r w:rsidRPr="00FD6040">
        <w:rPr>
          <w:sz w:val="18"/>
          <w:szCs w:val="18"/>
        </w:rPr>
        <w:t>Кому:</w:t>
      </w:r>
    </w:p>
    <w:p w14:paraId="7BED2AA8" w14:textId="77777777" w:rsidR="00CC4104" w:rsidRPr="00FD6040" w:rsidRDefault="00CC4104" w:rsidP="00CC4104">
      <w:pPr>
        <w:ind w:left="5670"/>
        <w:rPr>
          <w:sz w:val="18"/>
          <w:szCs w:val="18"/>
        </w:rPr>
      </w:pPr>
    </w:p>
    <w:p w14:paraId="548A75E7" w14:textId="77777777" w:rsidR="00CC4104" w:rsidRPr="00FD6040" w:rsidRDefault="00CC4104" w:rsidP="00CC4104">
      <w:pPr>
        <w:pBdr>
          <w:top w:val="single" w:sz="4" w:space="1" w:color="auto"/>
        </w:pBdr>
        <w:ind w:left="5670"/>
        <w:rPr>
          <w:sz w:val="18"/>
          <w:szCs w:val="18"/>
        </w:rPr>
      </w:pPr>
    </w:p>
    <w:p w14:paraId="5ED9F6F5" w14:textId="77777777" w:rsidR="00CC4104" w:rsidRPr="00FD6040" w:rsidRDefault="00CC4104" w:rsidP="00CC4104">
      <w:pPr>
        <w:ind w:left="5670"/>
        <w:rPr>
          <w:sz w:val="18"/>
          <w:szCs w:val="18"/>
        </w:rPr>
      </w:pPr>
    </w:p>
    <w:p w14:paraId="6AE3FF40" w14:textId="77777777" w:rsidR="00CC4104" w:rsidRPr="00FD6040" w:rsidRDefault="00CC4104" w:rsidP="00CC4104">
      <w:pPr>
        <w:pBdr>
          <w:top w:val="single" w:sz="4" w:space="1" w:color="auto"/>
        </w:pBdr>
        <w:ind w:left="5670"/>
        <w:rPr>
          <w:sz w:val="18"/>
          <w:szCs w:val="18"/>
        </w:rPr>
      </w:pPr>
    </w:p>
    <w:p w14:paraId="47C429D1" w14:textId="77777777" w:rsidR="00CC4104" w:rsidRPr="00FD6040" w:rsidRDefault="00CC4104" w:rsidP="00CC4104">
      <w:pPr>
        <w:ind w:left="5670"/>
        <w:rPr>
          <w:sz w:val="18"/>
          <w:szCs w:val="18"/>
        </w:rPr>
      </w:pPr>
    </w:p>
    <w:p w14:paraId="4B852299" w14:textId="77777777" w:rsidR="00CC4104" w:rsidRPr="00FD6040" w:rsidRDefault="00CC4104" w:rsidP="00CC4104">
      <w:pPr>
        <w:pBdr>
          <w:top w:val="single" w:sz="4" w:space="1" w:color="auto"/>
        </w:pBdr>
        <w:ind w:left="5670"/>
        <w:rPr>
          <w:sz w:val="18"/>
          <w:szCs w:val="18"/>
        </w:rPr>
      </w:pPr>
    </w:p>
    <w:p w14:paraId="4D8D2218" w14:textId="77777777" w:rsidR="00CC4104" w:rsidRPr="00FD6040" w:rsidRDefault="00CC4104" w:rsidP="00CC4104">
      <w:pPr>
        <w:ind w:left="5670"/>
        <w:rPr>
          <w:sz w:val="18"/>
          <w:szCs w:val="18"/>
        </w:rPr>
      </w:pPr>
      <w:r w:rsidRPr="00FD6040">
        <w:rPr>
          <w:sz w:val="18"/>
          <w:szCs w:val="18"/>
        </w:rPr>
        <w:t xml:space="preserve">Почтовый адрес: </w:t>
      </w:r>
    </w:p>
    <w:p w14:paraId="3A61DCBE" w14:textId="77777777" w:rsidR="00CC4104" w:rsidRPr="00FD6040" w:rsidRDefault="00CC4104" w:rsidP="00CC4104">
      <w:pPr>
        <w:pBdr>
          <w:top w:val="single" w:sz="4" w:space="1" w:color="auto"/>
        </w:pBdr>
        <w:ind w:left="5670"/>
        <w:rPr>
          <w:sz w:val="18"/>
          <w:szCs w:val="18"/>
        </w:rPr>
      </w:pPr>
    </w:p>
    <w:p w14:paraId="575E3FB0" w14:textId="77777777" w:rsidR="00CC4104" w:rsidRPr="00FD6040" w:rsidRDefault="00CC4104" w:rsidP="00CC4104">
      <w:pPr>
        <w:ind w:left="5670"/>
        <w:rPr>
          <w:sz w:val="18"/>
          <w:szCs w:val="18"/>
        </w:rPr>
      </w:pPr>
    </w:p>
    <w:p w14:paraId="55BE1489" w14:textId="77777777" w:rsidR="00CC4104" w:rsidRPr="00FD6040" w:rsidRDefault="00CC4104" w:rsidP="00CC4104">
      <w:pPr>
        <w:pBdr>
          <w:top w:val="single" w:sz="4" w:space="1" w:color="auto"/>
        </w:pBdr>
        <w:ind w:left="5670"/>
        <w:rPr>
          <w:sz w:val="18"/>
          <w:szCs w:val="18"/>
        </w:rPr>
      </w:pPr>
    </w:p>
    <w:p w14:paraId="78269E30" w14:textId="77777777" w:rsidR="00CC4104" w:rsidRPr="00FD6040" w:rsidRDefault="00CC4104" w:rsidP="00CC4104">
      <w:pPr>
        <w:ind w:left="5670"/>
        <w:rPr>
          <w:sz w:val="18"/>
          <w:szCs w:val="18"/>
        </w:rPr>
      </w:pPr>
    </w:p>
    <w:p w14:paraId="7C8F9025" w14:textId="77777777" w:rsidR="00CC4104" w:rsidRPr="00FD6040" w:rsidRDefault="00CC4104" w:rsidP="00CC4104">
      <w:pPr>
        <w:pBdr>
          <w:top w:val="single" w:sz="4" w:space="1" w:color="auto"/>
        </w:pBdr>
        <w:ind w:left="5670"/>
        <w:rPr>
          <w:sz w:val="18"/>
          <w:szCs w:val="18"/>
        </w:rPr>
      </w:pPr>
    </w:p>
    <w:p w14:paraId="2A99CD42" w14:textId="77777777" w:rsidR="00CC4104" w:rsidRPr="00FD6040" w:rsidRDefault="00CC4104" w:rsidP="00CC4104">
      <w:pPr>
        <w:ind w:left="5670"/>
        <w:rPr>
          <w:sz w:val="18"/>
          <w:szCs w:val="18"/>
        </w:rPr>
      </w:pPr>
      <w:r w:rsidRPr="00FD6040">
        <w:rPr>
          <w:sz w:val="18"/>
          <w:szCs w:val="18"/>
        </w:rPr>
        <w:t xml:space="preserve">Адрес электронной почты (при наличии): </w:t>
      </w:r>
    </w:p>
    <w:p w14:paraId="69643384" w14:textId="77777777" w:rsidR="00CC4104" w:rsidRPr="00FD6040" w:rsidRDefault="00CC4104" w:rsidP="00CC4104">
      <w:pPr>
        <w:pBdr>
          <w:top w:val="single" w:sz="4" w:space="1" w:color="auto"/>
        </w:pBdr>
        <w:ind w:left="5670"/>
        <w:rPr>
          <w:sz w:val="18"/>
          <w:szCs w:val="18"/>
        </w:rPr>
      </w:pPr>
    </w:p>
    <w:p w14:paraId="4419474A" w14:textId="77777777" w:rsidR="00CC4104" w:rsidRPr="00FD6040" w:rsidRDefault="00CC4104" w:rsidP="00CC4104">
      <w:pPr>
        <w:ind w:left="5670"/>
        <w:rPr>
          <w:sz w:val="18"/>
          <w:szCs w:val="18"/>
        </w:rPr>
      </w:pPr>
    </w:p>
    <w:p w14:paraId="18D0B0C9" w14:textId="77777777" w:rsidR="00CC4104" w:rsidRPr="00FD6040" w:rsidRDefault="00CC4104" w:rsidP="00CC4104">
      <w:pPr>
        <w:pBdr>
          <w:top w:val="single" w:sz="4" w:space="1" w:color="auto"/>
        </w:pBdr>
        <w:spacing w:after="240"/>
        <w:ind w:left="5670"/>
        <w:rPr>
          <w:sz w:val="18"/>
          <w:szCs w:val="18"/>
        </w:rPr>
      </w:pPr>
    </w:p>
    <w:p w14:paraId="191ACCC3" w14:textId="77777777" w:rsidR="00CC4104" w:rsidRPr="00FD6040" w:rsidRDefault="00CC4104" w:rsidP="00CC4104">
      <w:pPr>
        <w:spacing w:after="240"/>
        <w:jc w:val="center"/>
        <w:rPr>
          <w:b/>
          <w:sz w:val="18"/>
          <w:szCs w:val="18"/>
        </w:rPr>
      </w:pPr>
      <w:r w:rsidRPr="00FD6040">
        <w:rPr>
          <w:b/>
          <w:sz w:val="18"/>
          <w:szCs w:val="1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FD6040">
        <w:rPr>
          <w:b/>
          <w:sz w:val="18"/>
          <w:szCs w:val="18"/>
        </w:rPr>
        <w:br/>
        <w:t xml:space="preserve">и допустимости размещения объекта индивидуального жилищного </w:t>
      </w:r>
      <w:r w:rsidRPr="00FD6040">
        <w:rPr>
          <w:b/>
          <w:sz w:val="18"/>
          <w:szCs w:val="18"/>
        </w:rPr>
        <w:br/>
        <w:t>строительства или садового дома на земельном участке</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RPr="00FD6040" w14:paraId="430029EF" w14:textId="77777777" w:rsidTr="00CC4104">
        <w:tc>
          <w:tcPr>
            <w:tcW w:w="198" w:type="dxa"/>
            <w:vAlign w:val="bottom"/>
            <w:hideMark/>
          </w:tcPr>
          <w:p w14:paraId="342E2218" w14:textId="77777777" w:rsidR="00CC4104" w:rsidRPr="00FD6040" w:rsidRDefault="00CC4104">
            <w:pPr>
              <w:spacing w:line="276" w:lineRule="auto"/>
              <w:jc w:val="right"/>
              <w:rPr>
                <w:sz w:val="18"/>
                <w:szCs w:val="18"/>
              </w:rPr>
            </w:pPr>
            <w:r w:rsidRPr="00FD6040">
              <w:rPr>
                <w:sz w:val="18"/>
                <w:szCs w:val="18"/>
              </w:rPr>
              <w:t>«</w:t>
            </w:r>
          </w:p>
        </w:tc>
        <w:tc>
          <w:tcPr>
            <w:tcW w:w="397" w:type="dxa"/>
            <w:tcBorders>
              <w:top w:val="nil"/>
              <w:left w:val="nil"/>
              <w:bottom w:val="single" w:sz="4" w:space="0" w:color="auto"/>
              <w:right w:val="nil"/>
            </w:tcBorders>
            <w:vAlign w:val="bottom"/>
          </w:tcPr>
          <w:p w14:paraId="68DEB09B" w14:textId="77777777" w:rsidR="00CC4104" w:rsidRPr="00FD6040" w:rsidRDefault="00CC4104">
            <w:pPr>
              <w:spacing w:line="276" w:lineRule="auto"/>
              <w:jc w:val="center"/>
              <w:rPr>
                <w:sz w:val="18"/>
                <w:szCs w:val="18"/>
              </w:rPr>
            </w:pPr>
          </w:p>
        </w:tc>
        <w:tc>
          <w:tcPr>
            <w:tcW w:w="255" w:type="dxa"/>
            <w:vAlign w:val="bottom"/>
            <w:hideMark/>
          </w:tcPr>
          <w:p w14:paraId="422A2BDC" w14:textId="77777777" w:rsidR="00CC4104" w:rsidRPr="00FD6040" w:rsidRDefault="00CC4104">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66E172EF" w14:textId="77777777" w:rsidR="00CC4104" w:rsidRPr="00FD6040" w:rsidRDefault="00CC4104">
            <w:pPr>
              <w:spacing w:line="276" w:lineRule="auto"/>
              <w:jc w:val="center"/>
              <w:rPr>
                <w:sz w:val="18"/>
                <w:szCs w:val="18"/>
              </w:rPr>
            </w:pPr>
          </w:p>
        </w:tc>
        <w:tc>
          <w:tcPr>
            <w:tcW w:w="369" w:type="dxa"/>
            <w:vAlign w:val="bottom"/>
            <w:hideMark/>
          </w:tcPr>
          <w:p w14:paraId="720316C2" w14:textId="77777777" w:rsidR="00CC4104" w:rsidRPr="00FD6040" w:rsidRDefault="00CC4104">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7B8D0BCE" w14:textId="77777777" w:rsidR="00CC4104" w:rsidRPr="00FD6040" w:rsidRDefault="00CC4104">
            <w:pPr>
              <w:spacing w:line="276" w:lineRule="auto"/>
              <w:rPr>
                <w:sz w:val="18"/>
                <w:szCs w:val="18"/>
              </w:rPr>
            </w:pPr>
          </w:p>
        </w:tc>
        <w:tc>
          <w:tcPr>
            <w:tcW w:w="454" w:type="dxa"/>
            <w:vAlign w:val="bottom"/>
            <w:hideMark/>
          </w:tcPr>
          <w:p w14:paraId="6D0ADD70" w14:textId="77777777" w:rsidR="00CC4104" w:rsidRPr="00FD6040" w:rsidRDefault="00CC4104">
            <w:pPr>
              <w:spacing w:line="276" w:lineRule="auto"/>
              <w:ind w:left="57"/>
              <w:rPr>
                <w:sz w:val="18"/>
                <w:szCs w:val="18"/>
              </w:rPr>
            </w:pPr>
            <w:r w:rsidRPr="00FD6040">
              <w:rPr>
                <w:sz w:val="18"/>
                <w:szCs w:val="18"/>
              </w:rPr>
              <w:t>г.</w:t>
            </w:r>
          </w:p>
        </w:tc>
        <w:tc>
          <w:tcPr>
            <w:tcW w:w="4763" w:type="dxa"/>
            <w:vAlign w:val="bottom"/>
            <w:hideMark/>
          </w:tcPr>
          <w:p w14:paraId="54DDF86A" w14:textId="77777777" w:rsidR="00CC4104" w:rsidRPr="00FD6040" w:rsidRDefault="00CC4104">
            <w:pPr>
              <w:spacing w:line="276" w:lineRule="auto"/>
              <w:ind w:right="85"/>
              <w:jc w:val="right"/>
              <w:rPr>
                <w:sz w:val="18"/>
                <w:szCs w:val="18"/>
              </w:rPr>
            </w:pPr>
            <w:r w:rsidRPr="00FD6040">
              <w:rPr>
                <w:sz w:val="18"/>
                <w:szCs w:val="18"/>
              </w:rPr>
              <w:t>№</w:t>
            </w:r>
          </w:p>
        </w:tc>
        <w:tc>
          <w:tcPr>
            <w:tcW w:w="1701" w:type="dxa"/>
            <w:tcBorders>
              <w:top w:val="nil"/>
              <w:left w:val="nil"/>
              <w:bottom w:val="single" w:sz="4" w:space="0" w:color="auto"/>
              <w:right w:val="nil"/>
            </w:tcBorders>
            <w:vAlign w:val="bottom"/>
          </w:tcPr>
          <w:p w14:paraId="628FD58B" w14:textId="77777777" w:rsidR="00CC4104" w:rsidRPr="00FD6040" w:rsidRDefault="00CC4104">
            <w:pPr>
              <w:spacing w:line="276" w:lineRule="auto"/>
              <w:jc w:val="center"/>
              <w:rPr>
                <w:sz w:val="18"/>
                <w:szCs w:val="18"/>
              </w:rPr>
            </w:pPr>
          </w:p>
        </w:tc>
      </w:tr>
    </w:tbl>
    <w:p w14:paraId="78559A00" w14:textId="77777777" w:rsidR="00CC4104" w:rsidRPr="00FD6040" w:rsidRDefault="00CC4104" w:rsidP="00CC4104">
      <w:pPr>
        <w:spacing w:before="360" w:after="200"/>
        <w:ind w:firstLine="567"/>
        <w:jc w:val="both"/>
        <w:rPr>
          <w:sz w:val="18"/>
          <w:szCs w:val="18"/>
        </w:rPr>
      </w:pPr>
      <w:r w:rsidRPr="00FD6040">
        <w:rPr>
          <w:b/>
          <w:sz w:val="18"/>
          <w:szCs w:val="18"/>
        </w:rPr>
        <w:t>По результатам рассмотрения</w:t>
      </w:r>
      <w:r w:rsidRPr="00FD6040">
        <w:rPr>
          <w:sz w:val="18"/>
          <w:szCs w:val="1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RPr="00FD6040" w14:paraId="17F01790" w14:textId="77777777" w:rsidTr="00CC4104">
        <w:tc>
          <w:tcPr>
            <w:tcW w:w="4820" w:type="dxa"/>
            <w:vAlign w:val="bottom"/>
            <w:hideMark/>
          </w:tcPr>
          <w:p w14:paraId="0701EC96" w14:textId="77777777" w:rsidR="00CC4104" w:rsidRPr="00FD6040" w:rsidRDefault="00CC4104">
            <w:pPr>
              <w:spacing w:line="276" w:lineRule="auto"/>
              <w:rPr>
                <w:sz w:val="18"/>
                <w:szCs w:val="18"/>
              </w:rPr>
            </w:pPr>
            <w:r w:rsidRPr="00FD6040">
              <w:rPr>
                <w:sz w:val="18"/>
                <w:szCs w:val="18"/>
              </w:rPr>
              <w:t>направленного</w:t>
            </w:r>
          </w:p>
          <w:p w14:paraId="6FDDF042" w14:textId="77777777" w:rsidR="00CC4104" w:rsidRPr="00FD6040" w:rsidRDefault="00CC4104">
            <w:pPr>
              <w:spacing w:line="276" w:lineRule="auto"/>
              <w:rPr>
                <w:sz w:val="18"/>
                <w:szCs w:val="18"/>
              </w:rPr>
            </w:pPr>
            <w:r w:rsidRPr="00FD6040">
              <w:rPr>
                <w:sz w:val="18"/>
                <w:szCs w:val="18"/>
              </w:rPr>
              <w:t>(дата направления уведомления)</w:t>
            </w:r>
          </w:p>
        </w:tc>
        <w:tc>
          <w:tcPr>
            <w:tcW w:w="5160" w:type="dxa"/>
            <w:tcBorders>
              <w:top w:val="nil"/>
              <w:left w:val="nil"/>
              <w:bottom w:val="single" w:sz="4" w:space="0" w:color="auto"/>
              <w:right w:val="nil"/>
            </w:tcBorders>
            <w:vAlign w:val="bottom"/>
          </w:tcPr>
          <w:p w14:paraId="305715E7" w14:textId="77777777" w:rsidR="00CC4104" w:rsidRPr="00FD6040" w:rsidRDefault="00CC4104">
            <w:pPr>
              <w:spacing w:line="276" w:lineRule="auto"/>
              <w:jc w:val="center"/>
              <w:rPr>
                <w:sz w:val="18"/>
                <w:szCs w:val="18"/>
              </w:rPr>
            </w:pPr>
          </w:p>
        </w:tc>
      </w:tr>
      <w:tr w:rsidR="00CC4104" w:rsidRPr="00FD6040" w14:paraId="0483FD0D" w14:textId="77777777" w:rsidTr="00CC4104">
        <w:tc>
          <w:tcPr>
            <w:tcW w:w="4820" w:type="dxa"/>
            <w:vAlign w:val="bottom"/>
            <w:hideMark/>
          </w:tcPr>
          <w:p w14:paraId="70C49E37" w14:textId="77777777" w:rsidR="00CC4104" w:rsidRPr="00FD6040" w:rsidRDefault="00CC4104">
            <w:pPr>
              <w:spacing w:before="80" w:line="276" w:lineRule="auto"/>
              <w:rPr>
                <w:sz w:val="18"/>
                <w:szCs w:val="18"/>
              </w:rPr>
            </w:pPr>
            <w:r w:rsidRPr="00FD6040">
              <w:rPr>
                <w:sz w:val="18"/>
                <w:szCs w:val="18"/>
              </w:rPr>
              <w:t>зарегистрированного</w:t>
            </w:r>
          </w:p>
          <w:p w14:paraId="41F698F2" w14:textId="77777777" w:rsidR="00CC4104" w:rsidRPr="00FD6040" w:rsidRDefault="00CC4104">
            <w:pPr>
              <w:spacing w:line="276" w:lineRule="auto"/>
              <w:rPr>
                <w:sz w:val="18"/>
                <w:szCs w:val="18"/>
              </w:rPr>
            </w:pPr>
            <w:r w:rsidRPr="00FD6040">
              <w:rPr>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C564439" w14:textId="77777777" w:rsidR="00CC4104" w:rsidRPr="00FD6040" w:rsidRDefault="00CC4104">
            <w:pPr>
              <w:spacing w:line="276" w:lineRule="auto"/>
              <w:jc w:val="center"/>
              <w:rPr>
                <w:sz w:val="18"/>
                <w:szCs w:val="18"/>
              </w:rPr>
            </w:pPr>
          </w:p>
        </w:tc>
      </w:tr>
    </w:tbl>
    <w:p w14:paraId="568F93FE" w14:textId="77777777" w:rsidR="00CC4104" w:rsidRPr="00FD6040" w:rsidRDefault="00CC4104" w:rsidP="00CC4104">
      <w:pPr>
        <w:spacing w:before="240"/>
        <w:jc w:val="both"/>
        <w:rPr>
          <w:sz w:val="18"/>
          <w:szCs w:val="18"/>
        </w:rPr>
      </w:pPr>
      <w:r w:rsidRPr="00FD6040">
        <w:rPr>
          <w:b/>
          <w:sz w:val="18"/>
          <w:szCs w:val="18"/>
        </w:rPr>
        <w:t>уведомляем о соответствии</w:t>
      </w:r>
      <w:r w:rsidRPr="00FD6040">
        <w:rPr>
          <w:sz w:val="18"/>
          <w:szCs w:val="1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D2D60EC" w14:textId="77777777" w:rsidR="00CC4104" w:rsidRPr="00FD6040" w:rsidRDefault="00CC4104" w:rsidP="00CC4104">
      <w:pPr>
        <w:pBdr>
          <w:top w:val="single" w:sz="4" w:space="1" w:color="auto"/>
        </w:pBdr>
        <w:ind w:left="2030"/>
        <w:rPr>
          <w:sz w:val="18"/>
          <w:szCs w:val="18"/>
        </w:rPr>
      </w:pPr>
    </w:p>
    <w:p w14:paraId="30EC1BEC" w14:textId="77777777" w:rsidR="00CC4104" w:rsidRPr="00FD6040" w:rsidRDefault="00CC4104" w:rsidP="00CC4104">
      <w:pPr>
        <w:rPr>
          <w:sz w:val="18"/>
          <w:szCs w:val="18"/>
        </w:rPr>
      </w:pPr>
    </w:p>
    <w:p w14:paraId="6CF7EC92" w14:textId="77777777" w:rsidR="00CC4104" w:rsidRPr="00FD6040" w:rsidRDefault="00CC4104" w:rsidP="00CC4104">
      <w:pPr>
        <w:pBdr>
          <w:top w:val="single" w:sz="4" w:space="1" w:color="auto"/>
        </w:pBdr>
        <w:spacing w:after="240"/>
        <w:jc w:val="center"/>
        <w:rPr>
          <w:sz w:val="18"/>
          <w:szCs w:val="18"/>
        </w:rPr>
      </w:pPr>
      <w:r w:rsidRPr="00FD6040">
        <w:rPr>
          <w:sz w:val="18"/>
          <w:szCs w:val="18"/>
        </w:rPr>
        <w:t>(кадастровый номер земельного участка (при наличии), адрес или описание местоположения земельного участка)</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RPr="00FD6040" w14:paraId="188ECE94" w14:textId="77777777" w:rsidTr="00CC4104">
        <w:trPr>
          <w:cantSplit/>
        </w:trPr>
        <w:tc>
          <w:tcPr>
            <w:tcW w:w="4649" w:type="dxa"/>
            <w:tcBorders>
              <w:top w:val="nil"/>
              <w:left w:val="nil"/>
              <w:bottom w:val="single" w:sz="4" w:space="0" w:color="auto"/>
              <w:right w:val="nil"/>
            </w:tcBorders>
            <w:vAlign w:val="bottom"/>
          </w:tcPr>
          <w:p w14:paraId="7E3B93F2" w14:textId="77777777" w:rsidR="00CC4104" w:rsidRPr="00FD6040" w:rsidRDefault="00CC4104">
            <w:pPr>
              <w:spacing w:line="276" w:lineRule="auto"/>
              <w:jc w:val="center"/>
              <w:rPr>
                <w:sz w:val="18"/>
                <w:szCs w:val="18"/>
              </w:rPr>
            </w:pPr>
          </w:p>
        </w:tc>
        <w:tc>
          <w:tcPr>
            <w:tcW w:w="397" w:type="dxa"/>
            <w:vAlign w:val="bottom"/>
          </w:tcPr>
          <w:p w14:paraId="4EA7B54E" w14:textId="77777777" w:rsidR="00CC4104" w:rsidRPr="00FD6040" w:rsidRDefault="00CC4104">
            <w:pPr>
              <w:spacing w:line="276" w:lineRule="auto"/>
              <w:rPr>
                <w:sz w:val="18"/>
                <w:szCs w:val="18"/>
              </w:rPr>
            </w:pPr>
          </w:p>
        </w:tc>
        <w:tc>
          <w:tcPr>
            <w:tcW w:w="1814" w:type="dxa"/>
            <w:tcBorders>
              <w:top w:val="nil"/>
              <w:left w:val="nil"/>
              <w:bottom w:val="single" w:sz="4" w:space="0" w:color="auto"/>
              <w:right w:val="nil"/>
            </w:tcBorders>
            <w:vAlign w:val="bottom"/>
          </w:tcPr>
          <w:p w14:paraId="12E35E0F" w14:textId="77777777" w:rsidR="00CC4104" w:rsidRPr="00FD6040" w:rsidRDefault="00CC4104">
            <w:pPr>
              <w:spacing w:line="276" w:lineRule="auto"/>
              <w:jc w:val="center"/>
              <w:rPr>
                <w:sz w:val="18"/>
                <w:szCs w:val="18"/>
              </w:rPr>
            </w:pPr>
          </w:p>
        </w:tc>
        <w:tc>
          <w:tcPr>
            <w:tcW w:w="397" w:type="dxa"/>
            <w:vAlign w:val="bottom"/>
          </w:tcPr>
          <w:p w14:paraId="379C2E6E" w14:textId="77777777" w:rsidR="00CC4104" w:rsidRPr="00FD6040" w:rsidRDefault="00CC4104">
            <w:pPr>
              <w:spacing w:line="276" w:lineRule="auto"/>
              <w:jc w:val="center"/>
              <w:rPr>
                <w:sz w:val="18"/>
                <w:szCs w:val="18"/>
              </w:rPr>
            </w:pPr>
          </w:p>
        </w:tc>
        <w:tc>
          <w:tcPr>
            <w:tcW w:w="2722" w:type="dxa"/>
            <w:tcBorders>
              <w:top w:val="nil"/>
              <w:left w:val="nil"/>
              <w:bottom w:val="single" w:sz="4" w:space="0" w:color="auto"/>
              <w:right w:val="nil"/>
            </w:tcBorders>
            <w:vAlign w:val="bottom"/>
          </w:tcPr>
          <w:p w14:paraId="7DAE08A6" w14:textId="77777777" w:rsidR="00CC4104" w:rsidRPr="00FD6040" w:rsidRDefault="00CC4104">
            <w:pPr>
              <w:spacing w:line="276" w:lineRule="auto"/>
              <w:jc w:val="center"/>
              <w:rPr>
                <w:sz w:val="18"/>
                <w:szCs w:val="18"/>
              </w:rPr>
            </w:pPr>
          </w:p>
        </w:tc>
      </w:tr>
      <w:tr w:rsidR="00CC4104" w:rsidRPr="00FD6040" w14:paraId="49C90974" w14:textId="77777777" w:rsidTr="00CC4104">
        <w:trPr>
          <w:cantSplit/>
        </w:trPr>
        <w:tc>
          <w:tcPr>
            <w:tcW w:w="4649" w:type="dxa"/>
            <w:hideMark/>
          </w:tcPr>
          <w:p w14:paraId="3997CA6C" w14:textId="77777777" w:rsidR="00CC4104" w:rsidRPr="00FD6040" w:rsidRDefault="00CC4104">
            <w:pPr>
              <w:spacing w:line="276" w:lineRule="auto"/>
              <w:jc w:val="center"/>
              <w:rPr>
                <w:spacing w:val="-2"/>
                <w:sz w:val="18"/>
                <w:szCs w:val="18"/>
              </w:rPr>
            </w:pPr>
            <w:r w:rsidRPr="00FD6040">
              <w:rPr>
                <w:spacing w:val="-2"/>
                <w:sz w:val="18"/>
                <w:szCs w:val="18"/>
              </w:rPr>
              <w:t xml:space="preserve">(должность уполномоченного лица уполномоченного </w:t>
            </w:r>
            <w:r w:rsidRPr="00FD6040">
              <w:rPr>
                <w:sz w:val="18"/>
                <w:szCs w:val="18"/>
              </w:rPr>
              <w:t xml:space="preserve">на выдачу разрешений на строительство федерального органа исполнительной власти, </w:t>
            </w:r>
            <w:r w:rsidRPr="00FD6040">
              <w:rPr>
                <w:sz w:val="18"/>
                <w:szCs w:val="18"/>
              </w:rPr>
              <w:br/>
              <w:t>органа исполнительной власти субъекта Российской Федерации, органа местного самоуправления)</w:t>
            </w:r>
          </w:p>
        </w:tc>
        <w:tc>
          <w:tcPr>
            <w:tcW w:w="397" w:type="dxa"/>
          </w:tcPr>
          <w:p w14:paraId="0F3D7617" w14:textId="77777777" w:rsidR="00CC4104" w:rsidRPr="00FD6040" w:rsidRDefault="00CC4104">
            <w:pPr>
              <w:spacing w:line="276" w:lineRule="auto"/>
              <w:rPr>
                <w:sz w:val="18"/>
                <w:szCs w:val="18"/>
              </w:rPr>
            </w:pPr>
          </w:p>
        </w:tc>
        <w:tc>
          <w:tcPr>
            <w:tcW w:w="1814" w:type="dxa"/>
            <w:hideMark/>
          </w:tcPr>
          <w:p w14:paraId="43E81690" w14:textId="77777777" w:rsidR="00CC4104" w:rsidRPr="00FD6040" w:rsidRDefault="00CC4104">
            <w:pPr>
              <w:spacing w:line="276" w:lineRule="auto"/>
              <w:jc w:val="center"/>
              <w:rPr>
                <w:sz w:val="18"/>
                <w:szCs w:val="18"/>
              </w:rPr>
            </w:pPr>
            <w:r w:rsidRPr="00FD6040">
              <w:rPr>
                <w:sz w:val="18"/>
                <w:szCs w:val="18"/>
              </w:rPr>
              <w:t>(подпись)</w:t>
            </w:r>
          </w:p>
        </w:tc>
        <w:tc>
          <w:tcPr>
            <w:tcW w:w="397" w:type="dxa"/>
          </w:tcPr>
          <w:p w14:paraId="39B673B8" w14:textId="77777777" w:rsidR="00CC4104" w:rsidRPr="00FD6040" w:rsidRDefault="00CC4104">
            <w:pPr>
              <w:spacing w:line="276" w:lineRule="auto"/>
              <w:jc w:val="center"/>
              <w:rPr>
                <w:sz w:val="18"/>
                <w:szCs w:val="18"/>
              </w:rPr>
            </w:pPr>
          </w:p>
        </w:tc>
        <w:tc>
          <w:tcPr>
            <w:tcW w:w="2722" w:type="dxa"/>
            <w:hideMark/>
          </w:tcPr>
          <w:p w14:paraId="278238C8" w14:textId="77777777" w:rsidR="00CC4104" w:rsidRPr="00FD6040" w:rsidRDefault="00CC4104">
            <w:pPr>
              <w:spacing w:line="276" w:lineRule="auto"/>
              <w:jc w:val="center"/>
              <w:rPr>
                <w:sz w:val="18"/>
                <w:szCs w:val="18"/>
              </w:rPr>
            </w:pPr>
            <w:r w:rsidRPr="00FD6040">
              <w:rPr>
                <w:sz w:val="18"/>
                <w:szCs w:val="18"/>
              </w:rPr>
              <w:t>(расшифровка подписи)</w:t>
            </w:r>
          </w:p>
        </w:tc>
      </w:tr>
    </w:tbl>
    <w:p w14:paraId="407C74D7" w14:textId="77777777" w:rsidR="00CC4104" w:rsidRPr="00FD6040" w:rsidRDefault="00CC4104" w:rsidP="00CC4104">
      <w:pPr>
        <w:spacing w:before="80"/>
        <w:rPr>
          <w:sz w:val="18"/>
          <w:szCs w:val="18"/>
        </w:rPr>
      </w:pPr>
      <w:r w:rsidRPr="00FD6040">
        <w:rPr>
          <w:sz w:val="18"/>
          <w:szCs w:val="18"/>
        </w:rPr>
        <w:t>М.П.</w:t>
      </w:r>
    </w:p>
    <w:p w14:paraId="019B43CF" w14:textId="77777777" w:rsidR="009F2A2F" w:rsidRPr="00FD6040" w:rsidRDefault="009F2A2F" w:rsidP="0045093A">
      <w:pPr>
        <w:ind w:firstLine="839"/>
        <w:jc w:val="right"/>
        <w:rPr>
          <w:sz w:val="18"/>
          <w:szCs w:val="18"/>
        </w:rPr>
      </w:pPr>
    </w:p>
    <w:p w14:paraId="3C851EA9" w14:textId="77777777" w:rsidR="009F2A2F" w:rsidRPr="00FD6040" w:rsidRDefault="009F2A2F" w:rsidP="0045093A">
      <w:pPr>
        <w:ind w:firstLine="839"/>
        <w:jc w:val="right"/>
        <w:rPr>
          <w:sz w:val="18"/>
          <w:szCs w:val="18"/>
        </w:rPr>
      </w:pPr>
    </w:p>
    <w:p w14:paraId="59F617A7" w14:textId="77777777" w:rsidR="009F2A2F" w:rsidRPr="00FD6040" w:rsidRDefault="009F2A2F" w:rsidP="0045093A">
      <w:pPr>
        <w:ind w:firstLine="839"/>
        <w:jc w:val="right"/>
        <w:rPr>
          <w:sz w:val="18"/>
          <w:szCs w:val="18"/>
        </w:rPr>
      </w:pPr>
    </w:p>
    <w:p w14:paraId="50F65A4D" w14:textId="77777777" w:rsidR="009F2A2F" w:rsidRPr="00FD6040" w:rsidRDefault="009F2A2F" w:rsidP="0045093A">
      <w:pPr>
        <w:ind w:firstLine="839"/>
        <w:jc w:val="right"/>
        <w:rPr>
          <w:sz w:val="18"/>
          <w:szCs w:val="18"/>
        </w:rPr>
      </w:pPr>
    </w:p>
    <w:p w14:paraId="15F326C0" w14:textId="77777777" w:rsidR="009F2A2F" w:rsidRPr="00FD6040" w:rsidRDefault="009F2A2F" w:rsidP="0045093A">
      <w:pPr>
        <w:ind w:firstLine="839"/>
        <w:jc w:val="right"/>
        <w:rPr>
          <w:sz w:val="18"/>
          <w:szCs w:val="18"/>
        </w:rPr>
      </w:pPr>
    </w:p>
    <w:p w14:paraId="2C224102" w14:textId="77777777" w:rsidR="009F2A2F" w:rsidRPr="00FD6040" w:rsidRDefault="009F2A2F" w:rsidP="0045093A">
      <w:pPr>
        <w:ind w:firstLine="839"/>
        <w:jc w:val="right"/>
        <w:rPr>
          <w:sz w:val="18"/>
          <w:szCs w:val="18"/>
        </w:rPr>
      </w:pPr>
    </w:p>
    <w:p w14:paraId="3924B87A" w14:textId="77777777" w:rsidR="009F2A2F" w:rsidRPr="00FD6040" w:rsidRDefault="009F2A2F" w:rsidP="0045093A">
      <w:pPr>
        <w:ind w:firstLine="839"/>
        <w:jc w:val="right"/>
        <w:rPr>
          <w:sz w:val="18"/>
          <w:szCs w:val="18"/>
        </w:rPr>
      </w:pPr>
    </w:p>
    <w:p w14:paraId="50C5F67D" w14:textId="77777777" w:rsidR="009F2A2F" w:rsidRPr="00FD6040" w:rsidRDefault="009F2A2F" w:rsidP="0045093A">
      <w:pPr>
        <w:ind w:firstLine="839"/>
        <w:jc w:val="right"/>
        <w:rPr>
          <w:sz w:val="18"/>
          <w:szCs w:val="18"/>
        </w:rPr>
      </w:pPr>
    </w:p>
    <w:p w14:paraId="60AD6459" w14:textId="77777777" w:rsidR="0045093A" w:rsidRPr="00FD6040" w:rsidRDefault="0045093A" w:rsidP="0045093A">
      <w:pPr>
        <w:ind w:firstLine="839"/>
        <w:jc w:val="right"/>
        <w:rPr>
          <w:sz w:val="18"/>
          <w:szCs w:val="18"/>
        </w:rPr>
      </w:pPr>
      <w:r w:rsidRPr="00FD6040">
        <w:rPr>
          <w:sz w:val="18"/>
          <w:szCs w:val="18"/>
        </w:rPr>
        <w:lastRenderedPageBreak/>
        <w:t>Приложение №</w:t>
      </w:r>
      <w:r w:rsidR="00396AFD" w:rsidRPr="00FD6040">
        <w:rPr>
          <w:sz w:val="18"/>
          <w:szCs w:val="18"/>
        </w:rPr>
        <w:t>3</w:t>
      </w:r>
      <w:r w:rsidRPr="00FD6040">
        <w:rPr>
          <w:sz w:val="18"/>
          <w:szCs w:val="18"/>
        </w:rPr>
        <w:t xml:space="preserve"> </w:t>
      </w:r>
    </w:p>
    <w:p w14:paraId="76EF8FB5" w14:textId="77777777" w:rsidR="0045093A" w:rsidRPr="00FD6040" w:rsidRDefault="0045093A" w:rsidP="0045093A">
      <w:pPr>
        <w:ind w:firstLine="839"/>
        <w:jc w:val="right"/>
        <w:rPr>
          <w:sz w:val="18"/>
          <w:szCs w:val="18"/>
        </w:rPr>
      </w:pPr>
      <w:r w:rsidRPr="00FD6040">
        <w:rPr>
          <w:sz w:val="18"/>
          <w:szCs w:val="18"/>
        </w:rPr>
        <w:t>к настоящему Административному регламенту</w:t>
      </w:r>
    </w:p>
    <w:p w14:paraId="5F6909BD" w14:textId="77777777" w:rsidR="00CC4104" w:rsidRPr="00FD6040" w:rsidRDefault="00CC4104" w:rsidP="00CC4104">
      <w:pPr>
        <w:spacing w:after="240"/>
        <w:jc w:val="right"/>
        <w:rPr>
          <w:b/>
          <w:sz w:val="18"/>
          <w:szCs w:val="18"/>
        </w:rPr>
      </w:pPr>
      <w:r w:rsidRPr="00FD6040">
        <w:rPr>
          <w:b/>
          <w:sz w:val="18"/>
          <w:szCs w:val="18"/>
        </w:rPr>
        <w:t>ФОРМА</w:t>
      </w:r>
    </w:p>
    <w:p w14:paraId="5BA78295" w14:textId="77777777" w:rsidR="00CC4104" w:rsidRPr="00FD6040" w:rsidRDefault="00CC4104" w:rsidP="00CC4104">
      <w:pPr>
        <w:jc w:val="center"/>
        <w:rPr>
          <w:sz w:val="18"/>
          <w:szCs w:val="18"/>
        </w:rPr>
      </w:pPr>
    </w:p>
    <w:p w14:paraId="44496FB0" w14:textId="77777777" w:rsidR="00CC4104" w:rsidRPr="00FD6040" w:rsidRDefault="00CC4104" w:rsidP="00CC4104">
      <w:pPr>
        <w:pBdr>
          <w:top w:val="single" w:sz="4" w:space="1" w:color="auto"/>
        </w:pBdr>
        <w:spacing w:after="24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04E7972" w14:textId="77777777" w:rsidR="00CC4104" w:rsidRPr="00FD6040" w:rsidRDefault="00CC4104" w:rsidP="00CC4104">
      <w:pPr>
        <w:ind w:left="5670"/>
        <w:rPr>
          <w:sz w:val="18"/>
          <w:szCs w:val="18"/>
        </w:rPr>
      </w:pPr>
      <w:r w:rsidRPr="00FD6040">
        <w:rPr>
          <w:sz w:val="18"/>
          <w:szCs w:val="18"/>
        </w:rPr>
        <w:t>Кому:</w:t>
      </w:r>
    </w:p>
    <w:p w14:paraId="6D95E154" w14:textId="77777777" w:rsidR="00CC4104" w:rsidRPr="00FD6040" w:rsidRDefault="00CC4104" w:rsidP="00CC4104">
      <w:pPr>
        <w:ind w:left="5670"/>
        <w:rPr>
          <w:sz w:val="18"/>
          <w:szCs w:val="18"/>
        </w:rPr>
      </w:pPr>
    </w:p>
    <w:p w14:paraId="29F24855" w14:textId="77777777" w:rsidR="00CC4104" w:rsidRPr="00FD6040" w:rsidRDefault="00CC4104" w:rsidP="00CC4104">
      <w:pPr>
        <w:pBdr>
          <w:top w:val="single" w:sz="4" w:space="1" w:color="auto"/>
        </w:pBdr>
        <w:ind w:left="5670"/>
        <w:rPr>
          <w:sz w:val="18"/>
          <w:szCs w:val="18"/>
        </w:rPr>
      </w:pPr>
    </w:p>
    <w:p w14:paraId="4ECD9F3F" w14:textId="77777777" w:rsidR="00CC4104" w:rsidRPr="00FD6040" w:rsidRDefault="00CC4104" w:rsidP="00CC4104">
      <w:pPr>
        <w:ind w:left="5670"/>
        <w:rPr>
          <w:sz w:val="18"/>
          <w:szCs w:val="18"/>
        </w:rPr>
      </w:pPr>
    </w:p>
    <w:p w14:paraId="416320D5" w14:textId="77777777" w:rsidR="00CC4104" w:rsidRPr="00FD6040" w:rsidRDefault="00CC4104" w:rsidP="00CC4104">
      <w:pPr>
        <w:pBdr>
          <w:top w:val="single" w:sz="4" w:space="1" w:color="auto"/>
        </w:pBdr>
        <w:ind w:left="5670"/>
        <w:rPr>
          <w:sz w:val="18"/>
          <w:szCs w:val="18"/>
        </w:rPr>
      </w:pPr>
    </w:p>
    <w:p w14:paraId="12EF6944" w14:textId="77777777" w:rsidR="00CC4104" w:rsidRPr="00FD6040" w:rsidRDefault="00CC4104" w:rsidP="00CC4104">
      <w:pPr>
        <w:ind w:left="5670"/>
        <w:rPr>
          <w:sz w:val="18"/>
          <w:szCs w:val="18"/>
        </w:rPr>
      </w:pPr>
    </w:p>
    <w:p w14:paraId="05A62009" w14:textId="77777777" w:rsidR="00CC4104" w:rsidRPr="00FD6040" w:rsidRDefault="00CC4104" w:rsidP="00CC4104">
      <w:pPr>
        <w:pBdr>
          <w:top w:val="single" w:sz="4" w:space="1" w:color="auto"/>
        </w:pBdr>
        <w:ind w:left="5670"/>
        <w:rPr>
          <w:sz w:val="18"/>
          <w:szCs w:val="18"/>
        </w:rPr>
      </w:pPr>
    </w:p>
    <w:p w14:paraId="5127B3F0" w14:textId="77777777" w:rsidR="00CC4104" w:rsidRPr="00FD6040" w:rsidRDefault="00CC4104" w:rsidP="00CC4104">
      <w:pPr>
        <w:ind w:left="5670"/>
        <w:rPr>
          <w:sz w:val="18"/>
          <w:szCs w:val="18"/>
        </w:rPr>
      </w:pPr>
      <w:r w:rsidRPr="00FD6040">
        <w:rPr>
          <w:sz w:val="18"/>
          <w:szCs w:val="18"/>
        </w:rPr>
        <w:t xml:space="preserve">Почтовый адрес: </w:t>
      </w:r>
    </w:p>
    <w:p w14:paraId="7B2EE0A4" w14:textId="77777777" w:rsidR="00CC4104" w:rsidRPr="00FD6040" w:rsidRDefault="00CC4104" w:rsidP="00CC4104">
      <w:pPr>
        <w:pBdr>
          <w:top w:val="single" w:sz="4" w:space="1" w:color="auto"/>
        </w:pBdr>
        <w:ind w:left="5670"/>
        <w:rPr>
          <w:sz w:val="18"/>
          <w:szCs w:val="18"/>
        </w:rPr>
      </w:pPr>
    </w:p>
    <w:p w14:paraId="506CE757" w14:textId="77777777" w:rsidR="00CC4104" w:rsidRPr="00FD6040" w:rsidRDefault="00CC4104" w:rsidP="00CC4104">
      <w:pPr>
        <w:ind w:left="5670"/>
        <w:rPr>
          <w:sz w:val="18"/>
          <w:szCs w:val="18"/>
        </w:rPr>
      </w:pPr>
    </w:p>
    <w:p w14:paraId="7CF3E6DE" w14:textId="77777777" w:rsidR="00CC4104" w:rsidRPr="00FD6040" w:rsidRDefault="00CC4104" w:rsidP="00CC4104">
      <w:pPr>
        <w:pBdr>
          <w:top w:val="single" w:sz="4" w:space="1" w:color="auto"/>
        </w:pBdr>
        <w:ind w:left="5670"/>
        <w:rPr>
          <w:sz w:val="18"/>
          <w:szCs w:val="18"/>
        </w:rPr>
      </w:pPr>
    </w:p>
    <w:p w14:paraId="33ECD2ED" w14:textId="77777777" w:rsidR="00CC4104" w:rsidRPr="00FD6040" w:rsidRDefault="00CC4104" w:rsidP="00CC4104">
      <w:pPr>
        <w:ind w:left="5670"/>
        <w:rPr>
          <w:sz w:val="18"/>
          <w:szCs w:val="18"/>
        </w:rPr>
      </w:pPr>
    </w:p>
    <w:p w14:paraId="1F64A6BD" w14:textId="77777777" w:rsidR="00CC4104" w:rsidRPr="00FD6040" w:rsidRDefault="00CC4104" w:rsidP="00CC4104">
      <w:pPr>
        <w:pBdr>
          <w:top w:val="single" w:sz="4" w:space="1" w:color="auto"/>
        </w:pBdr>
        <w:ind w:left="5670"/>
        <w:rPr>
          <w:sz w:val="18"/>
          <w:szCs w:val="18"/>
        </w:rPr>
      </w:pPr>
    </w:p>
    <w:p w14:paraId="735D75ED" w14:textId="77777777" w:rsidR="00CC4104" w:rsidRPr="00FD6040" w:rsidRDefault="00CC4104" w:rsidP="00CC4104">
      <w:pPr>
        <w:ind w:left="5670"/>
        <w:rPr>
          <w:sz w:val="18"/>
          <w:szCs w:val="18"/>
        </w:rPr>
      </w:pPr>
      <w:r w:rsidRPr="00FD6040">
        <w:rPr>
          <w:sz w:val="18"/>
          <w:szCs w:val="18"/>
        </w:rPr>
        <w:t xml:space="preserve">Адрес электронной почты </w:t>
      </w:r>
      <w:r w:rsidRPr="00FD6040">
        <w:rPr>
          <w:sz w:val="18"/>
          <w:szCs w:val="18"/>
        </w:rPr>
        <w:br/>
        <w:t xml:space="preserve">(при наличии): </w:t>
      </w:r>
    </w:p>
    <w:p w14:paraId="6381FA0F" w14:textId="77777777" w:rsidR="00CC4104" w:rsidRPr="00FD6040" w:rsidRDefault="00CC4104" w:rsidP="00CC4104">
      <w:pPr>
        <w:pBdr>
          <w:top w:val="single" w:sz="4" w:space="1" w:color="auto"/>
        </w:pBdr>
        <w:ind w:left="5670"/>
        <w:rPr>
          <w:sz w:val="18"/>
          <w:szCs w:val="18"/>
        </w:rPr>
      </w:pPr>
    </w:p>
    <w:p w14:paraId="0C63001F" w14:textId="77777777" w:rsidR="00CC4104" w:rsidRPr="00FD6040" w:rsidRDefault="00CC4104" w:rsidP="00CC4104">
      <w:pPr>
        <w:ind w:left="5670"/>
        <w:rPr>
          <w:sz w:val="18"/>
          <w:szCs w:val="18"/>
        </w:rPr>
      </w:pPr>
    </w:p>
    <w:p w14:paraId="4D08639A" w14:textId="77777777" w:rsidR="00CC4104" w:rsidRPr="00FD6040" w:rsidRDefault="00CC4104" w:rsidP="00CC4104">
      <w:pPr>
        <w:pBdr>
          <w:top w:val="single" w:sz="4" w:space="1" w:color="auto"/>
        </w:pBdr>
        <w:spacing w:after="240"/>
        <w:ind w:left="5670"/>
        <w:rPr>
          <w:sz w:val="18"/>
          <w:szCs w:val="18"/>
        </w:rPr>
      </w:pPr>
    </w:p>
    <w:p w14:paraId="55E1E994" w14:textId="77777777" w:rsidR="00CC4104" w:rsidRPr="00FD6040" w:rsidRDefault="00CC4104" w:rsidP="00CC4104">
      <w:pPr>
        <w:spacing w:after="240"/>
        <w:jc w:val="center"/>
        <w:rPr>
          <w:b/>
          <w:sz w:val="18"/>
          <w:szCs w:val="18"/>
        </w:rPr>
      </w:pPr>
      <w:r w:rsidRPr="00FD6040">
        <w:rPr>
          <w:b/>
          <w:sz w:val="18"/>
          <w:szCs w:val="1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FD6040">
        <w:rPr>
          <w:b/>
          <w:sz w:val="18"/>
          <w:szCs w:val="18"/>
        </w:rPr>
        <w:br/>
        <w:t>и (или) недопустимости размещения объекта индивидуального жилищного строительства или садового дома на земельном участке</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RPr="00FD6040" w14:paraId="55A60C8B" w14:textId="77777777" w:rsidTr="00CC4104">
        <w:tc>
          <w:tcPr>
            <w:tcW w:w="198" w:type="dxa"/>
            <w:vAlign w:val="bottom"/>
            <w:hideMark/>
          </w:tcPr>
          <w:p w14:paraId="56CABC6A" w14:textId="77777777" w:rsidR="00CC4104" w:rsidRPr="00FD6040" w:rsidRDefault="00CC4104">
            <w:pPr>
              <w:spacing w:line="276" w:lineRule="auto"/>
              <w:jc w:val="right"/>
              <w:rPr>
                <w:sz w:val="18"/>
                <w:szCs w:val="18"/>
              </w:rPr>
            </w:pPr>
            <w:r w:rsidRPr="00FD6040">
              <w:rPr>
                <w:sz w:val="18"/>
                <w:szCs w:val="18"/>
              </w:rPr>
              <w:t>«</w:t>
            </w:r>
          </w:p>
        </w:tc>
        <w:tc>
          <w:tcPr>
            <w:tcW w:w="397" w:type="dxa"/>
            <w:tcBorders>
              <w:top w:val="nil"/>
              <w:left w:val="nil"/>
              <w:bottom w:val="single" w:sz="4" w:space="0" w:color="auto"/>
              <w:right w:val="nil"/>
            </w:tcBorders>
            <w:vAlign w:val="bottom"/>
          </w:tcPr>
          <w:p w14:paraId="3AAB0CB1" w14:textId="77777777" w:rsidR="00CC4104" w:rsidRPr="00FD6040" w:rsidRDefault="00CC4104">
            <w:pPr>
              <w:spacing w:line="276" w:lineRule="auto"/>
              <w:jc w:val="center"/>
              <w:rPr>
                <w:sz w:val="18"/>
                <w:szCs w:val="18"/>
              </w:rPr>
            </w:pPr>
          </w:p>
        </w:tc>
        <w:tc>
          <w:tcPr>
            <w:tcW w:w="255" w:type="dxa"/>
            <w:vAlign w:val="bottom"/>
            <w:hideMark/>
          </w:tcPr>
          <w:p w14:paraId="4F12C881" w14:textId="77777777" w:rsidR="00CC4104" w:rsidRPr="00FD6040" w:rsidRDefault="00CC4104">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1EA2CD6A" w14:textId="77777777" w:rsidR="00CC4104" w:rsidRPr="00FD6040" w:rsidRDefault="00CC4104">
            <w:pPr>
              <w:spacing w:line="276" w:lineRule="auto"/>
              <w:jc w:val="center"/>
              <w:rPr>
                <w:sz w:val="18"/>
                <w:szCs w:val="18"/>
              </w:rPr>
            </w:pPr>
          </w:p>
        </w:tc>
        <w:tc>
          <w:tcPr>
            <w:tcW w:w="369" w:type="dxa"/>
            <w:vAlign w:val="bottom"/>
            <w:hideMark/>
          </w:tcPr>
          <w:p w14:paraId="66AF1919" w14:textId="77777777" w:rsidR="00CC4104" w:rsidRPr="00FD6040" w:rsidRDefault="00CC4104">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6662B9C2" w14:textId="77777777" w:rsidR="00CC4104" w:rsidRPr="00FD6040" w:rsidRDefault="00CC4104">
            <w:pPr>
              <w:spacing w:line="276" w:lineRule="auto"/>
              <w:rPr>
                <w:sz w:val="18"/>
                <w:szCs w:val="18"/>
              </w:rPr>
            </w:pPr>
          </w:p>
        </w:tc>
        <w:tc>
          <w:tcPr>
            <w:tcW w:w="454" w:type="dxa"/>
            <w:vAlign w:val="bottom"/>
            <w:hideMark/>
          </w:tcPr>
          <w:p w14:paraId="747D33F8" w14:textId="77777777" w:rsidR="00CC4104" w:rsidRPr="00FD6040" w:rsidRDefault="00CC4104">
            <w:pPr>
              <w:spacing w:line="276" w:lineRule="auto"/>
              <w:ind w:left="57"/>
              <w:rPr>
                <w:sz w:val="18"/>
                <w:szCs w:val="18"/>
              </w:rPr>
            </w:pPr>
            <w:r w:rsidRPr="00FD6040">
              <w:rPr>
                <w:sz w:val="18"/>
                <w:szCs w:val="18"/>
              </w:rPr>
              <w:t>г.</w:t>
            </w:r>
          </w:p>
        </w:tc>
        <w:tc>
          <w:tcPr>
            <w:tcW w:w="4763" w:type="dxa"/>
            <w:vAlign w:val="bottom"/>
            <w:hideMark/>
          </w:tcPr>
          <w:p w14:paraId="023FB1E6" w14:textId="77777777" w:rsidR="00CC4104" w:rsidRPr="00FD6040" w:rsidRDefault="00CC4104">
            <w:pPr>
              <w:spacing w:line="276" w:lineRule="auto"/>
              <w:ind w:right="85"/>
              <w:jc w:val="right"/>
              <w:rPr>
                <w:sz w:val="18"/>
                <w:szCs w:val="18"/>
              </w:rPr>
            </w:pPr>
            <w:r w:rsidRPr="00FD6040">
              <w:rPr>
                <w:sz w:val="18"/>
                <w:szCs w:val="18"/>
              </w:rPr>
              <w:t>№</w:t>
            </w:r>
          </w:p>
        </w:tc>
        <w:tc>
          <w:tcPr>
            <w:tcW w:w="1701" w:type="dxa"/>
            <w:tcBorders>
              <w:top w:val="nil"/>
              <w:left w:val="nil"/>
              <w:bottom w:val="single" w:sz="4" w:space="0" w:color="auto"/>
              <w:right w:val="nil"/>
            </w:tcBorders>
            <w:vAlign w:val="bottom"/>
          </w:tcPr>
          <w:p w14:paraId="60988152" w14:textId="77777777" w:rsidR="00CC4104" w:rsidRPr="00FD6040" w:rsidRDefault="00CC4104">
            <w:pPr>
              <w:spacing w:line="276" w:lineRule="auto"/>
              <w:jc w:val="center"/>
              <w:rPr>
                <w:sz w:val="18"/>
                <w:szCs w:val="18"/>
              </w:rPr>
            </w:pPr>
          </w:p>
        </w:tc>
      </w:tr>
    </w:tbl>
    <w:p w14:paraId="5E3C1499" w14:textId="77777777" w:rsidR="00CC4104" w:rsidRPr="00FD6040" w:rsidRDefault="00CC4104" w:rsidP="00CC4104">
      <w:pPr>
        <w:spacing w:before="360" w:after="200"/>
        <w:jc w:val="both"/>
        <w:rPr>
          <w:sz w:val="18"/>
          <w:szCs w:val="18"/>
        </w:rPr>
      </w:pPr>
      <w:r w:rsidRPr="00FD6040">
        <w:rPr>
          <w:b/>
          <w:sz w:val="18"/>
          <w:szCs w:val="18"/>
        </w:rPr>
        <w:t>По результатам рассмотрения</w:t>
      </w:r>
      <w:r w:rsidRPr="00FD6040">
        <w:rPr>
          <w:sz w:val="18"/>
          <w:szCs w:val="1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RPr="00FD6040" w14:paraId="49549A76" w14:textId="77777777" w:rsidTr="00CC4104">
        <w:tc>
          <w:tcPr>
            <w:tcW w:w="4820" w:type="dxa"/>
            <w:vAlign w:val="bottom"/>
            <w:hideMark/>
          </w:tcPr>
          <w:p w14:paraId="41EF2532" w14:textId="77777777" w:rsidR="00CC4104" w:rsidRPr="00FD6040" w:rsidRDefault="00CC4104">
            <w:pPr>
              <w:spacing w:line="276" w:lineRule="auto"/>
              <w:rPr>
                <w:sz w:val="18"/>
                <w:szCs w:val="18"/>
              </w:rPr>
            </w:pPr>
            <w:r w:rsidRPr="00FD6040">
              <w:rPr>
                <w:sz w:val="18"/>
                <w:szCs w:val="18"/>
              </w:rPr>
              <w:t>направленного</w:t>
            </w:r>
          </w:p>
          <w:p w14:paraId="0E72D36C" w14:textId="77777777" w:rsidR="00CC4104" w:rsidRPr="00FD6040" w:rsidRDefault="00CC4104">
            <w:pPr>
              <w:spacing w:line="276" w:lineRule="auto"/>
              <w:rPr>
                <w:sz w:val="18"/>
                <w:szCs w:val="18"/>
              </w:rPr>
            </w:pPr>
            <w:r w:rsidRPr="00FD6040">
              <w:rPr>
                <w:sz w:val="18"/>
                <w:szCs w:val="18"/>
              </w:rPr>
              <w:t>(дата направления уведомления)</w:t>
            </w:r>
          </w:p>
        </w:tc>
        <w:tc>
          <w:tcPr>
            <w:tcW w:w="5160" w:type="dxa"/>
            <w:tcBorders>
              <w:top w:val="nil"/>
              <w:left w:val="nil"/>
              <w:bottom w:val="single" w:sz="4" w:space="0" w:color="auto"/>
              <w:right w:val="nil"/>
            </w:tcBorders>
            <w:vAlign w:val="bottom"/>
          </w:tcPr>
          <w:p w14:paraId="66258B0F" w14:textId="77777777" w:rsidR="00CC4104" w:rsidRPr="00FD6040" w:rsidRDefault="00CC4104">
            <w:pPr>
              <w:spacing w:line="276" w:lineRule="auto"/>
              <w:jc w:val="center"/>
              <w:rPr>
                <w:sz w:val="18"/>
                <w:szCs w:val="18"/>
              </w:rPr>
            </w:pPr>
          </w:p>
        </w:tc>
      </w:tr>
      <w:tr w:rsidR="00CC4104" w:rsidRPr="00FD6040" w14:paraId="6622CEE3" w14:textId="77777777" w:rsidTr="00CC4104">
        <w:tc>
          <w:tcPr>
            <w:tcW w:w="4820" w:type="dxa"/>
            <w:vAlign w:val="bottom"/>
            <w:hideMark/>
          </w:tcPr>
          <w:p w14:paraId="4DB67CCE" w14:textId="77777777" w:rsidR="00CC4104" w:rsidRPr="00FD6040" w:rsidRDefault="00CC4104">
            <w:pPr>
              <w:spacing w:before="80" w:line="276" w:lineRule="auto"/>
              <w:rPr>
                <w:sz w:val="18"/>
                <w:szCs w:val="18"/>
              </w:rPr>
            </w:pPr>
            <w:r w:rsidRPr="00FD6040">
              <w:rPr>
                <w:sz w:val="18"/>
                <w:szCs w:val="18"/>
              </w:rPr>
              <w:t>зарегистрированного</w:t>
            </w:r>
          </w:p>
          <w:p w14:paraId="6CDEBFCD" w14:textId="77777777" w:rsidR="00CC4104" w:rsidRPr="00FD6040" w:rsidRDefault="00CC4104">
            <w:pPr>
              <w:spacing w:line="276" w:lineRule="auto"/>
              <w:rPr>
                <w:sz w:val="18"/>
                <w:szCs w:val="18"/>
              </w:rPr>
            </w:pPr>
            <w:r w:rsidRPr="00FD6040">
              <w:rPr>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8711AED" w14:textId="77777777" w:rsidR="00CC4104" w:rsidRPr="00FD6040" w:rsidRDefault="00CC4104">
            <w:pPr>
              <w:spacing w:line="276" w:lineRule="auto"/>
              <w:jc w:val="center"/>
              <w:rPr>
                <w:sz w:val="18"/>
                <w:szCs w:val="18"/>
              </w:rPr>
            </w:pPr>
          </w:p>
        </w:tc>
      </w:tr>
    </w:tbl>
    <w:p w14:paraId="6067BDAB" w14:textId="77777777" w:rsidR="00CC4104" w:rsidRPr="00FD6040" w:rsidRDefault="00CC4104" w:rsidP="00CC4104">
      <w:pPr>
        <w:spacing w:before="240"/>
        <w:jc w:val="both"/>
        <w:rPr>
          <w:sz w:val="18"/>
          <w:szCs w:val="18"/>
        </w:rPr>
      </w:pPr>
      <w:r w:rsidRPr="00FD6040">
        <w:rPr>
          <w:b/>
          <w:sz w:val="18"/>
          <w:szCs w:val="18"/>
        </w:rPr>
        <w:t>уведомляем:</w:t>
      </w:r>
    </w:p>
    <w:p w14:paraId="06E435D9" w14:textId="77777777" w:rsidR="00CC4104" w:rsidRPr="00FD6040" w:rsidRDefault="00CC4104" w:rsidP="00CC4104">
      <w:pPr>
        <w:jc w:val="both"/>
        <w:rPr>
          <w:sz w:val="18"/>
          <w:szCs w:val="18"/>
        </w:rPr>
      </w:pPr>
      <w:r w:rsidRPr="00FD6040">
        <w:rPr>
          <w:sz w:val="18"/>
          <w:szCs w:val="1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7BF26872" w14:textId="77777777" w:rsidR="00CC4104" w:rsidRPr="00FD6040" w:rsidRDefault="00CC4104" w:rsidP="00CC4104">
      <w:pPr>
        <w:rPr>
          <w:sz w:val="18"/>
          <w:szCs w:val="18"/>
        </w:rPr>
      </w:pPr>
    </w:p>
    <w:p w14:paraId="1D9DDA79" w14:textId="77777777" w:rsidR="00CC4104" w:rsidRPr="00FD6040" w:rsidRDefault="00CC4104" w:rsidP="00CC4104">
      <w:pPr>
        <w:pBdr>
          <w:top w:val="single" w:sz="4" w:space="1" w:color="auto"/>
        </w:pBdr>
        <w:rPr>
          <w:sz w:val="18"/>
          <w:szCs w:val="18"/>
        </w:rPr>
      </w:pPr>
    </w:p>
    <w:p w14:paraId="4BD30D94" w14:textId="77777777" w:rsidR="00CC4104" w:rsidRPr="00FD6040" w:rsidRDefault="00CC4104" w:rsidP="00CC4104">
      <w:pPr>
        <w:rPr>
          <w:sz w:val="18"/>
          <w:szCs w:val="18"/>
        </w:rPr>
      </w:pPr>
    </w:p>
    <w:p w14:paraId="7ABCB463" w14:textId="77777777" w:rsidR="00CC4104" w:rsidRPr="00FD6040" w:rsidRDefault="00CC4104" w:rsidP="00CC4104">
      <w:pPr>
        <w:pBdr>
          <w:top w:val="single" w:sz="4" w:space="1" w:color="auto"/>
        </w:pBdr>
        <w:spacing w:after="240"/>
        <w:jc w:val="both"/>
        <w:rPr>
          <w:sz w:val="18"/>
          <w:szCs w:val="18"/>
        </w:rPr>
      </w:pPr>
      <w:r w:rsidRPr="00FD6040">
        <w:rPr>
          <w:sz w:val="18"/>
          <w:szCs w:val="18"/>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34614110" w14:textId="77777777" w:rsidR="00CC4104" w:rsidRPr="00FD6040" w:rsidRDefault="00CC4104" w:rsidP="00CC4104">
      <w:pPr>
        <w:jc w:val="both"/>
        <w:rPr>
          <w:sz w:val="18"/>
          <w:szCs w:val="18"/>
        </w:rPr>
      </w:pPr>
      <w:r w:rsidRPr="00FD6040">
        <w:rPr>
          <w:sz w:val="18"/>
          <w:szCs w:val="1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1209C979" w14:textId="77777777" w:rsidR="00CC4104" w:rsidRPr="00FD6040" w:rsidRDefault="00CC4104" w:rsidP="00CC4104">
      <w:pPr>
        <w:rPr>
          <w:sz w:val="18"/>
          <w:szCs w:val="18"/>
        </w:rPr>
      </w:pPr>
    </w:p>
    <w:p w14:paraId="1C82E573" w14:textId="77777777" w:rsidR="00CC4104" w:rsidRPr="00FD6040" w:rsidRDefault="00CC4104" w:rsidP="00CC4104">
      <w:pPr>
        <w:pBdr>
          <w:top w:val="single" w:sz="4" w:space="1" w:color="auto"/>
        </w:pBdr>
        <w:rPr>
          <w:sz w:val="18"/>
          <w:szCs w:val="18"/>
        </w:rPr>
      </w:pPr>
    </w:p>
    <w:p w14:paraId="64A932FC" w14:textId="77777777" w:rsidR="00CC4104" w:rsidRPr="00FD6040" w:rsidRDefault="00CC4104" w:rsidP="00CC4104">
      <w:pPr>
        <w:rPr>
          <w:sz w:val="18"/>
          <w:szCs w:val="18"/>
        </w:rPr>
      </w:pPr>
    </w:p>
    <w:p w14:paraId="4A15CEF4" w14:textId="77777777" w:rsidR="00CC4104" w:rsidRPr="00FD6040" w:rsidRDefault="00CC4104" w:rsidP="00CC4104">
      <w:pPr>
        <w:pBdr>
          <w:top w:val="single" w:sz="4" w:space="1" w:color="auto"/>
        </w:pBdr>
        <w:spacing w:after="240"/>
        <w:jc w:val="both"/>
        <w:rPr>
          <w:sz w:val="18"/>
          <w:szCs w:val="18"/>
        </w:rPr>
      </w:pPr>
      <w:r w:rsidRPr="00FD6040">
        <w:rPr>
          <w:sz w:val="18"/>
          <w:szCs w:val="18"/>
        </w:rPr>
        <w:t xml:space="preserve">(сведения о видах разрешенного использования земельного участка и (или) ограничениях, установленных в </w:t>
      </w:r>
      <w:r w:rsidRPr="00FD6040">
        <w:rPr>
          <w:spacing w:val="-1"/>
          <w:sz w:val="18"/>
          <w:szCs w:val="18"/>
        </w:rPr>
        <w:t>соответствии с земельным и иным законодательством Российской Федерации и действующими на дату поступления</w:t>
      </w:r>
      <w:r w:rsidRPr="00FD6040">
        <w:rPr>
          <w:sz w:val="18"/>
          <w:szCs w:val="18"/>
        </w:rPr>
        <w:t xml:space="preserve"> уведомления)</w:t>
      </w:r>
    </w:p>
    <w:p w14:paraId="41B14593" w14:textId="77777777" w:rsidR="00CC4104" w:rsidRPr="00FD6040" w:rsidRDefault="00CC4104" w:rsidP="00CC4104">
      <w:pPr>
        <w:jc w:val="both"/>
        <w:rPr>
          <w:sz w:val="18"/>
          <w:szCs w:val="18"/>
        </w:rPr>
      </w:pPr>
      <w:r w:rsidRPr="00FD6040">
        <w:rPr>
          <w:sz w:val="18"/>
          <w:szCs w:val="18"/>
        </w:rPr>
        <w:t xml:space="preserve">3) о том, что уведомление подано или направлено лицом, не являющимся застройщиком в связи с отсутствием прав на земельный </w:t>
      </w:r>
      <w:r w:rsidRPr="00FD6040">
        <w:rPr>
          <w:sz w:val="18"/>
          <w:szCs w:val="18"/>
        </w:rPr>
        <w:lastRenderedPageBreak/>
        <w:t>участок по следующим основаниям:</w:t>
      </w:r>
    </w:p>
    <w:p w14:paraId="48C6F790" w14:textId="77777777" w:rsidR="00CC4104" w:rsidRPr="00FD6040" w:rsidRDefault="00CC4104" w:rsidP="00CC4104">
      <w:pPr>
        <w:rPr>
          <w:sz w:val="18"/>
          <w:szCs w:val="18"/>
        </w:rPr>
      </w:pPr>
    </w:p>
    <w:p w14:paraId="14141D04" w14:textId="77777777" w:rsidR="00CC4104" w:rsidRPr="00FD6040" w:rsidRDefault="00CC4104" w:rsidP="00CC4104">
      <w:pPr>
        <w:pBdr>
          <w:top w:val="single" w:sz="4" w:space="1" w:color="auto"/>
        </w:pBdr>
        <w:rPr>
          <w:sz w:val="18"/>
          <w:szCs w:val="18"/>
        </w:rPr>
      </w:pPr>
    </w:p>
    <w:p w14:paraId="62A9E3CA" w14:textId="77777777" w:rsidR="00CC4104" w:rsidRPr="00FD6040" w:rsidRDefault="00CC4104" w:rsidP="00CC4104">
      <w:pPr>
        <w:rPr>
          <w:sz w:val="18"/>
          <w:szCs w:val="18"/>
        </w:rPr>
      </w:pPr>
    </w:p>
    <w:p w14:paraId="2A94A536" w14:textId="77777777" w:rsidR="00CC4104" w:rsidRPr="00FD6040" w:rsidRDefault="00CC4104" w:rsidP="00CC4104">
      <w:pPr>
        <w:pBdr>
          <w:top w:val="single" w:sz="4" w:space="1" w:color="auto"/>
        </w:pBdr>
        <w:spacing w:after="240"/>
        <w:jc w:val="both"/>
        <w:rPr>
          <w:sz w:val="18"/>
          <w:szCs w:val="18"/>
        </w:rPr>
      </w:pPr>
      <w:r w:rsidRPr="00FD6040">
        <w:rPr>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2392C084" w14:textId="77777777" w:rsidR="00CC4104" w:rsidRPr="00FD6040" w:rsidRDefault="00CC4104" w:rsidP="00CC4104">
      <w:pPr>
        <w:jc w:val="both"/>
        <w:rPr>
          <w:sz w:val="18"/>
          <w:szCs w:val="18"/>
        </w:rPr>
      </w:pPr>
      <w:r w:rsidRPr="00FD6040">
        <w:rPr>
          <w:sz w:val="18"/>
          <w:szCs w:val="18"/>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4FF04EC2" w14:textId="77777777" w:rsidR="00CC4104" w:rsidRPr="00FD6040" w:rsidRDefault="00CC4104" w:rsidP="00CC4104">
      <w:pPr>
        <w:rPr>
          <w:sz w:val="18"/>
          <w:szCs w:val="18"/>
        </w:rPr>
      </w:pPr>
    </w:p>
    <w:p w14:paraId="510A5B44" w14:textId="77777777" w:rsidR="00CC4104" w:rsidRPr="00FD6040" w:rsidRDefault="00CC4104" w:rsidP="00CC4104">
      <w:pPr>
        <w:pBdr>
          <w:top w:val="single" w:sz="4" w:space="1" w:color="auto"/>
        </w:pBdr>
        <w:rPr>
          <w:sz w:val="18"/>
          <w:szCs w:val="18"/>
        </w:rPr>
      </w:pPr>
    </w:p>
    <w:p w14:paraId="155C2409" w14:textId="77777777" w:rsidR="00CC4104" w:rsidRPr="00FD6040" w:rsidRDefault="00CC4104" w:rsidP="00CC4104">
      <w:pPr>
        <w:rPr>
          <w:sz w:val="18"/>
          <w:szCs w:val="18"/>
        </w:rPr>
      </w:pPr>
    </w:p>
    <w:p w14:paraId="0ADF2911" w14:textId="77777777" w:rsidR="00CC4104" w:rsidRPr="00FD6040" w:rsidRDefault="00CC4104" w:rsidP="00CC4104">
      <w:pPr>
        <w:pBdr>
          <w:top w:val="single" w:sz="4" w:space="1" w:color="auto"/>
        </w:pBdr>
        <w:spacing w:after="360"/>
        <w:jc w:val="both"/>
        <w:rPr>
          <w:sz w:val="18"/>
          <w:szCs w:val="18"/>
        </w:rPr>
      </w:pPr>
      <w:r w:rsidRPr="00FD6040">
        <w:rPr>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RPr="00FD6040" w14:paraId="1B72BC0C" w14:textId="77777777" w:rsidTr="00CC4104">
        <w:trPr>
          <w:cantSplit/>
        </w:trPr>
        <w:tc>
          <w:tcPr>
            <w:tcW w:w="4649" w:type="dxa"/>
            <w:tcBorders>
              <w:top w:val="nil"/>
              <w:left w:val="nil"/>
              <w:bottom w:val="single" w:sz="4" w:space="0" w:color="auto"/>
              <w:right w:val="nil"/>
            </w:tcBorders>
            <w:vAlign w:val="bottom"/>
          </w:tcPr>
          <w:p w14:paraId="2E3722B4" w14:textId="77777777" w:rsidR="00CC4104" w:rsidRPr="00FD6040" w:rsidRDefault="00CC4104">
            <w:pPr>
              <w:spacing w:line="276" w:lineRule="auto"/>
              <w:jc w:val="center"/>
              <w:rPr>
                <w:sz w:val="18"/>
                <w:szCs w:val="18"/>
              </w:rPr>
            </w:pPr>
          </w:p>
        </w:tc>
        <w:tc>
          <w:tcPr>
            <w:tcW w:w="397" w:type="dxa"/>
            <w:vAlign w:val="bottom"/>
          </w:tcPr>
          <w:p w14:paraId="143B2FB5" w14:textId="77777777" w:rsidR="00CC4104" w:rsidRPr="00FD6040" w:rsidRDefault="00CC4104">
            <w:pPr>
              <w:spacing w:line="276" w:lineRule="auto"/>
              <w:rPr>
                <w:sz w:val="18"/>
                <w:szCs w:val="18"/>
              </w:rPr>
            </w:pPr>
          </w:p>
        </w:tc>
        <w:tc>
          <w:tcPr>
            <w:tcW w:w="1814" w:type="dxa"/>
            <w:tcBorders>
              <w:top w:val="nil"/>
              <w:left w:val="nil"/>
              <w:bottom w:val="single" w:sz="4" w:space="0" w:color="auto"/>
              <w:right w:val="nil"/>
            </w:tcBorders>
            <w:vAlign w:val="bottom"/>
          </w:tcPr>
          <w:p w14:paraId="3DA1DDD7" w14:textId="77777777" w:rsidR="00CC4104" w:rsidRPr="00FD6040" w:rsidRDefault="00CC4104">
            <w:pPr>
              <w:spacing w:line="276" w:lineRule="auto"/>
              <w:jc w:val="center"/>
              <w:rPr>
                <w:sz w:val="18"/>
                <w:szCs w:val="18"/>
              </w:rPr>
            </w:pPr>
          </w:p>
        </w:tc>
        <w:tc>
          <w:tcPr>
            <w:tcW w:w="397" w:type="dxa"/>
            <w:vAlign w:val="bottom"/>
          </w:tcPr>
          <w:p w14:paraId="05C84598" w14:textId="77777777" w:rsidR="00CC4104" w:rsidRPr="00FD6040" w:rsidRDefault="00CC4104">
            <w:pPr>
              <w:spacing w:line="276" w:lineRule="auto"/>
              <w:jc w:val="center"/>
              <w:rPr>
                <w:sz w:val="18"/>
                <w:szCs w:val="18"/>
              </w:rPr>
            </w:pPr>
          </w:p>
        </w:tc>
        <w:tc>
          <w:tcPr>
            <w:tcW w:w="2722" w:type="dxa"/>
            <w:tcBorders>
              <w:top w:val="nil"/>
              <w:left w:val="nil"/>
              <w:bottom w:val="single" w:sz="4" w:space="0" w:color="auto"/>
              <w:right w:val="nil"/>
            </w:tcBorders>
            <w:vAlign w:val="bottom"/>
          </w:tcPr>
          <w:p w14:paraId="6F228C71" w14:textId="77777777" w:rsidR="00CC4104" w:rsidRPr="00FD6040" w:rsidRDefault="00CC4104">
            <w:pPr>
              <w:spacing w:line="276" w:lineRule="auto"/>
              <w:jc w:val="center"/>
              <w:rPr>
                <w:sz w:val="18"/>
                <w:szCs w:val="18"/>
              </w:rPr>
            </w:pPr>
          </w:p>
        </w:tc>
      </w:tr>
      <w:tr w:rsidR="00CC4104" w:rsidRPr="00FD6040" w14:paraId="6A7E693D" w14:textId="77777777" w:rsidTr="00CC4104">
        <w:trPr>
          <w:cantSplit/>
        </w:trPr>
        <w:tc>
          <w:tcPr>
            <w:tcW w:w="4649" w:type="dxa"/>
            <w:hideMark/>
          </w:tcPr>
          <w:p w14:paraId="1BA4C88A" w14:textId="77777777" w:rsidR="00CC4104" w:rsidRPr="00FD6040" w:rsidRDefault="00CC4104">
            <w:pPr>
              <w:spacing w:line="276" w:lineRule="auto"/>
              <w:jc w:val="center"/>
              <w:rPr>
                <w:spacing w:val="-2"/>
                <w:sz w:val="18"/>
                <w:szCs w:val="18"/>
              </w:rPr>
            </w:pPr>
            <w:r w:rsidRPr="00FD6040">
              <w:rPr>
                <w:spacing w:val="-2"/>
                <w:sz w:val="18"/>
                <w:szCs w:val="18"/>
              </w:rPr>
              <w:t xml:space="preserve">(должность уполномоченного лица </w:t>
            </w:r>
            <w:r w:rsidRPr="00FD6040">
              <w:rPr>
                <w:spacing w:val="-2"/>
                <w:sz w:val="18"/>
                <w:szCs w:val="18"/>
              </w:rPr>
              <w:br/>
              <w:t xml:space="preserve">уполномоченного </w:t>
            </w:r>
            <w:r w:rsidRPr="00FD6040">
              <w:rPr>
                <w:sz w:val="18"/>
                <w:szCs w:val="18"/>
              </w:rPr>
              <w:t xml:space="preserve">на выдачу разрешений </w:t>
            </w:r>
            <w:r w:rsidRPr="00FD6040">
              <w:rPr>
                <w:sz w:val="18"/>
                <w:szCs w:val="18"/>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14:paraId="1BAE281B" w14:textId="77777777" w:rsidR="00CC4104" w:rsidRPr="00FD6040" w:rsidRDefault="00CC4104">
            <w:pPr>
              <w:spacing w:line="276" w:lineRule="auto"/>
              <w:rPr>
                <w:sz w:val="18"/>
                <w:szCs w:val="18"/>
              </w:rPr>
            </w:pPr>
          </w:p>
        </w:tc>
        <w:tc>
          <w:tcPr>
            <w:tcW w:w="1814" w:type="dxa"/>
            <w:hideMark/>
          </w:tcPr>
          <w:p w14:paraId="034562B6" w14:textId="77777777" w:rsidR="00CC4104" w:rsidRPr="00FD6040" w:rsidRDefault="00CC4104">
            <w:pPr>
              <w:spacing w:line="276" w:lineRule="auto"/>
              <w:jc w:val="center"/>
              <w:rPr>
                <w:sz w:val="18"/>
                <w:szCs w:val="18"/>
              </w:rPr>
            </w:pPr>
            <w:r w:rsidRPr="00FD6040">
              <w:rPr>
                <w:sz w:val="18"/>
                <w:szCs w:val="18"/>
              </w:rPr>
              <w:t>(подпись)</w:t>
            </w:r>
          </w:p>
        </w:tc>
        <w:tc>
          <w:tcPr>
            <w:tcW w:w="397" w:type="dxa"/>
          </w:tcPr>
          <w:p w14:paraId="17E89DDC" w14:textId="77777777" w:rsidR="00CC4104" w:rsidRPr="00FD6040" w:rsidRDefault="00CC4104">
            <w:pPr>
              <w:spacing w:line="276" w:lineRule="auto"/>
              <w:jc w:val="center"/>
              <w:rPr>
                <w:sz w:val="18"/>
                <w:szCs w:val="18"/>
              </w:rPr>
            </w:pPr>
          </w:p>
        </w:tc>
        <w:tc>
          <w:tcPr>
            <w:tcW w:w="2722" w:type="dxa"/>
            <w:hideMark/>
          </w:tcPr>
          <w:p w14:paraId="51FCCE2D" w14:textId="77777777" w:rsidR="00CC4104" w:rsidRPr="00FD6040" w:rsidRDefault="00CC4104">
            <w:pPr>
              <w:spacing w:line="276" w:lineRule="auto"/>
              <w:jc w:val="center"/>
              <w:rPr>
                <w:sz w:val="18"/>
                <w:szCs w:val="18"/>
              </w:rPr>
            </w:pPr>
            <w:r w:rsidRPr="00FD6040">
              <w:rPr>
                <w:sz w:val="18"/>
                <w:szCs w:val="18"/>
              </w:rPr>
              <w:t>(расшифровка подписи)</w:t>
            </w:r>
          </w:p>
        </w:tc>
      </w:tr>
    </w:tbl>
    <w:p w14:paraId="0E9841A6" w14:textId="77777777" w:rsidR="00CC4104" w:rsidRPr="00FD6040" w:rsidRDefault="00CC4104" w:rsidP="00CC4104">
      <w:pPr>
        <w:spacing w:before="240" w:after="480"/>
        <w:rPr>
          <w:sz w:val="18"/>
          <w:szCs w:val="18"/>
        </w:rPr>
      </w:pPr>
      <w:r w:rsidRPr="00FD6040">
        <w:rPr>
          <w:sz w:val="18"/>
          <w:szCs w:val="18"/>
        </w:rPr>
        <w:t>М.П.</w:t>
      </w:r>
    </w:p>
    <w:p w14:paraId="021B33C8" w14:textId="77777777" w:rsidR="00CC4104" w:rsidRPr="00FD6040" w:rsidRDefault="00CC4104" w:rsidP="00CC4104">
      <w:pPr>
        <w:rPr>
          <w:sz w:val="18"/>
          <w:szCs w:val="18"/>
        </w:rPr>
      </w:pPr>
      <w:r w:rsidRPr="00FD6040">
        <w:rPr>
          <w:sz w:val="18"/>
          <w:szCs w:val="18"/>
        </w:rPr>
        <w:t>К настоящему уведомлению прилагаются:</w:t>
      </w:r>
    </w:p>
    <w:p w14:paraId="689E3527" w14:textId="77777777" w:rsidR="00CC4104" w:rsidRPr="00FD6040" w:rsidRDefault="00CC4104" w:rsidP="00CC4104">
      <w:pPr>
        <w:rPr>
          <w:sz w:val="18"/>
          <w:szCs w:val="18"/>
        </w:rPr>
      </w:pPr>
    </w:p>
    <w:p w14:paraId="186A0D89" w14:textId="77777777" w:rsidR="00CC4104" w:rsidRPr="00FD6040" w:rsidRDefault="00CC4104" w:rsidP="00CC4104">
      <w:pPr>
        <w:pBdr>
          <w:top w:val="single" w:sz="4" w:space="1" w:color="auto"/>
        </w:pBdr>
        <w:rPr>
          <w:sz w:val="18"/>
          <w:szCs w:val="18"/>
        </w:rPr>
      </w:pPr>
    </w:p>
    <w:p w14:paraId="37960E9F" w14:textId="77777777" w:rsidR="00CC4104" w:rsidRPr="00FD6040" w:rsidRDefault="00CC4104" w:rsidP="00CC4104">
      <w:pPr>
        <w:rPr>
          <w:sz w:val="18"/>
          <w:szCs w:val="18"/>
        </w:rPr>
      </w:pPr>
    </w:p>
    <w:p w14:paraId="12BBB90A" w14:textId="77777777" w:rsidR="00CC4104" w:rsidRPr="00FD6040" w:rsidRDefault="00CC4104" w:rsidP="00CC4104">
      <w:pPr>
        <w:pBdr>
          <w:top w:val="single" w:sz="4" w:space="1" w:color="auto"/>
        </w:pBdr>
        <w:rPr>
          <w:sz w:val="18"/>
          <w:szCs w:val="18"/>
        </w:rPr>
      </w:pPr>
    </w:p>
    <w:p w14:paraId="46B66EDA" w14:textId="77777777" w:rsidR="00CC4104" w:rsidRPr="00FD6040" w:rsidRDefault="00CC4104">
      <w:pPr>
        <w:widowControl/>
        <w:autoSpaceDE/>
        <w:autoSpaceDN/>
        <w:adjustRightInd/>
        <w:spacing w:after="200" w:line="276" w:lineRule="auto"/>
        <w:rPr>
          <w:sz w:val="18"/>
          <w:szCs w:val="18"/>
        </w:rPr>
      </w:pPr>
      <w:r w:rsidRPr="00FD6040">
        <w:rPr>
          <w:sz w:val="18"/>
          <w:szCs w:val="18"/>
        </w:rPr>
        <w:br w:type="page"/>
      </w:r>
    </w:p>
    <w:p w14:paraId="5FC78034" w14:textId="77777777" w:rsidR="00396AFD" w:rsidRPr="00FD6040" w:rsidRDefault="00396AFD" w:rsidP="00396AFD">
      <w:pPr>
        <w:ind w:firstLine="839"/>
        <w:jc w:val="right"/>
        <w:rPr>
          <w:sz w:val="18"/>
          <w:szCs w:val="18"/>
        </w:rPr>
      </w:pPr>
      <w:r w:rsidRPr="00FD6040">
        <w:rPr>
          <w:sz w:val="18"/>
          <w:szCs w:val="18"/>
        </w:rPr>
        <w:lastRenderedPageBreak/>
        <w:t xml:space="preserve">Приложение №4 </w:t>
      </w:r>
    </w:p>
    <w:p w14:paraId="038E3106" w14:textId="77777777" w:rsidR="00396AFD" w:rsidRPr="00FD6040" w:rsidRDefault="00396AFD" w:rsidP="00396AFD">
      <w:pPr>
        <w:ind w:firstLine="839"/>
        <w:jc w:val="right"/>
        <w:rPr>
          <w:sz w:val="18"/>
          <w:szCs w:val="18"/>
        </w:rPr>
      </w:pPr>
      <w:r w:rsidRPr="00FD6040">
        <w:rPr>
          <w:sz w:val="18"/>
          <w:szCs w:val="18"/>
        </w:rPr>
        <w:t>к настоящему Административному регламенту</w:t>
      </w:r>
    </w:p>
    <w:p w14:paraId="00FB5666" w14:textId="77777777" w:rsidR="00396AFD" w:rsidRPr="00FD6040" w:rsidRDefault="00396AFD" w:rsidP="00396AFD">
      <w:pPr>
        <w:spacing w:line="360" w:lineRule="auto"/>
        <w:ind w:right="23"/>
        <w:jc w:val="center"/>
        <w:rPr>
          <w:sz w:val="18"/>
          <w:szCs w:val="18"/>
        </w:rPr>
      </w:pPr>
    </w:p>
    <w:p w14:paraId="452E48C4" w14:textId="77777777" w:rsidR="00CC4104" w:rsidRPr="00FD6040" w:rsidRDefault="00CC4104" w:rsidP="00CC4104">
      <w:pPr>
        <w:spacing w:after="240"/>
        <w:jc w:val="right"/>
        <w:rPr>
          <w:b/>
          <w:sz w:val="18"/>
          <w:szCs w:val="18"/>
        </w:rPr>
      </w:pPr>
      <w:r w:rsidRPr="00FD6040">
        <w:rPr>
          <w:b/>
          <w:sz w:val="18"/>
          <w:szCs w:val="18"/>
        </w:rPr>
        <w:t>ФОРМА</w:t>
      </w:r>
    </w:p>
    <w:p w14:paraId="1BAA6C83" w14:textId="77777777" w:rsidR="00CC4104" w:rsidRPr="00FD6040" w:rsidRDefault="00CC4104" w:rsidP="00CC4104">
      <w:pPr>
        <w:pBdr>
          <w:top w:val="single" w:sz="4" w:space="1" w:color="auto"/>
        </w:pBdr>
        <w:spacing w:after="24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4118C58" w14:textId="77777777" w:rsidR="00CC4104" w:rsidRPr="00FD6040" w:rsidRDefault="00CC4104" w:rsidP="00CC4104">
      <w:pPr>
        <w:ind w:left="5670"/>
        <w:rPr>
          <w:sz w:val="18"/>
          <w:szCs w:val="18"/>
        </w:rPr>
      </w:pPr>
      <w:r w:rsidRPr="00FD6040">
        <w:rPr>
          <w:sz w:val="18"/>
          <w:szCs w:val="18"/>
        </w:rPr>
        <w:t>Кому:</w:t>
      </w:r>
    </w:p>
    <w:p w14:paraId="6041F2FE" w14:textId="77777777" w:rsidR="00CC4104" w:rsidRPr="00FD6040" w:rsidRDefault="00CC4104" w:rsidP="00CC4104">
      <w:pPr>
        <w:ind w:left="5670"/>
        <w:rPr>
          <w:sz w:val="18"/>
          <w:szCs w:val="18"/>
        </w:rPr>
      </w:pPr>
    </w:p>
    <w:p w14:paraId="5D13F12F" w14:textId="77777777" w:rsidR="00CC4104" w:rsidRPr="00FD6040" w:rsidRDefault="00CC4104" w:rsidP="00CC4104">
      <w:pPr>
        <w:pBdr>
          <w:top w:val="single" w:sz="4" w:space="1" w:color="auto"/>
        </w:pBdr>
        <w:ind w:left="5670"/>
        <w:rPr>
          <w:sz w:val="18"/>
          <w:szCs w:val="18"/>
        </w:rPr>
      </w:pPr>
    </w:p>
    <w:p w14:paraId="61187C07" w14:textId="77777777" w:rsidR="00CC4104" w:rsidRPr="00FD6040" w:rsidRDefault="00CC4104" w:rsidP="00CC4104">
      <w:pPr>
        <w:ind w:left="5670"/>
        <w:rPr>
          <w:sz w:val="18"/>
          <w:szCs w:val="18"/>
        </w:rPr>
      </w:pPr>
    </w:p>
    <w:p w14:paraId="035AFE3A" w14:textId="77777777" w:rsidR="00CC4104" w:rsidRPr="00FD6040" w:rsidRDefault="00CC4104" w:rsidP="00CC4104">
      <w:pPr>
        <w:pBdr>
          <w:top w:val="single" w:sz="4" w:space="1" w:color="auto"/>
        </w:pBdr>
        <w:ind w:left="5670"/>
        <w:rPr>
          <w:sz w:val="18"/>
          <w:szCs w:val="18"/>
        </w:rPr>
      </w:pPr>
    </w:p>
    <w:p w14:paraId="54D796D7" w14:textId="77777777" w:rsidR="00CC4104" w:rsidRPr="00FD6040" w:rsidRDefault="00CC4104" w:rsidP="00CC4104">
      <w:pPr>
        <w:ind w:left="5670"/>
        <w:rPr>
          <w:sz w:val="18"/>
          <w:szCs w:val="18"/>
        </w:rPr>
      </w:pPr>
    </w:p>
    <w:p w14:paraId="6DC2908B" w14:textId="77777777" w:rsidR="00CC4104" w:rsidRPr="00FD6040" w:rsidRDefault="00CC4104" w:rsidP="00CC4104">
      <w:pPr>
        <w:pBdr>
          <w:top w:val="single" w:sz="4" w:space="1" w:color="auto"/>
        </w:pBdr>
        <w:ind w:left="5670"/>
        <w:rPr>
          <w:sz w:val="18"/>
          <w:szCs w:val="18"/>
        </w:rPr>
      </w:pPr>
    </w:p>
    <w:p w14:paraId="5C30078D" w14:textId="77777777" w:rsidR="00CC4104" w:rsidRPr="00FD6040" w:rsidRDefault="00CC4104" w:rsidP="00CC4104">
      <w:pPr>
        <w:ind w:left="5670"/>
        <w:rPr>
          <w:sz w:val="18"/>
          <w:szCs w:val="18"/>
        </w:rPr>
      </w:pPr>
      <w:r w:rsidRPr="00FD6040">
        <w:rPr>
          <w:sz w:val="18"/>
          <w:szCs w:val="18"/>
        </w:rPr>
        <w:t xml:space="preserve">Почтовый адрес: </w:t>
      </w:r>
    </w:p>
    <w:p w14:paraId="399E8B28" w14:textId="77777777" w:rsidR="00CC4104" w:rsidRPr="00FD6040" w:rsidRDefault="00CC4104" w:rsidP="00CC4104">
      <w:pPr>
        <w:pBdr>
          <w:top w:val="single" w:sz="4" w:space="1" w:color="auto"/>
        </w:pBdr>
        <w:ind w:left="5670"/>
        <w:rPr>
          <w:sz w:val="18"/>
          <w:szCs w:val="18"/>
        </w:rPr>
      </w:pPr>
    </w:p>
    <w:p w14:paraId="124D5CB1" w14:textId="77777777" w:rsidR="00CC4104" w:rsidRPr="00FD6040" w:rsidRDefault="00CC4104" w:rsidP="00CC4104">
      <w:pPr>
        <w:ind w:left="5670"/>
        <w:rPr>
          <w:sz w:val="18"/>
          <w:szCs w:val="18"/>
        </w:rPr>
      </w:pPr>
    </w:p>
    <w:p w14:paraId="3CE9C000" w14:textId="77777777" w:rsidR="00CC4104" w:rsidRPr="00FD6040" w:rsidRDefault="00CC4104" w:rsidP="00CC4104">
      <w:pPr>
        <w:pBdr>
          <w:top w:val="single" w:sz="4" w:space="1" w:color="auto"/>
        </w:pBdr>
        <w:ind w:left="5670"/>
        <w:rPr>
          <w:sz w:val="18"/>
          <w:szCs w:val="18"/>
        </w:rPr>
      </w:pPr>
    </w:p>
    <w:p w14:paraId="6E77A7B3" w14:textId="77777777" w:rsidR="00CC4104" w:rsidRPr="00FD6040" w:rsidRDefault="00CC4104" w:rsidP="00CC4104">
      <w:pPr>
        <w:ind w:left="5670"/>
        <w:rPr>
          <w:sz w:val="18"/>
          <w:szCs w:val="18"/>
        </w:rPr>
      </w:pPr>
    </w:p>
    <w:p w14:paraId="7F6966D9" w14:textId="77777777" w:rsidR="00CC4104" w:rsidRPr="00FD6040" w:rsidRDefault="00CC4104" w:rsidP="00CC4104">
      <w:pPr>
        <w:pBdr>
          <w:top w:val="single" w:sz="4" w:space="1" w:color="auto"/>
        </w:pBdr>
        <w:ind w:left="5670"/>
        <w:rPr>
          <w:sz w:val="18"/>
          <w:szCs w:val="18"/>
        </w:rPr>
      </w:pPr>
    </w:p>
    <w:p w14:paraId="099B9789" w14:textId="77777777" w:rsidR="00CC4104" w:rsidRPr="00FD6040" w:rsidRDefault="00CC4104" w:rsidP="00CC4104">
      <w:pPr>
        <w:ind w:left="5670"/>
        <w:rPr>
          <w:sz w:val="18"/>
          <w:szCs w:val="18"/>
        </w:rPr>
      </w:pPr>
      <w:r w:rsidRPr="00FD6040">
        <w:rPr>
          <w:sz w:val="18"/>
          <w:szCs w:val="18"/>
        </w:rPr>
        <w:t xml:space="preserve">Адрес электронной почты </w:t>
      </w:r>
      <w:r w:rsidRPr="00FD6040">
        <w:rPr>
          <w:sz w:val="18"/>
          <w:szCs w:val="18"/>
        </w:rPr>
        <w:br/>
        <w:t xml:space="preserve">(при наличии): </w:t>
      </w:r>
    </w:p>
    <w:p w14:paraId="31110A42" w14:textId="77777777" w:rsidR="00CC4104" w:rsidRPr="00FD6040" w:rsidRDefault="00CC4104" w:rsidP="00CC4104">
      <w:pPr>
        <w:pBdr>
          <w:top w:val="single" w:sz="4" w:space="1" w:color="auto"/>
        </w:pBdr>
        <w:ind w:left="5670"/>
        <w:rPr>
          <w:sz w:val="18"/>
          <w:szCs w:val="18"/>
        </w:rPr>
      </w:pPr>
    </w:p>
    <w:p w14:paraId="75C3553F" w14:textId="77777777" w:rsidR="00CC4104" w:rsidRPr="00FD6040" w:rsidRDefault="00CC4104" w:rsidP="00CC4104">
      <w:pPr>
        <w:ind w:left="5670"/>
        <w:rPr>
          <w:sz w:val="18"/>
          <w:szCs w:val="18"/>
        </w:rPr>
      </w:pPr>
    </w:p>
    <w:p w14:paraId="61AA58D5" w14:textId="77777777" w:rsidR="00CC4104" w:rsidRPr="00FD6040" w:rsidRDefault="00CC4104" w:rsidP="00CC4104">
      <w:pPr>
        <w:pBdr>
          <w:top w:val="single" w:sz="4" w:space="1" w:color="auto"/>
        </w:pBdr>
        <w:spacing w:after="480"/>
        <w:ind w:left="5670"/>
        <w:rPr>
          <w:sz w:val="18"/>
          <w:szCs w:val="18"/>
        </w:rPr>
      </w:pPr>
    </w:p>
    <w:p w14:paraId="5F1EC276" w14:textId="77777777" w:rsidR="00CC4104" w:rsidRPr="00FD6040" w:rsidRDefault="00CC4104" w:rsidP="00CC4104">
      <w:pPr>
        <w:spacing w:after="240"/>
        <w:jc w:val="center"/>
        <w:rPr>
          <w:b/>
          <w:sz w:val="18"/>
          <w:szCs w:val="18"/>
        </w:rPr>
      </w:pPr>
      <w:r w:rsidRPr="00FD6040">
        <w:rPr>
          <w:b/>
          <w:sz w:val="18"/>
          <w:szCs w:val="1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RPr="00FD6040" w14:paraId="2725653D" w14:textId="77777777" w:rsidTr="00CC4104">
        <w:tc>
          <w:tcPr>
            <w:tcW w:w="198" w:type="dxa"/>
            <w:vAlign w:val="bottom"/>
            <w:hideMark/>
          </w:tcPr>
          <w:p w14:paraId="3A1715F7" w14:textId="77777777" w:rsidR="00CC4104" w:rsidRPr="00FD6040" w:rsidRDefault="00CC4104">
            <w:pPr>
              <w:spacing w:line="276" w:lineRule="auto"/>
              <w:jc w:val="right"/>
              <w:rPr>
                <w:sz w:val="18"/>
                <w:szCs w:val="18"/>
              </w:rPr>
            </w:pPr>
            <w:r w:rsidRPr="00FD6040">
              <w:rPr>
                <w:sz w:val="18"/>
                <w:szCs w:val="18"/>
              </w:rPr>
              <w:t>«</w:t>
            </w:r>
          </w:p>
        </w:tc>
        <w:tc>
          <w:tcPr>
            <w:tcW w:w="397" w:type="dxa"/>
            <w:tcBorders>
              <w:top w:val="nil"/>
              <w:left w:val="nil"/>
              <w:bottom w:val="single" w:sz="4" w:space="0" w:color="auto"/>
              <w:right w:val="nil"/>
            </w:tcBorders>
            <w:vAlign w:val="bottom"/>
          </w:tcPr>
          <w:p w14:paraId="22B26A31" w14:textId="77777777" w:rsidR="00CC4104" w:rsidRPr="00FD6040" w:rsidRDefault="00CC4104">
            <w:pPr>
              <w:spacing w:line="276" w:lineRule="auto"/>
              <w:jc w:val="center"/>
              <w:rPr>
                <w:sz w:val="18"/>
                <w:szCs w:val="18"/>
              </w:rPr>
            </w:pPr>
          </w:p>
        </w:tc>
        <w:tc>
          <w:tcPr>
            <w:tcW w:w="255" w:type="dxa"/>
            <w:vAlign w:val="bottom"/>
            <w:hideMark/>
          </w:tcPr>
          <w:p w14:paraId="31A09BE4" w14:textId="77777777" w:rsidR="00CC4104" w:rsidRPr="00FD6040" w:rsidRDefault="00CC4104">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7989353E" w14:textId="77777777" w:rsidR="00CC4104" w:rsidRPr="00FD6040" w:rsidRDefault="00CC4104">
            <w:pPr>
              <w:spacing w:line="276" w:lineRule="auto"/>
              <w:jc w:val="center"/>
              <w:rPr>
                <w:sz w:val="18"/>
                <w:szCs w:val="18"/>
              </w:rPr>
            </w:pPr>
          </w:p>
        </w:tc>
        <w:tc>
          <w:tcPr>
            <w:tcW w:w="369" w:type="dxa"/>
            <w:vAlign w:val="bottom"/>
            <w:hideMark/>
          </w:tcPr>
          <w:p w14:paraId="1FCC8D4D" w14:textId="77777777" w:rsidR="00CC4104" w:rsidRPr="00FD6040" w:rsidRDefault="00CC4104">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05558D88" w14:textId="77777777" w:rsidR="00CC4104" w:rsidRPr="00FD6040" w:rsidRDefault="00CC4104">
            <w:pPr>
              <w:spacing w:line="276" w:lineRule="auto"/>
              <w:rPr>
                <w:sz w:val="18"/>
                <w:szCs w:val="18"/>
              </w:rPr>
            </w:pPr>
          </w:p>
        </w:tc>
        <w:tc>
          <w:tcPr>
            <w:tcW w:w="454" w:type="dxa"/>
            <w:vAlign w:val="bottom"/>
            <w:hideMark/>
          </w:tcPr>
          <w:p w14:paraId="3E23439E" w14:textId="77777777" w:rsidR="00CC4104" w:rsidRPr="00FD6040" w:rsidRDefault="00CC4104">
            <w:pPr>
              <w:spacing w:line="276" w:lineRule="auto"/>
              <w:ind w:left="57"/>
              <w:rPr>
                <w:sz w:val="18"/>
                <w:szCs w:val="18"/>
              </w:rPr>
            </w:pPr>
            <w:r w:rsidRPr="00FD6040">
              <w:rPr>
                <w:sz w:val="18"/>
                <w:szCs w:val="18"/>
              </w:rPr>
              <w:t>г.</w:t>
            </w:r>
          </w:p>
        </w:tc>
        <w:tc>
          <w:tcPr>
            <w:tcW w:w="4763" w:type="dxa"/>
            <w:vAlign w:val="bottom"/>
            <w:hideMark/>
          </w:tcPr>
          <w:p w14:paraId="69E5DA7D" w14:textId="77777777" w:rsidR="00CC4104" w:rsidRPr="00FD6040" w:rsidRDefault="00CC4104">
            <w:pPr>
              <w:spacing w:line="276" w:lineRule="auto"/>
              <w:ind w:right="85"/>
              <w:jc w:val="right"/>
              <w:rPr>
                <w:sz w:val="18"/>
                <w:szCs w:val="18"/>
              </w:rPr>
            </w:pPr>
            <w:r w:rsidRPr="00FD6040">
              <w:rPr>
                <w:sz w:val="18"/>
                <w:szCs w:val="18"/>
              </w:rPr>
              <w:t>№</w:t>
            </w:r>
          </w:p>
        </w:tc>
        <w:tc>
          <w:tcPr>
            <w:tcW w:w="1701" w:type="dxa"/>
            <w:tcBorders>
              <w:top w:val="nil"/>
              <w:left w:val="nil"/>
              <w:bottom w:val="single" w:sz="4" w:space="0" w:color="auto"/>
              <w:right w:val="nil"/>
            </w:tcBorders>
            <w:vAlign w:val="bottom"/>
          </w:tcPr>
          <w:p w14:paraId="31FBE24D" w14:textId="77777777" w:rsidR="00CC4104" w:rsidRPr="00FD6040" w:rsidRDefault="00CC4104">
            <w:pPr>
              <w:spacing w:line="276" w:lineRule="auto"/>
              <w:jc w:val="center"/>
              <w:rPr>
                <w:sz w:val="18"/>
                <w:szCs w:val="18"/>
              </w:rPr>
            </w:pPr>
          </w:p>
        </w:tc>
      </w:tr>
    </w:tbl>
    <w:p w14:paraId="60A990A7" w14:textId="77777777" w:rsidR="00CC4104" w:rsidRPr="00FD6040" w:rsidRDefault="00CC4104" w:rsidP="00CC4104">
      <w:pPr>
        <w:spacing w:before="360" w:after="200"/>
        <w:ind w:firstLine="567"/>
        <w:jc w:val="both"/>
        <w:rPr>
          <w:sz w:val="18"/>
          <w:szCs w:val="18"/>
        </w:rPr>
      </w:pPr>
      <w:r w:rsidRPr="00FD6040">
        <w:rPr>
          <w:b/>
          <w:sz w:val="18"/>
          <w:szCs w:val="18"/>
        </w:rPr>
        <w:t>По результатам рассмотрения</w:t>
      </w:r>
      <w:r w:rsidRPr="00FD6040">
        <w:rPr>
          <w:sz w:val="18"/>
          <w:szCs w:val="18"/>
        </w:rPr>
        <w:t xml:space="preserve"> уведомления об окончании строительства или реконструкции объекта индивидуального жилищного строительства или садового дома </w:t>
      </w:r>
      <w:r w:rsidRPr="00FD6040">
        <w:rPr>
          <w:sz w:val="18"/>
          <w:szCs w:val="18"/>
        </w:rPr>
        <w:br/>
        <w:t>(далее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RPr="00FD6040" w14:paraId="33D07541" w14:textId="77777777" w:rsidTr="00CC4104">
        <w:tc>
          <w:tcPr>
            <w:tcW w:w="4820" w:type="dxa"/>
            <w:vAlign w:val="bottom"/>
            <w:hideMark/>
          </w:tcPr>
          <w:p w14:paraId="641F390C" w14:textId="77777777" w:rsidR="00CC4104" w:rsidRPr="00FD6040" w:rsidRDefault="00CC4104">
            <w:pPr>
              <w:spacing w:line="276" w:lineRule="auto"/>
              <w:rPr>
                <w:sz w:val="18"/>
                <w:szCs w:val="18"/>
              </w:rPr>
            </w:pPr>
            <w:r w:rsidRPr="00FD6040">
              <w:rPr>
                <w:sz w:val="18"/>
                <w:szCs w:val="18"/>
              </w:rPr>
              <w:t>направленного</w:t>
            </w:r>
          </w:p>
          <w:p w14:paraId="1CDC6E28" w14:textId="77777777" w:rsidR="00CC4104" w:rsidRPr="00FD6040" w:rsidRDefault="00CC4104">
            <w:pPr>
              <w:spacing w:line="276" w:lineRule="auto"/>
              <w:rPr>
                <w:sz w:val="18"/>
                <w:szCs w:val="18"/>
              </w:rPr>
            </w:pPr>
            <w:r w:rsidRPr="00FD6040">
              <w:rPr>
                <w:sz w:val="18"/>
                <w:szCs w:val="18"/>
              </w:rPr>
              <w:t>(дата направления уведомления)</w:t>
            </w:r>
          </w:p>
        </w:tc>
        <w:tc>
          <w:tcPr>
            <w:tcW w:w="5160" w:type="dxa"/>
            <w:tcBorders>
              <w:top w:val="nil"/>
              <w:left w:val="nil"/>
              <w:bottom w:val="single" w:sz="4" w:space="0" w:color="auto"/>
              <w:right w:val="nil"/>
            </w:tcBorders>
            <w:vAlign w:val="bottom"/>
          </w:tcPr>
          <w:p w14:paraId="4F7AC47B" w14:textId="77777777" w:rsidR="00CC4104" w:rsidRPr="00FD6040" w:rsidRDefault="00CC4104">
            <w:pPr>
              <w:spacing w:line="276" w:lineRule="auto"/>
              <w:jc w:val="center"/>
              <w:rPr>
                <w:sz w:val="18"/>
                <w:szCs w:val="18"/>
              </w:rPr>
            </w:pPr>
          </w:p>
        </w:tc>
      </w:tr>
      <w:tr w:rsidR="00CC4104" w:rsidRPr="00FD6040" w14:paraId="3072474E" w14:textId="77777777" w:rsidTr="00CC4104">
        <w:tc>
          <w:tcPr>
            <w:tcW w:w="4820" w:type="dxa"/>
            <w:vAlign w:val="bottom"/>
            <w:hideMark/>
          </w:tcPr>
          <w:p w14:paraId="5F2F1EE5" w14:textId="77777777" w:rsidR="00CC4104" w:rsidRPr="00FD6040" w:rsidRDefault="00CC4104">
            <w:pPr>
              <w:spacing w:before="80" w:line="276" w:lineRule="auto"/>
              <w:rPr>
                <w:sz w:val="18"/>
                <w:szCs w:val="18"/>
              </w:rPr>
            </w:pPr>
            <w:r w:rsidRPr="00FD6040">
              <w:rPr>
                <w:sz w:val="18"/>
                <w:szCs w:val="18"/>
              </w:rPr>
              <w:t>зарегистрированного</w:t>
            </w:r>
          </w:p>
          <w:p w14:paraId="2DC120B1" w14:textId="77777777" w:rsidR="00CC4104" w:rsidRPr="00FD6040" w:rsidRDefault="00CC4104">
            <w:pPr>
              <w:spacing w:line="276" w:lineRule="auto"/>
              <w:rPr>
                <w:sz w:val="18"/>
                <w:szCs w:val="18"/>
              </w:rPr>
            </w:pPr>
            <w:r w:rsidRPr="00FD6040">
              <w:rPr>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50FF68C" w14:textId="77777777" w:rsidR="00CC4104" w:rsidRPr="00FD6040" w:rsidRDefault="00CC4104">
            <w:pPr>
              <w:spacing w:line="276" w:lineRule="auto"/>
              <w:jc w:val="center"/>
              <w:rPr>
                <w:sz w:val="18"/>
                <w:szCs w:val="18"/>
              </w:rPr>
            </w:pPr>
          </w:p>
        </w:tc>
      </w:tr>
    </w:tbl>
    <w:p w14:paraId="2B264B23" w14:textId="77777777" w:rsidR="00CC4104" w:rsidRPr="00FD6040" w:rsidRDefault="00CC4104" w:rsidP="00CC4104">
      <w:pPr>
        <w:spacing w:before="240"/>
        <w:jc w:val="both"/>
        <w:rPr>
          <w:sz w:val="18"/>
          <w:szCs w:val="18"/>
        </w:rPr>
      </w:pPr>
      <w:r w:rsidRPr="00FD6040">
        <w:rPr>
          <w:b/>
          <w:sz w:val="18"/>
          <w:szCs w:val="18"/>
        </w:rPr>
        <w:t>уведомляет о соответствии</w:t>
      </w:r>
      <w:r w:rsidRPr="00FD6040">
        <w:rPr>
          <w:sz w:val="18"/>
          <w:szCs w:val="18"/>
        </w:rPr>
        <w:t xml:space="preserve">  </w:t>
      </w:r>
    </w:p>
    <w:p w14:paraId="771D4259" w14:textId="77777777" w:rsidR="00CC4104" w:rsidRPr="00FD6040" w:rsidRDefault="00CC4104" w:rsidP="00CC4104">
      <w:pPr>
        <w:pBdr>
          <w:top w:val="single" w:sz="4" w:space="1" w:color="auto"/>
        </w:pBdr>
        <w:ind w:left="3066"/>
        <w:jc w:val="center"/>
        <w:rPr>
          <w:sz w:val="18"/>
          <w:szCs w:val="18"/>
        </w:rPr>
      </w:pPr>
      <w:r w:rsidRPr="00FD6040">
        <w:rPr>
          <w:sz w:val="18"/>
          <w:szCs w:val="18"/>
        </w:rPr>
        <w:t>(построенного или реконструированного)</w:t>
      </w:r>
    </w:p>
    <w:p w14:paraId="388738DC" w14:textId="77777777" w:rsidR="00CC4104" w:rsidRPr="00FD6040" w:rsidRDefault="00CC4104" w:rsidP="00CC4104">
      <w:pPr>
        <w:tabs>
          <w:tab w:val="right" w:pos="9923"/>
        </w:tabs>
        <w:rPr>
          <w:sz w:val="18"/>
          <w:szCs w:val="18"/>
        </w:rPr>
      </w:pPr>
      <w:r w:rsidRPr="00FD6040">
        <w:rPr>
          <w:sz w:val="18"/>
          <w:szCs w:val="18"/>
        </w:rPr>
        <w:tab/>
        <w:t>,</w:t>
      </w:r>
    </w:p>
    <w:p w14:paraId="369D1262" w14:textId="77777777" w:rsidR="00CC4104" w:rsidRPr="00FD6040" w:rsidRDefault="00CC4104" w:rsidP="00CC4104">
      <w:pPr>
        <w:pBdr>
          <w:top w:val="single" w:sz="4" w:space="1" w:color="auto"/>
        </w:pBdr>
        <w:ind w:right="113"/>
        <w:jc w:val="center"/>
        <w:rPr>
          <w:sz w:val="18"/>
          <w:szCs w:val="18"/>
        </w:rPr>
      </w:pPr>
      <w:r w:rsidRPr="00FD6040">
        <w:rPr>
          <w:sz w:val="18"/>
          <w:szCs w:val="18"/>
        </w:rPr>
        <w:t>(объекта индивидуального жилищного строительства или садового дома)</w:t>
      </w:r>
    </w:p>
    <w:p w14:paraId="42D717DD" w14:textId="77777777" w:rsidR="00CC4104" w:rsidRPr="00FD6040" w:rsidRDefault="00CC4104" w:rsidP="00CC4104">
      <w:pPr>
        <w:jc w:val="both"/>
        <w:rPr>
          <w:sz w:val="18"/>
          <w:szCs w:val="18"/>
        </w:rPr>
      </w:pPr>
      <w:r w:rsidRPr="00FD6040">
        <w:rPr>
          <w:sz w:val="18"/>
          <w:szCs w:val="18"/>
        </w:rPr>
        <w:t>указанного в уведомлении и расположенного на земельном участке</w:t>
      </w:r>
      <w:r w:rsidRPr="00FD6040">
        <w:rPr>
          <w:sz w:val="18"/>
          <w:szCs w:val="18"/>
        </w:rPr>
        <w:br/>
      </w:r>
    </w:p>
    <w:p w14:paraId="50BB4017" w14:textId="77777777" w:rsidR="00CC4104" w:rsidRPr="00FD6040" w:rsidRDefault="00CC4104" w:rsidP="00CC4104">
      <w:pPr>
        <w:rPr>
          <w:sz w:val="18"/>
          <w:szCs w:val="18"/>
        </w:rPr>
      </w:pPr>
    </w:p>
    <w:p w14:paraId="3A96A525" w14:textId="77777777" w:rsidR="00CC4104" w:rsidRPr="00FD6040" w:rsidRDefault="00CC4104" w:rsidP="00CC4104">
      <w:pPr>
        <w:pBdr>
          <w:top w:val="single" w:sz="4" w:space="1" w:color="auto"/>
        </w:pBdr>
        <w:jc w:val="center"/>
        <w:rPr>
          <w:sz w:val="18"/>
          <w:szCs w:val="18"/>
        </w:rPr>
      </w:pPr>
      <w:r w:rsidRPr="00FD6040">
        <w:rPr>
          <w:sz w:val="18"/>
          <w:szCs w:val="18"/>
        </w:rPr>
        <w:t>(кадастровый номер земельного участка (при наличии), адрес или описание местоположения земельного участка)</w:t>
      </w:r>
    </w:p>
    <w:p w14:paraId="404A60C5" w14:textId="77777777" w:rsidR="00CC4104" w:rsidRPr="00FD6040" w:rsidRDefault="00CC4104" w:rsidP="00CC4104">
      <w:pPr>
        <w:spacing w:after="360"/>
        <w:rPr>
          <w:sz w:val="18"/>
          <w:szCs w:val="18"/>
        </w:rPr>
      </w:pPr>
      <w:r w:rsidRPr="00FD6040">
        <w:rPr>
          <w:sz w:val="18"/>
          <w:szCs w:val="18"/>
        </w:rPr>
        <w:t>требованиям законодательства о градостроительной деятельности.</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RPr="00FD6040" w14:paraId="4406542C" w14:textId="77777777" w:rsidTr="00CC4104">
        <w:trPr>
          <w:cantSplit/>
        </w:trPr>
        <w:tc>
          <w:tcPr>
            <w:tcW w:w="4649" w:type="dxa"/>
            <w:tcBorders>
              <w:top w:val="nil"/>
              <w:left w:val="nil"/>
              <w:bottom w:val="single" w:sz="4" w:space="0" w:color="auto"/>
              <w:right w:val="nil"/>
            </w:tcBorders>
            <w:vAlign w:val="bottom"/>
          </w:tcPr>
          <w:p w14:paraId="006F47BA" w14:textId="77777777" w:rsidR="00CC4104" w:rsidRPr="00FD6040" w:rsidRDefault="00CC4104">
            <w:pPr>
              <w:spacing w:line="276" w:lineRule="auto"/>
              <w:jc w:val="center"/>
              <w:rPr>
                <w:sz w:val="18"/>
                <w:szCs w:val="18"/>
              </w:rPr>
            </w:pPr>
          </w:p>
        </w:tc>
        <w:tc>
          <w:tcPr>
            <w:tcW w:w="397" w:type="dxa"/>
            <w:vAlign w:val="bottom"/>
          </w:tcPr>
          <w:p w14:paraId="481F5C19" w14:textId="77777777" w:rsidR="00CC4104" w:rsidRPr="00FD6040" w:rsidRDefault="00CC4104">
            <w:pPr>
              <w:spacing w:line="276" w:lineRule="auto"/>
              <w:rPr>
                <w:sz w:val="18"/>
                <w:szCs w:val="18"/>
              </w:rPr>
            </w:pPr>
          </w:p>
        </w:tc>
        <w:tc>
          <w:tcPr>
            <w:tcW w:w="1814" w:type="dxa"/>
            <w:tcBorders>
              <w:top w:val="nil"/>
              <w:left w:val="nil"/>
              <w:bottom w:val="single" w:sz="4" w:space="0" w:color="auto"/>
              <w:right w:val="nil"/>
            </w:tcBorders>
            <w:vAlign w:val="bottom"/>
          </w:tcPr>
          <w:p w14:paraId="761D0764" w14:textId="77777777" w:rsidR="00CC4104" w:rsidRPr="00FD6040" w:rsidRDefault="00CC4104">
            <w:pPr>
              <w:spacing w:line="276" w:lineRule="auto"/>
              <w:jc w:val="center"/>
              <w:rPr>
                <w:sz w:val="18"/>
                <w:szCs w:val="18"/>
              </w:rPr>
            </w:pPr>
          </w:p>
        </w:tc>
        <w:tc>
          <w:tcPr>
            <w:tcW w:w="397" w:type="dxa"/>
            <w:vAlign w:val="bottom"/>
          </w:tcPr>
          <w:p w14:paraId="52B18A9A" w14:textId="77777777" w:rsidR="00CC4104" w:rsidRPr="00FD6040" w:rsidRDefault="00CC4104">
            <w:pPr>
              <w:spacing w:line="276" w:lineRule="auto"/>
              <w:jc w:val="center"/>
              <w:rPr>
                <w:sz w:val="18"/>
                <w:szCs w:val="18"/>
              </w:rPr>
            </w:pPr>
          </w:p>
        </w:tc>
        <w:tc>
          <w:tcPr>
            <w:tcW w:w="2722" w:type="dxa"/>
            <w:tcBorders>
              <w:top w:val="nil"/>
              <w:left w:val="nil"/>
              <w:bottom w:val="single" w:sz="4" w:space="0" w:color="auto"/>
              <w:right w:val="nil"/>
            </w:tcBorders>
            <w:vAlign w:val="bottom"/>
          </w:tcPr>
          <w:p w14:paraId="001F18C8" w14:textId="77777777" w:rsidR="00CC4104" w:rsidRPr="00FD6040" w:rsidRDefault="00CC4104">
            <w:pPr>
              <w:spacing w:line="276" w:lineRule="auto"/>
              <w:jc w:val="center"/>
              <w:rPr>
                <w:sz w:val="18"/>
                <w:szCs w:val="18"/>
              </w:rPr>
            </w:pPr>
          </w:p>
        </w:tc>
      </w:tr>
      <w:tr w:rsidR="00CC4104" w:rsidRPr="00FD6040" w14:paraId="2FD61584" w14:textId="77777777" w:rsidTr="00CC4104">
        <w:trPr>
          <w:cantSplit/>
        </w:trPr>
        <w:tc>
          <w:tcPr>
            <w:tcW w:w="4649" w:type="dxa"/>
            <w:hideMark/>
          </w:tcPr>
          <w:p w14:paraId="41D7F992" w14:textId="77777777" w:rsidR="00CC4104" w:rsidRPr="00FD6040" w:rsidRDefault="00CC4104">
            <w:pPr>
              <w:spacing w:line="276" w:lineRule="auto"/>
              <w:jc w:val="center"/>
              <w:rPr>
                <w:spacing w:val="-2"/>
                <w:sz w:val="18"/>
                <w:szCs w:val="18"/>
              </w:rPr>
            </w:pPr>
            <w:r w:rsidRPr="00FD6040">
              <w:rPr>
                <w:spacing w:val="-2"/>
                <w:sz w:val="18"/>
                <w:szCs w:val="18"/>
              </w:rPr>
              <w:t xml:space="preserve">(должность уполномоченного лица уполномоченного </w:t>
            </w:r>
            <w:r w:rsidRPr="00FD6040">
              <w:rPr>
                <w:sz w:val="18"/>
                <w:szCs w:val="18"/>
              </w:rPr>
              <w:t xml:space="preserve">на выдачу разрешений на строительство федерального органа исполнительной власти, </w:t>
            </w:r>
            <w:r w:rsidRPr="00FD6040">
              <w:rPr>
                <w:sz w:val="18"/>
                <w:szCs w:val="18"/>
              </w:rPr>
              <w:br/>
              <w:t>органа исполнительной власти субъекта Российской Федерации, органа местного самоуправления)</w:t>
            </w:r>
          </w:p>
        </w:tc>
        <w:tc>
          <w:tcPr>
            <w:tcW w:w="397" w:type="dxa"/>
          </w:tcPr>
          <w:p w14:paraId="158E393F" w14:textId="77777777" w:rsidR="00CC4104" w:rsidRPr="00FD6040" w:rsidRDefault="00CC4104">
            <w:pPr>
              <w:spacing w:line="276" w:lineRule="auto"/>
              <w:rPr>
                <w:sz w:val="18"/>
                <w:szCs w:val="18"/>
              </w:rPr>
            </w:pPr>
          </w:p>
        </w:tc>
        <w:tc>
          <w:tcPr>
            <w:tcW w:w="1814" w:type="dxa"/>
            <w:hideMark/>
          </w:tcPr>
          <w:p w14:paraId="0C36EC3F" w14:textId="77777777" w:rsidR="00CC4104" w:rsidRPr="00FD6040" w:rsidRDefault="00CC4104">
            <w:pPr>
              <w:spacing w:line="276" w:lineRule="auto"/>
              <w:jc w:val="center"/>
              <w:rPr>
                <w:sz w:val="18"/>
                <w:szCs w:val="18"/>
              </w:rPr>
            </w:pPr>
            <w:r w:rsidRPr="00FD6040">
              <w:rPr>
                <w:sz w:val="18"/>
                <w:szCs w:val="18"/>
              </w:rPr>
              <w:t>(подпись)</w:t>
            </w:r>
          </w:p>
        </w:tc>
        <w:tc>
          <w:tcPr>
            <w:tcW w:w="397" w:type="dxa"/>
          </w:tcPr>
          <w:p w14:paraId="3211F5DE" w14:textId="77777777" w:rsidR="00CC4104" w:rsidRPr="00FD6040" w:rsidRDefault="00CC4104">
            <w:pPr>
              <w:spacing w:line="276" w:lineRule="auto"/>
              <w:jc w:val="center"/>
              <w:rPr>
                <w:sz w:val="18"/>
                <w:szCs w:val="18"/>
              </w:rPr>
            </w:pPr>
          </w:p>
        </w:tc>
        <w:tc>
          <w:tcPr>
            <w:tcW w:w="2722" w:type="dxa"/>
            <w:hideMark/>
          </w:tcPr>
          <w:p w14:paraId="76121C56" w14:textId="77777777" w:rsidR="00CC4104" w:rsidRPr="00FD6040" w:rsidRDefault="00CC4104">
            <w:pPr>
              <w:spacing w:line="276" w:lineRule="auto"/>
              <w:jc w:val="center"/>
              <w:rPr>
                <w:sz w:val="18"/>
                <w:szCs w:val="18"/>
              </w:rPr>
            </w:pPr>
            <w:r w:rsidRPr="00FD6040">
              <w:rPr>
                <w:sz w:val="18"/>
                <w:szCs w:val="18"/>
              </w:rPr>
              <w:t>(расшифровка подписи)</w:t>
            </w:r>
          </w:p>
        </w:tc>
      </w:tr>
    </w:tbl>
    <w:p w14:paraId="43042F9C" w14:textId="77777777" w:rsidR="00CC4104" w:rsidRPr="00FD6040" w:rsidRDefault="00CC4104" w:rsidP="00CC4104">
      <w:pPr>
        <w:spacing w:before="120"/>
        <w:rPr>
          <w:sz w:val="18"/>
          <w:szCs w:val="18"/>
        </w:rPr>
      </w:pPr>
      <w:r w:rsidRPr="00FD6040">
        <w:rPr>
          <w:sz w:val="18"/>
          <w:szCs w:val="18"/>
        </w:rPr>
        <w:t>М.П.</w:t>
      </w:r>
    </w:p>
    <w:p w14:paraId="12A35887" w14:textId="77777777" w:rsidR="009F2A2F" w:rsidRPr="00FD6040" w:rsidRDefault="009F2A2F" w:rsidP="00FF7758">
      <w:pPr>
        <w:ind w:firstLine="839"/>
        <w:jc w:val="right"/>
        <w:rPr>
          <w:sz w:val="18"/>
          <w:szCs w:val="18"/>
        </w:rPr>
      </w:pPr>
    </w:p>
    <w:p w14:paraId="1F87F941" w14:textId="77777777" w:rsidR="009F2A2F" w:rsidRPr="00FD6040" w:rsidRDefault="009F2A2F" w:rsidP="00FF7758">
      <w:pPr>
        <w:ind w:firstLine="839"/>
        <w:jc w:val="right"/>
        <w:rPr>
          <w:sz w:val="18"/>
          <w:szCs w:val="18"/>
        </w:rPr>
      </w:pPr>
    </w:p>
    <w:p w14:paraId="3E71EDA8" w14:textId="77777777" w:rsidR="009F2A2F" w:rsidRPr="00FD6040" w:rsidRDefault="009F2A2F" w:rsidP="00FF7758">
      <w:pPr>
        <w:ind w:firstLine="839"/>
        <w:jc w:val="right"/>
        <w:rPr>
          <w:sz w:val="18"/>
          <w:szCs w:val="18"/>
        </w:rPr>
      </w:pPr>
    </w:p>
    <w:p w14:paraId="33B724F7" w14:textId="77777777" w:rsidR="009F2A2F" w:rsidRPr="00FD6040" w:rsidRDefault="009F2A2F" w:rsidP="00FF7758">
      <w:pPr>
        <w:ind w:firstLine="839"/>
        <w:jc w:val="right"/>
        <w:rPr>
          <w:sz w:val="18"/>
          <w:szCs w:val="18"/>
        </w:rPr>
      </w:pPr>
    </w:p>
    <w:p w14:paraId="1411F6E4" w14:textId="77777777" w:rsidR="009F2A2F" w:rsidRPr="00FD6040" w:rsidRDefault="009F2A2F" w:rsidP="00FF7758">
      <w:pPr>
        <w:ind w:firstLine="839"/>
        <w:jc w:val="right"/>
        <w:rPr>
          <w:sz w:val="18"/>
          <w:szCs w:val="18"/>
        </w:rPr>
      </w:pPr>
    </w:p>
    <w:p w14:paraId="10395688" w14:textId="77777777" w:rsidR="009F2A2F" w:rsidRPr="00FD6040" w:rsidRDefault="009F2A2F" w:rsidP="00FF7758">
      <w:pPr>
        <w:ind w:firstLine="839"/>
        <w:jc w:val="right"/>
        <w:rPr>
          <w:sz w:val="18"/>
          <w:szCs w:val="18"/>
        </w:rPr>
      </w:pPr>
    </w:p>
    <w:p w14:paraId="614BC31F" w14:textId="77777777" w:rsidR="00FF7758" w:rsidRPr="00FD6040" w:rsidRDefault="00FF7758" w:rsidP="00FF7758">
      <w:pPr>
        <w:ind w:firstLine="839"/>
        <w:jc w:val="right"/>
        <w:rPr>
          <w:sz w:val="18"/>
          <w:szCs w:val="18"/>
        </w:rPr>
      </w:pPr>
      <w:r w:rsidRPr="00FD6040">
        <w:rPr>
          <w:sz w:val="18"/>
          <w:szCs w:val="18"/>
        </w:rPr>
        <w:t>Приложение №</w:t>
      </w:r>
      <w:r w:rsidR="00396AFD" w:rsidRPr="00FD6040">
        <w:rPr>
          <w:sz w:val="18"/>
          <w:szCs w:val="18"/>
        </w:rPr>
        <w:t>5</w:t>
      </w:r>
      <w:r w:rsidRPr="00FD6040">
        <w:rPr>
          <w:sz w:val="18"/>
          <w:szCs w:val="18"/>
        </w:rPr>
        <w:t xml:space="preserve"> </w:t>
      </w:r>
    </w:p>
    <w:p w14:paraId="32895C65" w14:textId="77777777" w:rsidR="00FF7758" w:rsidRPr="00FD6040" w:rsidRDefault="00FF7758" w:rsidP="00FF7758">
      <w:pPr>
        <w:ind w:firstLine="839"/>
        <w:jc w:val="right"/>
        <w:rPr>
          <w:sz w:val="18"/>
          <w:szCs w:val="18"/>
        </w:rPr>
      </w:pPr>
      <w:r w:rsidRPr="00FD6040">
        <w:rPr>
          <w:sz w:val="18"/>
          <w:szCs w:val="18"/>
        </w:rPr>
        <w:t>к настоящему Административному регламенту</w:t>
      </w:r>
    </w:p>
    <w:p w14:paraId="5AAA6A41" w14:textId="77777777" w:rsidR="00FF7758" w:rsidRPr="00FD6040" w:rsidRDefault="00FF7758" w:rsidP="00DD11B8">
      <w:pPr>
        <w:spacing w:line="360" w:lineRule="auto"/>
        <w:ind w:right="23"/>
        <w:jc w:val="center"/>
        <w:rPr>
          <w:sz w:val="18"/>
          <w:szCs w:val="18"/>
        </w:rPr>
      </w:pPr>
    </w:p>
    <w:p w14:paraId="56BB181A" w14:textId="77777777" w:rsidR="00CC4104" w:rsidRPr="00FD6040" w:rsidRDefault="00CC4104" w:rsidP="00CC4104">
      <w:pPr>
        <w:spacing w:after="480"/>
        <w:jc w:val="right"/>
        <w:rPr>
          <w:b/>
          <w:sz w:val="18"/>
          <w:szCs w:val="18"/>
        </w:rPr>
      </w:pPr>
      <w:r w:rsidRPr="00FD6040">
        <w:rPr>
          <w:b/>
          <w:sz w:val="18"/>
          <w:szCs w:val="18"/>
        </w:rPr>
        <w:t>ФОРМА</w:t>
      </w:r>
    </w:p>
    <w:p w14:paraId="62988B23" w14:textId="77777777" w:rsidR="00CC4104" w:rsidRPr="00FD6040" w:rsidRDefault="00CC4104" w:rsidP="00CC4104">
      <w:pPr>
        <w:jc w:val="center"/>
        <w:rPr>
          <w:sz w:val="18"/>
          <w:szCs w:val="18"/>
        </w:rPr>
      </w:pPr>
    </w:p>
    <w:p w14:paraId="111EBAEC" w14:textId="77777777" w:rsidR="00CC4104" w:rsidRPr="00FD6040" w:rsidRDefault="00CC4104" w:rsidP="00CC4104">
      <w:pPr>
        <w:pBdr>
          <w:top w:val="single" w:sz="4" w:space="1" w:color="auto"/>
        </w:pBdr>
        <w:spacing w:after="36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2F5B737" w14:textId="77777777" w:rsidR="00CC4104" w:rsidRPr="00FD6040" w:rsidRDefault="00CC4104" w:rsidP="00CC4104">
      <w:pPr>
        <w:ind w:left="5670"/>
        <w:rPr>
          <w:sz w:val="18"/>
          <w:szCs w:val="18"/>
        </w:rPr>
      </w:pPr>
      <w:r w:rsidRPr="00FD6040">
        <w:rPr>
          <w:sz w:val="18"/>
          <w:szCs w:val="18"/>
        </w:rPr>
        <w:t>Кому:</w:t>
      </w:r>
    </w:p>
    <w:p w14:paraId="07829DC3" w14:textId="77777777" w:rsidR="00CC4104" w:rsidRPr="00FD6040" w:rsidRDefault="00CC4104" w:rsidP="00CC4104">
      <w:pPr>
        <w:ind w:left="5670"/>
        <w:rPr>
          <w:sz w:val="18"/>
          <w:szCs w:val="18"/>
        </w:rPr>
      </w:pPr>
    </w:p>
    <w:p w14:paraId="38EB0115" w14:textId="77777777" w:rsidR="00CC4104" w:rsidRPr="00FD6040" w:rsidRDefault="00CC4104" w:rsidP="00CC4104">
      <w:pPr>
        <w:pBdr>
          <w:top w:val="single" w:sz="4" w:space="1" w:color="auto"/>
        </w:pBdr>
        <w:ind w:left="5670"/>
        <w:rPr>
          <w:sz w:val="18"/>
          <w:szCs w:val="18"/>
        </w:rPr>
      </w:pPr>
    </w:p>
    <w:p w14:paraId="2A9541CC" w14:textId="77777777" w:rsidR="00CC4104" w:rsidRPr="00FD6040" w:rsidRDefault="00CC4104" w:rsidP="00CC4104">
      <w:pPr>
        <w:ind w:left="5670"/>
        <w:rPr>
          <w:sz w:val="18"/>
          <w:szCs w:val="18"/>
        </w:rPr>
      </w:pPr>
    </w:p>
    <w:p w14:paraId="3B09E74E" w14:textId="77777777" w:rsidR="00CC4104" w:rsidRPr="00FD6040" w:rsidRDefault="00CC4104" w:rsidP="00CC4104">
      <w:pPr>
        <w:pBdr>
          <w:top w:val="single" w:sz="4" w:space="1" w:color="auto"/>
        </w:pBdr>
        <w:ind w:left="5670"/>
        <w:rPr>
          <w:sz w:val="18"/>
          <w:szCs w:val="18"/>
        </w:rPr>
      </w:pPr>
    </w:p>
    <w:p w14:paraId="05FB7E05" w14:textId="77777777" w:rsidR="00CC4104" w:rsidRPr="00FD6040" w:rsidRDefault="00CC4104" w:rsidP="00CC4104">
      <w:pPr>
        <w:ind w:left="5670"/>
        <w:rPr>
          <w:sz w:val="18"/>
          <w:szCs w:val="18"/>
        </w:rPr>
      </w:pPr>
    </w:p>
    <w:p w14:paraId="1C1E41C3" w14:textId="77777777" w:rsidR="00CC4104" w:rsidRPr="00FD6040" w:rsidRDefault="00CC4104" w:rsidP="00CC4104">
      <w:pPr>
        <w:pBdr>
          <w:top w:val="single" w:sz="4" w:space="1" w:color="auto"/>
        </w:pBdr>
        <w:ind w:left="5670"/>
        <w:rPr>
          <w:sz w:val="18"/>
          <w:szCs w:val="18"/>
        </w:rPr>
      </w:pPr>
    </w:p>
    <w:p w14:paraId="4FCD954E" w14:textId="77777777" w:rsidR="00CC4104" w:rsidRPr="00FD6040" w:rsidRDefault="00CC4104" w:rsidP="00CC4104">
      <w:pPr>
        <w:ind w:left="5670"/>
        <w:rPr>
          <w:sz w:val="18"/>
          <w:szCs w:val="18"/>
        </w:rPr>
      </w:pPr>
      <w:r w:rsidRPr="00FD6040">
        <w:rPr>
          <w:sz w:val="18"/>
          <w:szCs w:val="18"/>
        </w:rPr>
        <w:t xml:space="preserve">Почтовый адрес: </w:t>
      </w:r>
    </w:p>
    <w:p w14:paraId="1CE5A568" w14:textId="77777777" w:rsidR="00CC4104" w:rsidRPr="00FD6040" w:rsidRDefault="00CC4104" w:rsidP="00CC4104">
      <w:pPr>
        <w:pBdr>
          <w:top w:val="single" w:sz="4" w:space="1" w:color="auto"/>
        </w:pBdr>
        <w:ind w:left="5670"/>
        <w:rPr>
          <w:sz w:val="18"/>
          <w:szCs w:val="18"/>
        </w:rPr>
      </w:pPr>
    </w:p>
    <w:p w14:paraId="310758FB" w14:textId="77777777" w:rsidR="00CC4104" w:rsidRPr="00FD6040" w:rsidRDefault="00CC4104" w:rsidP="00CC4104">
      <w:pPr>
        <w:ind w:left="5670"/>
        <w:rPr>
          <w:sz w:val="18"/>
          <w:szCs w:val="18"/>
        </w:rPr>
      </w:pPr>
    </w:p>
    <w:p w14:paraId="01ED52A1" w14:textId="77777777" w:rsidR="00CC4104" w:rsidRPr="00FD6040" w:rsidRDefault="00CC4104" w:rsidP="00CC4104">
      <w:pPr>
        <w:pBdr>
          <w:top w:val="single" w:sz="4" w:space="1" w:color="auto"/>
        </w:pBdr>
        <w:ind w:left="5670"/>
        <w:rPr>
          <w:sz w:val="18"/>
          <w:szCs w:val="18"/>
        </w:rPr>
      </w:pPr>
    </w:p>
    <w:p w14:paraId="08879BDF" w14:textId="77777777" w:rsidR="00CC4104" w:rsidRPr="00FD6040" w:rsidRDefault="00CC4104" w:rsidP="00CC4104">
      <w:pPr>
        <w:ind w:left="5670"/>
        <w:rPr>
          <w:sz w:val="18"/>
          <w:szCs w:val="18"/>
        </w:rPr>
      </w:pPr>
    </w:p>
    <w:p w14:paraId="55736206" w14:textId="77777777" w:rsidR="00CC4104" w:rsidRPr="00FD6040" w:rsidRDefault="00CC4104" w:rsidP="00CC4104">
      <w:pPr>
        <w:pBdr>
          <w:top w:val="single" w:sz="4" w:space="1" w:color="auto"/>
        </w:pBdr>
        <w:ind w:left="5670"/>
        <w:rPr>
          <w:sz w:val="18"/>
          <w:szCs w:val="18"/>
        </w:rPr>
      </w:pPr>
    </w:p>
    <w:p w14:paraId="468470DD" w14:textId="77777777" w:rsidR="00CC4104" w:rsidRPr="00FD6040" w:rsidRDefault="00CC4104" w:rsidP="00CC4104">
      <w:pPr>
        <w:ind w:left="5670"/>
        <w:rPr>
          <w:sz w:val="18"/>
          <w:szCs w:val="18"/>
        </w:rPr>
      </w:pPr>
      <w:r w:rsidRPr="00FD6040">
        <w:rPr>
          <w:sz w:val="18"/>
          <w:szCs w:val="18"/>
        </w:rPr>
        <w:t xml:space="preserve">Адрес электронной почты </w:t>
      </w:r>
      <w:r w:rsidRPr="00FD6040">
        <w:rPr>
          <w:sz w:val="18"/>
          <w:szCs w:val="18"/>
        </w:rPr>
        <w:br/>
        <w:t xml:space="preserve">(при наличии): </w:t>
      </w:r>
    </w:p>
    <w:p w14:paraId="61EAA008" w14:textId="77777777" w:rsidR="00CC4104" w:rsidRPr="00FD6040" w:rsidRDefault="00CC4104" w:rsidP="00CC4104">
      <w:pPr>
        <w:pBdr>
          <w:top w:val="single" w:sz="4" w:space="1" w:color="auto"/>
        </w:pBdr>
        <w:ind w:left="5670"/>
        <w:rPr>
          <w:sz w:val="18"/>
          <w:szCs w:val="18"/>
        </w:rPr>
      </w:pPr>
    </w:p>
    <w:p w14:paraId="010A3345" w14:textId="77777777" w:rsidR="00CC4104" w:rsidRPr="00FD6040" w:rsidRDefault="00CC4104" w:rsidP="00CC4104">
      <w:pPr>
        <w:ind w:left="5670"/>
        <w:rPr>
          <w:sz w:val="18"/>
          <w:szCs w:val="18"/>
        </w:rPr>
      </w:pPr>
    </w:p>
    <w:p w14:paraId="7F5D81CE" w14:textId="77777777" w:rsidR="00CC4104" w:rsidRPr="00FD6040" w:rsidRDefault="00CC4104" w:rsidP="00CC4104">
      <w:pPr>
        <w:pBdr>
          <w:top w:val="single" w:sz="4" w:space="1" w:color="auto"/>
        </w:pBdr>
        <w:spacing w:after="720"/>
        <w:ind w:left="5670"/>
        <w:rPr>
          <w:sz w:val="18"/>
          <w:szCs w:val="18"/>
        </w:rPr>
      </w:pPr>
    </w:p>
    <w:p w14:paraId="4149AE54" w14:textId="77777777" w:rsidR="00CC4104" w:rsidRPr="00FD6040" w:rsidRDefault="00CC4104" w:rsidP="00CC4104">
      <w:pPr>
        <w:spacing w:after="480"/>
        <w:jc w:val="center"/>
        <w:rPr>
          <w:b/>
          <w:sz w:val="18"/>
          <w:szCs w:val="18"/>
        </w:rPr>
      </w:pPr>
      <w:r w:rsidRPr="00FD6040">
        <w:rPr>
          <w:b/>
          <w:sz w:val="18"/>
          <w:szCs w:val="1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RPr="00FD6040" w14:paraId="79D909C4" w14:textId="77777777" w:rsidTr="00CC4104">
        <w:tc>
          <w:tcPr>
            <w:tcW w:w="198" w:type="dxa"/>
            <w:vAlign w:val="bottom"/>
            <w:hideMark/>
          </w:tcPr>
          <w:p w14:paraId="42B1A083" w14:textId="77777777" w:rsidR="00CC4104" w:rsidRPr="00FD6040" w:rsidRDefault="00CC4104">
            <w:pPr>
              <w:spacing w:line="276" w:lineRule="auto"/>
              <w:jc w:val="right"/>
              <w:rPr>
                <w:sz w:val="18"/>
                <w:szCs w:val="18"/>
              </w:rPr>
            </w:pPr>
            <w:r w:rsidRPr="00FD6040">
              <w:rPr>
                <w:sz w:val="18"/>
                <w:szCs w:val="18"/>
              </w:rPr>
              <w:t>«</w:t>
            </w:r>
          </w:p>
        </w:tc>
        <w:tc>
          <w:tcPr>
            <w:tcW w:w="397" w:type="dxa"/>
            <w:tcBorders>
              <w:top w:val="nil"/>
              <w:left w:val="nil"/>
              <w:bottom w:val="single" w:sz="4" w:space="0" w:color="auto"/>
              <w:right w:val="nil"/>
            </w:tcBorders>
            <w:vAlign w:val="bottom"/>
          </w:tcPr>
          <w:p w14:paraId="33678CD2" w14:textId="77777777" w:rsidR="00CC4104" w:rsidRPr="00FD6040" w:rsidRDefault="00CC4104">
            <w:pPr>
              <w:spacing w:line="276" w:lineRule="auto"/>
              <w:jc w:val="center"/>
              <w:rPr>
                <w:sz w:val="18"/>
                <w:szCs w:val="18"/>
              </w:rPr>
            </w:pPr>
          </w:p>
        </w:tc>
        <w:tc>
          <w:tcPr>
            <w:tcW w:w="255" w:type="dxa"/>
            <w:vAlign w:val="bottom"/>
            <w:hideMark/>
          </w:tcPr>
          <w:p w14:paraId="269215DA" w14:textId="77777777" w:rsidR="00CC4104" w:rsidRPr="00FD6040" w:rsidRDefault="00CC4104">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4D5D2390" w14:textId="77777777" w:rsidR="00CC4104" w:rsidRPr="00FD6040" w:rsidRDefault="00CC4104">
            <w:pPr>
              <w:spacing w:line="276" w:lineRule="auto"/>
              <w:jc w:val="center"/>
              <w:rPr>
                <w:sz w:val="18"/>
                <w:szCs w:val="18"/>
              </w:rPr>
            </w:pPr>
          </w:p>
        </w:tc>
        <w:tc>
          <w:tcPr>
            <w:tcW w:w="369" w:type="dxa"/>
            <w:vAlign w:val="bottom"/>
            <w:hideMark/>
          </w:tcPr>
          <w:p w14:paraId="092A1D36" w14:textId="77777777" w:rsidR="00CC4104" w:rsidRPr="00FD6040" w:rsidRDefault="00CC4104">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2FAF688D" w14:textId="77777777" w:rsidR="00CC4104" w:rsidRPr="00FD6040" w:rsidRDefault="00CC4104">
            <w:pPr>
              <w:spacing w:line="276" w:lineRule="auto"/>
              <w:rPr>
                <w:sz w:val="18"/>
                <w:szCs w:val="18"/>
              </w:rPr>
            </w:pPr>
          </w:p>
        </w:tc>
        <w:tc>
          <w:tcPr>
            <w:tcW w:w="454" w:type="dxa"/>
            <w:vAlign w:val="bottom"/>
            <w:hideMark/>
          </w:tcPr>
          <w:p w14:paraId="774AAB15" w14:textId="77777777" w:rsidR="00CC4104" w:rsidRPr="00FD6040" w:rsidRDefault="00CC4104">
            <w:pPr>
              <w:spacing w:line="276" w:lineRule="auto"/>
              <w:ind w:left="57"/>
              <w:rPr>
                <w:sz w:val="18"/>
                <w:szCs w:val="18"/>
              </w:rPr>
            </w:pPr>
            <w:r w:rsidRPr="00FD6040">
              <w:rPr>
                <w:sz w:val="18"/>
                <w:szCs w:val="18"/>
              </w:rPr>
              <w:t>г.</w:t>
            </w:r>
          </w:p>
        </w:tc>
        <w:tc>
          <w:tcPr>
            <w:tcW w:w="4763" w:type="dxa"/>
            <w:vAlign w:val="bottom"/>
            <w:hideMark/>
          </w:tcPr>
          <w:p w14:paraId="069237DF" w14:textId="77777777" w:rsidR="00CC4104" w:rsidRPr="00FD6040" w:rsidRDefault="00CC4104">
            <w:pPr>
              <w:spacing w:line="276" w:lineRule="auto"/>
              <w:ind w:right="85"/>
              <w:jc w:val="right"/>
              <w:rPr>
                <w:sz w:val="18"/>
                <w:szCs w:val="18"/>
              </w:rPr>
            </w:pPr>
            <w:r w:rsidRPr="00FD6040">
              <w:rPr>
                <w:sz w:val="18"/>
                <w:szCs w:val="18"/>
              </w:rPr>
              <w:t>№</w:t>
            </w:r>
          </w:p>
        </w:tc>
        <w:tc>
          <w:tcPr>
            <w:tcW w:w="1701" w:type="dxa"/>
            <w:tcBorders>
              <w:top w:val="nil"/>
              <w:left w:val="nil"/>
              <w:bottom w:val="single" w:sz="4" w:space="0" w:color="auto"/>
              <w:right w:val="nil"/>
            </w:tcBorders>
            <w:vAlign w:val="bottom"/>
          </w:tcPr>
          <w:p w14:paraId="32762793" w14:textId="77777777" w:rsidR="00CC4104" w:rsidRPr="00FD6040" w:rsidRDefault="00CC4104">
            <w:pPr>
              <w:spacing w:line="276" w:lineRule="auto"/>
              <w:jc w:val="center"/>
              <w:rPr>
                <w:sz w:val="18"/>
                <w:szCs w:val="18"/>
              </w:rPr>
            </w:pPr>
          </w:p>
        </w:tc>
      </w:tr>
    </w:tbl>
    <w:p w14:paraId="16589C77" w14:textId="77777777" w:rsidR="00CC4104" w:rsidRPr="00FD6040" w:rsidRDefault="00CC4104" w:rsidP="00CC4104">
      <w:pPr>
        <w:spacing w:before="360" w:after="240"/>
        <w:ind w:firstLine="567"/>
        <w:jc w:val="both"/>
        <w:rPr>
          <w:sz w:val="18"/>
          <w:szCs w:val="18"/>
        </w:rPr>
      </w:pPr>
      <w:r w:rsidRPr="00FD6040">
        <w:rPr>
          <w:b/>
          <w:sz w:val="18"/>
          <w:szCs w:val="18"/>
        </w:rPr>
        <w:t>По результатам рассмотрения</w:t>
      </w:r>
      <w:r w:rsidRPr="00FD6040">
        <w:rPr>
          <w:sz w:val="18"/>
          <w:szCs w:val="18"/>
        </w:rPr>
        <w:t xml:space="preserve"> уведомления об окончании строительства или реконструкции объекта индивидуального жилищного строительства или садового дома </w:t>
      </w:r>
      <w:r w:rsidRPr="00FD6040">
        <w:rPr>
          <w:sz w:val="18"/>
          <w:szCs w:val="18"/>
        </w:rPr>
        <w:br/>
        <w:t>(далее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RPr="00FD6040" w14:paraId="4E8B82B1" w14:textId="77777777" w:rsidTr="00CC4104">
        <w:tc>
          <w:tcPr>
            <w:tcW w:w="4820" w:type="dxa"/>
            <w:vAlign w:val="bottom"/>
            <w:hideMark/>
          </w:tcPr>
          <w:p w14:paraId="6077493C" w14:textId="77777777" w:rsidR="00CC4104" w:rsidRPr="00FD6040" w:rsidRDefault="00CC4104">
            <w:pPr>
              <w:spacing w:line="276" w:lineRule="auto"/>
              <w:rPr>
                <w:sz w:val="18"/>
                <w:szCs w:val="18"/>
              </w:rPr>
            </w:pPr>
            <w:r w:rsidRPr="00FD6040">
              <w:rPr>
                <w:sz w:val="18"/>
                <w:szCs w:val="18"/>
              </w:rPr>
              <w:t>направленного</w:t>
            </w:r>
          </w:p>
          <w:p w14:paraId="5B4171FD" w14:textId="77777777" w:rsidR="00CC4104" w:rsidRPr="00FD6040" w:rsidRDefault="00CC4104">
            <w:pPr>
              <w:spacing w:line="276" w:lineRule="auto"/>
              <w:rPr>
                <w:sz w:val="18"/>
                <w:szCs w:val="18"/>
              </w:rPr>
            </w:pPr>
            <w:r w:rsidRPr="00FD6040">
              <w:rPr>
                <w:sz w:val="18"/>
                <w:szCs w:val="18"/>
              </w:rPr>
              <w:t>(дата направления уведомления)</w:t>
            </w:r>
          </w:p>
        </w:tc>
        <w:tc>
          <w:tcPr>
            <w:tcW w:w="5160" w:type="dxa"/>
            <w:tcBorders>
              <w:top w:val="nil"/>
              <w:left w:val="nil"/>
              <w:bottom w:val="single" w:sz="4" w:space="0" w:color="auto"/>
              <w:right w:val="nil"/>
            </w:tcBorders>
            <w:vAlign w:val="bottom"/>
          </w:tcPr>
          <w:p w14:paraId="78BEE607" w14:textId="77777777" w:rsidR="00CC4104" w:rsidRPr="00FD6040" w:rsidRDefault="00CC4104">
            <w:pPr>
              <w:spacing w:line="276" w:lineRule="auto"/>
              <w:jc w:val="center"/>
              <w:rPr>
                <w:sz w:val="18"/>
                <w:szCs w:val="18"/>
              </w:rPr>
            </w:pPr>
          </w:p>
        </w:tc>
      </w:tr>
      <w:tr w:rsidR="00CC4104" w:rsidRPr="00FD6040" w14:paraId="41DB10AA" w14:textId="77777777" w:rsidTr="00CC4104">
        <w:tc>
          <w:tcPr>
            <w:tcW w:w="4820" w:type="dxa"/>
            <w:vAlign w:val="bottom"/>
            <w:hideMark/>
          </w:tcPr>
          <w:p w14:paraId="5921ACB9" w14:textId="77777777" w:rsidR="00CC4104" w:rsidRPr="00FD6040" w:rsidRDefault="00CC4104">
            <w:pPr>
              <w:spacing w:before="80" w:line="276" w:lineRule="auto"/>
              <w:rPr>
                <w:sz w:val="18"/>
                <w:szCs w:val="18"/>
              </w:rPr>
            </w:pPr>
            <w:r w:rsidRPr="00FD6040">
              <w:rPr>
                <w:sz w:val="18"/>
                <w:szCs w:val="18"/>
              </w:rPr>
              <w:t>зарегистрированного</w:t>
            </w:r>
          </w:p>
          <w:p w14:paraId="7BEC08AC" w14:textId="77777777" w:rsidR="00CC4104" w:rsidRPr="00FD6040" w:rsidRDefault="00CC4104">
            <w:pPr>
              <w:spacing w:line="276" w:lineRule="auto"/>
              <w:rPr>
                <w:sz w:val="18"/>
                <w:szCs w:val="18"/>
              </w:rPr>
            </w:pPr>
            <w:r w:rsidRPr="00FD6040">
              <w:rPr>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15BC07" w14:textId="77777777" w:rsidR="00CC4104" w:rsidRPr="00FD6040" w:rsidRDefault="00CC4104">
            <w:pPr>
              <w:spacing w:line="276" w:lineRule="auto"/>
              <w:jc w:val="center"/>
              <w:rPr>
                <w:sz w:val="18"/>
                <w:szCs w:val="18"/>
              </w:rPr>
            </w:pPr>
          </w:p>
        </w:tc>
      </w:tr>
    </w:tbl>
    <w:p w14:paraId="0C1B2579" w14:textId="77777777" w:rsidR="00CC4104" w:rsidRPr="00FD6040" w:rsidRDefault="00CC4104" w:rsidP="00CC4104">
      <w:pPr>
        <w:spacing w:before="360"/>
        <w:jc w:val="both"/>
        <w:rPr>
          <w:sz w:val="18"/>
          <w:szCs w:val="18"/>
        </w:rPr>
      </w:pPr>
      <w:r w:rsidRPr="00FD6040">
        <w:rPr>
          <w:b/>
          <w:sz w:val="18"/>
          <w:szCs w:val="18"/>
        </w:rPr>
        <w:t>уведомляем о несоответствии</w:t>
      </w:r>
      <w:r w:rsidRPr="00FD6040">
        <w:rPr>
          <w:sz w:val="18"/>
          <w:szCs w:val="18"/>
        </w:rPr>
        <w:t xml:space="preserve">  </w:t>
      </w:r>
    </w:p>
    <w:p w14:paraId="08795306" w14:textId="77777777" w:rsidR="00CC4104" w:rsidRPr="00FD6040" w:rsidRDefault="00CC4104" w:rsidP="00CC4104">
      <w:pPr>
        <w:pBdr>
          <w:top w:val="single" w:sz="4" w:space="1" w:color="auto"/>
        </w:pBdr>
        <w:ind w:left="3346"/>
        <w:jc w:val="center"/>
        <w:rPr>
          <w:sz w:val="18"/>
          <w:szCs w:val="18"/>
        </w:rPr>
      </w:pPr>
      <w:r w:rsidRPr="00FD6040">
        <w:rPr>
          <w:sz w:val="18"/>
          <w:szCs w:val="18"/>
        </w:rPr>
        <w:t>(построенного или реконструированного)</w:t>
      </w:r>
    </w:p>
    <w:p w14:paraId="3172CC45" w14:textId="77777777" w:rsidR="00CC4104" w:rsidRPr="00FD6040" w:rsidRDefault="00CC4104" w:rsidP="00CC4104">
      <w:pPr>
        <w:tabs>
          <w:tab w:val="right" w:pos="9923"/>
        </w:tabs>
        <w:rPr>
          <w:sz w:val="18"/>
          <w:szCs w:val="18"/>
        </w:rPr>
      </w:pPr>
      <w:r w:rsidRPr="00FD6040">
        <w:rPr>
          <w:sz w:val="18"/>
          <w:szCs w:val="18"/>
        </w:rPr>
        <w:tab/>
        <w:t>,</w:t>
      </w:r>
    </w:p>
    <w:p w14:paraId="1C134AA9" w14:textId="77777777" w:rsidR="00CC4104" w:rsidRPr="00FD6040" w:rsidRDefault="00CC4104" w:rsidP="00CC4104">
      <w:pPr>
        <w:pBdr>
          <w:top w:val="single" w:sz="4" w:space="1" w:color="auto"/>
        </w:pBdr>
        <w:ind w:right="113"/>
        <w:jc w:val="center"/>
        <w:rPr>
          <w:sz w:val="18"/>
          <w:szCs w:val="18"/>
        </w:rPr>
      </w:pPr>
      <w:r w:rsidRPr="00FD6040">
        <w:rPr>
          <w:sz w:val="18"/>
          <w:szCs w:val="18"/>
        </w:rPr>
        <w:t>(объекта индивидуального жилищного строительства или садового дома)</w:t>
      </w:r>
    </w:p>
    <w:p w14:paraId="2B23F5D6" w14:textId="77777777" w:rsidR="00CC4104" w:rsidRPr="00FD6040" w:rsidRDefault="00CC4104" w:rsidP="00CC4104">
      <w:pPr>
        <w:jc w:val="both"/>
        <w:rPr>
          <w:sz w:val="18"/>
          <w:szCs w:val="18"/>
        </w:rPr>
      </w:pPr>
      <w:r w:rsidRPr="00FD6040">
        <w:rPr>
          <w:sz w:val="18"/>
          <w:szCs w:val="18"/>
        </w:rPr>
        <w:t>указанного в уведомлении и расположенного на земельном участке</w:t>
      </w:r>
      <w:r w:rsidRPr="00FD6040">
        <w:rPr>
          <w:sz w:val="18"/>
          <w:szCs w:val="18"/>
        </w:rPr>
        <w:br/>
      </w:r>
    </w:p>
    <w:p w14:paraId="1D9ACE50" w14:textId="77777777" w:rsidR="00CC4104" w:rsidRPr="00FD6040" w:rsidRDefault="00CC4104" w:rsidP="00CC4104">
      <w:pPr>
        <w:pBdr>
          <w:top w:val="single" w:sz="4" w:space="1" w:color="auto"/>
        </w:pBdr>
        <w:rPr>
          <w:sz w:val="18"/>
          <w:szCs w:val="18"/>
        </w:rPr>
      </w:pPr>
    </w:p>
    <w:p w14:paraId="56E9960C" w14:textId="77777777" w:rsidR="00CC4104" w:rsidRPr="00FD6040" w:rsidRDefault="00CC4104" w:rsidP="00CC4104">
      <w:pPr>
        <w:rPr>
          <w:sz w:val="18"/>
          <w:szCs w:val="18"/>
        </w:rPr>
      </w:pPr>
    </w:p>
    <w:p w14:paraId="5A2E3308" w14:textId="77777777" w:rsidR="00CC4104" w:rsidRPr="00FD6040" w:rsidRDefault="00CC4104" w:rsidP="00CC4104">
      <w:pPr>
        <w:pBdr>
          <w:top w:val="single" w:sz="4" w:space="1" w:color="auto"/>
        </w:pBdr>
        <w:jc w:val="center"/>
        <w:rPr>
          <w:sz w:val="18"/>
          <w:szCs w:val="18"/>
        </w:rPr>
      </w:pPr>
      <w:r w:rsidRPr="00FD6040">
        <w:rPr>
          <w:sz w:val="18"/>
          <w:szCs w:val="18"/>
        </w:rPr>
        <w:t>(кадастровый номер земельного участка (при наличии), адрес или описание местоположения земельного участка)</w:t>
      </w:r>
    </w:p>
    <w:p w14:paraId="3968B098" w14:textId="77777777" w:rsidR="00CC4104" w:rsidRPr="00FD6040" w:rsidRDefault="00CC4104" w:rsidP="00CC4104">
      <w:pPr>
        <w:spacing w:after="240"/>
        <w:jc w:val="both"/>
        <w:rPr>
          <w:sz w:val="18"/>
          <w:szCs w:val="18"/>
        </w:rPr>
      </w:pPr>
      <w:r w:rsidRPr="00FD6040">
        <w:rPr>
          <w:sz w:val="18"/>
          <w:szCs w:val="18"/>
        </w:rPr>
        <w:t>требованиям законодательства о градостроительной деятельности по следующим</w:t>
      </w:r>
      <w:r w:rsidRPr="00FD6040">
        <w:rPr>
          <w:sz w:val="18"/>
          <w:szCs w:val="18"/>
        </w:rPr>
        <w:br/>
        <w:t>основаниям:</w:t>
      </w:r>
    </w:p>
    <w:p w14:paraId="004B8646" w14:textId="77777777" w:rsidR="00CC4104" w:rsidRPr="00FD6040" w:rsidRDefault="00CC4104" w:rsidP="00CC4104">
      <w:pPr>
        <w:keepNext/>
        <w:rPr>
          <w:sz w:val="18"/>
          <w:szCs w:val="18"/>
        </w:rPr>
      </w:pPr>
      <w:r w:rsidRPr="00FD6040">
        <w:rPr>
          <w:sz w:val="18"/>
          <w:szCs w:val="18"/>
        </w:rPr>
        <w:t xml:space="preserve">1. </w:t>
      </w:r>
    </w:p>
    <w:p w14:paraId="6C6AD0BE" w14:textId="77777777" w:rsidR="00CC4104" w:rsidRPr="00FD6040" w:rsidRDefault="00CC4104" w:rsidP="00CC4104">
      <w:pPr>
        <w:keepNext/>
        <w:pBdr>
          <w:top w:val="single" w:sz="4" w:space="1" w:color="auto"/>
        </w:pBdr>
        <w:rPr>
          <w:sz w:val="18"/>
          <w:szCs w:val="18"/>
        </w:rPr>
      </w:pPr>
    </w:p>
    <w:p w14:paraId="58D6F465" w14:textId="77777777" w:rsidR="00CC4104" w:rsidRPr="00FD6040" w:rsidRDefault="00CC4104" w:rsidP="00CC4104">
      <w:pPr>
        <w:keepNext/>
        <w:rPr>
          <w:sz w:val="18"/>
          <w:szCs w:val="18"/>
        </w:rPr>
      </w:pPr>
    </w:p>
    <w:p w14:paraId="496ABA28" w14:textId="77777777" w:rsidR="00CC4104" w:rsidRPr="00FD6040" w:rsidRDefault="00CC4104" w:rsidP="00CC4104">
      <w:pPr>
        <w:pBdr>
          <w:top w:val="single" w:sz="4" w:space="1" w:color="auto"/>
        </w:pBdr>
        <w:spacing w:after="240"/>
        <w:jc w:val="both"/>
        <w:rPr>
          <w:sz w:val="18"/>
          <w:szCs w:val="18"/>
        </w:rPr>
      </w:pPr>
      <w:r w:rsidRPr="00FD6040">
        <w:rPr>
          <w:sz w:val="18"/>
          <w:szCs w:val="18"/>
        </w:rPr>
        <w:t xml:space="preserve">(сведения о несоответствии параметров построенных или реконструированных объекта индивидуального жилищного строительства </w:t>
      </w:r>
      <w:r w:rsidRPr="00FD6040">
        <w:rPr>
          <w:sz w:val="18"/>
          <w:szCs w:val="18"/>
        </w:rPr>
        <w:lastRenderedPageBreak/>
        <w:t>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E7466DA" w14:textId="77777777" w:rsidR="00CC4104" w:rsidRPr="00FD6040" w:rsidRDefault="00CC4104" w:rsidP="00CC4104">
      <w:pPr>
        <w:rPr>
          <w:sz w:val="18"/>
          <w:szCs w:val="18"/>
        </w:rPr>
      </w:pPr>
      <w:r w:rsidRPr="00FD6040">
        <w:rPr>
          <w:sz w:val="18"/>
          <w:szCs w:val="18"/>
        </w:rPr>
        <w:t xml:space="preserve">2. </w:t>
      </w:r>
    </w:p>
    <w:p w14:paraId="729A7642" w14:textId="77777777" w:rsidR="00CC4104" w:rsidRPr="00FD6040" w:rsidRDefault="00CC4104" w:rsidP="00CC4104">
      <w:pPr>
        <w:pBdr>
          <w:top w:val="single" w:sz="4" w:space="1" w:color="auto"/>
        </w:pBdr>
        <w:rPr>
          <w:sz w:val="18"/>
          <w:szCs w:val="18"/>
        </w:rPr>
      </w:pPr>
    </w:p>
    <w:p w14:paraId="2AB7C39B" w14:textId="77777777" w:rsidR="00CC4104" w:rsidRPr="00FD6040" w:rsidRDefault="00CC4104" w:rsidP="00CC4104">
      <w:pPr>
        <w:rPr>
          <w:sz w:val="18"/>
          <w:szCs w:val="18"/>
        </w:rPr>
      </w:pPr>
    </w:p>
    <w:p w14:paraId="66D7CE13" w14:textId="77777777" w:rsidR="00CC4104" w:rsidRPr="00FD6040" w:rsidRDefault="00CC4104" w:rsidP="00CC4104">
      <w:pPr>
        <w:pBdr>
          <w:top w:val="single" w:sz="4" w:space="1" w:color="auto"/>
        </w:pBdr>
        <w:spacing w:after="240"/>
        <w:jc w:val="both"/>
        <w:rPr>
          <w:sz w:val="18"/>
          <w:szCs w:val="18"/>
        </w:rPr>
      </w:pPr>
      <w:r w:rsidRPr="00FD6040">
        <w:rPr>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00994A9" w14:textId="77777777" w:rsidR="00CC4104" w:rsidRPr="00FD6040" w:rsidRDefault="00CC4104" w:rsidP="00CC4104">
      <w:pPr>
        <w:rPr>
          <w:sz w:val="18"/>
          <w:szCs w:val="18"/>
        </w:rPr>
      </w:pPr>
      <w:r w:rsidRPr="00FD6040">
        <w:rPr>
          <w:sz w:val="18"/>
          <w:szCs w:val="18"/>
        </w:rPr>
        <w:t xml:space="preserve">3. </w:t>
      </w:r>
    </w:p>
    <w:p w14:paraId="0A98BE23" w14:textId="77777777" w:rsidR="00CC4104" w:rsidRPr="00FD6040" w:rsidRDefault="00CC4104" w:rsidP="00CC4104">
      <w:pPr>
        <w:pBdr>
          <w:top w:val="single" w:sz="4" w:space="1" w:color="auto"/>
        </w:pBdr>
        <w:rPr>
          <w:sz w:val="18"/>
          <w:szCs w:val="18"/>
        </w:rPr>
      </w:pPr>
    </w:p>
    <w:p w14:paraId="20C2F4AC" w14:textId="77777777" w:rsidR="00CC4104" w:rsidRPr="00FD6040" w:rsidRDefault="00CC4104" w:rsidP="00CC4104">
      <w:pPr>
        <w:rPr>
          <w:sz w:val="18"/>
          <w:szCs w:val="18"/>
        </w:rPr>
      </w:pPr>
    </w:p>
    <w:p w14:paraId="72313534" w14:textId="77777777" w:rsidR="00CC4104" w:rsidRPr="00FD6040" w:rsidRDefault="00CC4104" w:rsidP="00CC4104">
      <w:pPr>
        <w:pBdr>
          <w:top w:val="single" w:sz="4" w:space="1" w:color="auto"/>
        </w:pBdr>
        <w:spacing w:after="240"/>
        <w:jc w:val="both"/>
        <w:rPr>
          <w:sz w:val="18"/>
          <w:szCs w:val="18"/>
        </w:rPr>
      </w:pPr>
      <w:r w:rsidRPr="00FD6040">
        <w:rPr>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D307E5" w14:textId="77777777" w:rsidR="00CC4104" w:rsidRPr="00FD6040" w:rsidRDefault="00CC4104" w:rsidP="00CC4104">
      <w:pPr>
        <w:rPr>
          <w:sz w:val="18"/>
          <w:szCs w:val="18"/>
        </w:rPr>
      </w:pPr>
      <w:r w:rsidRPr="00FD6040">
        <w:rPr>
          <w:sz w:val="18"/>
          <w:szCs w:val="18"/>
        </w:rPr>
        <w:t xml:space="preserve">4. </w:t>
      </w:r>
    </w:p>
    <w:p w14:paraId="0EE2CDB6" w14:textId="77777777" w:rsidR="00CC4104" w:rsidRPr="00FD6040" w:rsidRDefault="00CC4104" w:rsidP="00CC4104">
      <w:pPr>
        <w:pBdr>
          <w:top w:val="single" w:sz="4" w:space="1" w:color="auto"/>
        </w:pBdr>
        <w:rPr>
          <w:sz w:val="18"/>
          <w:szCs w:val="18"/>
        </w:rPr>
      </w:pPr>
    </w:p>
    <w:p w14:paraId="2DFA79B6" w14:textId="77777777" w:rsidR="00CC4104" w:rsidRPr="00FD6040" w:rsidRDefault="00CC4104" w:rsidP="00CC4104">
      <w:pPr>
        <w:rPr>
          <w:sz w:val="18"/>
          <w:szCs w:val="18"/>
        </w:rPr>
      </w:pPr>
    </w:p>
    <w:p w14:paraId="7D1C169A" w14:textId="77777777" w:rsidR="00CC4104" w:rsidRPr="00FD6040" w:rsidRDefault="00CC4104" w:rsidP="00CC4104">
      <w:pPr>
        <w:pBdr>
          <w:top w:val="single" w:sz="4" w:space="1" w:color="auto"/>
        </w:pBdr>
        <w:spacing w:after="360"/>
        <w:jc w:val="both"/>
        <w:rPr>
          <w:sz w:val="18"/>
          <w:szCs w:val="18"/>
        </w:rPr>
      </w:pPr>
      <w:r w:rsidRPr="00FD6040">
        <w:rPr>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RPr="00FD6040" w14:paraId="67A9A791" w14:textId="77777777" w:rsidTr="00CC4104">
        <w:trPr>
          <w:cantSplit/>
        </w:trPr>
        <w:tc>
          <w:tcPr>
            <w:tcW w:w="4649" w:type="dxa"/>
            <w:tcBorders>
              <w:top w:val="nil"/>
              <w:left w:val="nil"/>
              <w:bottom w:val="single" w:sz="4" w:space="0" w:color="auto"/>
              <w:right w:val="nil"/>
            </w:tcBorders>
            <w:vAlign w:val="bottom"/>
          </w:tcPr>
          <w:p w14:paraId="399C09D5" w14:textId="77777777" w:rsidR="00CC4104" w:rsidRPr="00FD6040" w:rsidRDefault="00CC4104">
            <w:pPr>
              <w:spacing w:line="276" w:lineRule="auto"/>
              <w:jc w:val="center"/>
              <w:rPr>
                <w:sz w:val="18"/>
                <w:szCs w:val="18"/>
              </w:rPr>
            </w:pPr>
          </w:p>
        </w:tc>
        <w:tc>
          <w:tcPr>
            <w:tcW w:w="397" w:type="dxa"/>
            <w:vAlign w:val="bottom"/>
          </w:tcPr>
          <w:p w14:paraId="3231FBD5" w14:textId="77777777" w:rsidR="00CC4104" w:rsidRPr="00FD6040" w:rsidRDefault="00CC4104">
            <w:pPr>
              <w:spacing w:line="276" w:lineRule="auto"/>
              <w:rPr>
                <w:sz w:val="18"/>
                <w:szCs w:val="18"/>
              </w:rPr>
            </w:pPr>
          </w:p>
        </w:tc>
        <w:tc>
          <w:tcPr>
            <w:tcW w:w="1814" w:type="dxa"/>
            <w:tcBorders>
              <w:top w:val="nil"/>
              <w:left w:val="nil"/>
              <w:bottom w:val="single" w:sz="4" w:space="0" w:color="auto"/>
              <w:right w:val="nil"/>
            </w:tcBorders>
            <w:vAlign w:val="bottom"/>
          </w:tcPr>
          <w:p w14:paraId="4296F0D9" w14:textId="77777777" w:rsidR="00CC4104" w:rsidRPr="00FD6040" w:rsidRDefault="00CC4104">
            <w:pPr>
              <w:spacing w:line="276" w:lineRule="auto"/>
              <w:jc w:val="center"/>
              <w:rPr>
                <w:sz w:val="18"/>
                <w:szCs w:val="18"/>
              </w:rPr>
            </w:pPr>
          </w:p>
        </w:tc>
        <w:tc>
          <w:tcPr>
            <w:tcW w:w="397" w:type="dxa"/>
            <w:vAlign w:val="bottom"/>
          </w:tcPr>
          <w:p w14:paraId="33A27FD6" w14:textId="77777777" w:rsidR="00CC4104" w:rsidRPr="00FD6040" w:rsidRDefault="00CC4104">
            <w:pPr>
              <w:spacing w:line="276" w:lineRule="auto"/>
              <w:jc w:val="center"/>
              <w:rPr>
                <w:sz w:val="18"/>
                <w:szCs w:val="18"/>
              </w:rPr>
            </w:pPr>
          </w:p>
        </w:tc>
        <w:tc>
          <w:tcPr>
            <w:tcW w:w="2722" w:type="dxa"/>
            <w:tcBorders>
              <w:top w:val="nil"/>
              <w:left w:val="nil"/>
              <w:bottom w:val="single" w:sz="4" w:space="0" w:color="auto"/>
              <w:right w:val="nil"/>
            </w:tcBorders>
            <w:vAlign w:val="bottom"/>
          </w:tcPr>
          <w:p w14:paraId="7C0F07C2" w14:textId="77777777" w:rsidR="00CC4104" w:rsidRPr="00FD6040" w:rsidRDefault="00CC4104">
            <w:pPr>
              <w:spacing w:line="276" w:lineRule="auto"/>
              <w:jc w:val="center"/>
              <w:rPr>
                <w:sz w:val="18"/>
                <w:szCs w:val="18"/>
              </w:rPr>
            </w:pPr>
          </w:p>
        </w:tc>
      </w:tr>
      <w:tr w:rsidR="00CC4104" w:rsidRPr="00FD6040" w14:paraId="7498C5EF" w14:textId="77777777" w:rsidTr="00CC4104">
        <w:trPr>
          <w:cantSplit/>
        </w:trPr>
        <w:tc>
          <w:tcPr>
            <w:tcW w:w="4649" w:type="dxa"/>
            <w:hideMark/>
          </w:tcPr>
          <w:p w14:paraId="728E5CE2" w14:textId="77777777" w:rsidR="00CC4104" w:rsidRPr="00FD6040" w:rsidRDefault="00CC4104">
            <w:pPr>
              <w:spacing w:line="276" w:lineRule="auto"/>
              <w:jc w:val="center"/>
              <w:rPr>
                <w:spacing w:val="-2"/>
                <w:sz w:val="18"/>
                <w:szCs w:val="18"/>
              </w:rPr>
            </w:pPr>
            <w:r w:rsidRPr="00FD6040">
              <w:rPr>
                <w:spacing w:val="-2"/>
                <w:sz w:val="18"/>
                <w:szCs w:val="18"/>
              </w:rPr>
              <w:t xml:space="preserve">(должность уполномоченного лица уполномоченного </w:t>
            </w:r>
            <w:r w:rsidRPr="00FD6040">
              <w:rPr>
                <w:sz w:val="18"/>
                <w:szCs w:val="18"/>
              </w:rPr>
              <w:t xml:space="preserve">на выдачу разрешений на строительство федерального органа исполнительной власти, </w:t>
            </w:r>
            <w:r w:rsidRPr="00FD6040">
              <w:rPr>
                <w:sz w:val="18"/>
                <w:szCs w:val="18"/>
              </w:rPr>
              <w:br/>
              <w:t>органа исполнительной власти субъекта Российской Федерации, органа местного самоуправления)</w:t>
            </w:r>
          </w:p>
        </w:tc>
        <w:tc>
          <w:tcPr>
            <w:tcW w:w="397" w:type="dxa"/>
          </w:tcPr>
          <w:p w14:paraId="5A8E49EE" w14:textId="77777777" w:rsidR="00CC4104" w:rsidRPr="00FD6040" w:rsidRDefault="00CC4104">
            <w:pPr>
              <w:spacing w:line="276" w:lineRule="auto"/>
              <w:rPr>
                <w:sz w:val="18"/>
                <w:szCs w:val="18"/>
              </w:rPr>
            </w:pPr>
          </w:p>
        </w:tc>
        <w:tc>
          <w:tcPr>
            <w:tcW w:w="1814" w:type="dxa"/>
            <w:hideMark/>
          </w:tcPr>
          <w:p w14:paraId="1FB704CE" w14:textId="77777777" w:rsidR="00CC4104" w:rsidRPr="00FD6040" w:rsidRDefault="00CC4104">
            <w:pPr>
              <w:spacing w:line="276" w:lineRule="auto"/>
              <w:jc w:val="center"/>
              <w:rPr>
                <w:sz w:val="18"/>
                <w:szCs w:val="18"/>
              </w:rPr>
            </w:pPr>
            <w:r w:rsidRPr="00FD6040">
              <w:rPr>
                <w:sz w:val="18"/>
                <w:szCs w:val="18"/>
              </w:rPr>
              <w:t>(подпись)</w:t>
            </w:r>
          </w:p>
        </w:tc>
        <w:tc>
          <w:tcPr>
            <w:tcW w:w="397" w:type="dxa"/>
          </w:tcPr>
          <w:p w14:paraId="4B402867" w14:textId="77777777" w:rsidR="00CC4104" w:rsidRPr="00FD6040" w:rsidRDefault="00CC4104">
            <w:pPr>
              <w:spacing w:line="276" w:lineRule="auto"/>
              <w:jc w:val="center"/>
              <w:rPr>
                <w:sz w:val="18"/>
                <w:szCs w:val="18"/>
              </w:rPr>
            </w:pPr>
          </w:p>
        </w:tc>
        <w:tc>
          <w:tcPr>
            <w:tcW w:w="2722" w:type="dxa"/>
            <w:hideMark/>
          </w:tcPr>
          <w:p w14:paraId="775AE1E3" w14:textId="77777777" w:rsidR="00CC4104" w:rsidRPr="00FD6040" w:rsidRDefault="00CC4104">
            <w:pPr>
              <w:spacing w:line="276" w:lineRule="auto"/>
              <w:jc w:val="center"/>
              <w:rPr>
                <w:sz w:val="18"/>
                <w:szCs w:val="18"/>
              </w:rPr>
            </w:pPr>
            <w:r w:rsidRPr="00FD6040">
              <w:rPr>
                <w:sz w:val="18"/>
                <w:szCs w:val="18"/>
              </w:rPr>
              <w:t>(расшифровка подписи)</w:t>
            </w:r>
          </w:p>
        </w:tc>
      </w:tr>
    </w:tbl>
    <w:p w14:paraId="23EE676C" w14:textId="77777777" w:rsidR="00CC4104" w:rsidRPr="00FD6040" w:rsidRDefault="00CC4104" w:rsidP="00CC4104">
      <w:pPr>
        <w:spacing w:before="240"/>
        <w:rPr>
          <w:sz w:val="18"/>
          <w:szCs w:val="18"/>
        </w:rPr>
      </w:pPr>
      <w:r w:rsidRPr="00FD6040">
        <w:rPr>
          <w:sz w:val="18"/>
          <w:szCs w:val="18"/>
        </w:rPr>
        <w:t>М.П.</w:t>
      </w:r>
    </w:p>
    <w:p w14:paraId="0C026EFB" w14:textId="77777777" w:rsidR="00FA5B54" w:rsidRPr="00FD6040" w:rsidRDefault="00FA5B54" w:rsidP="00DD11B8">
      <w:pPr>
        <w:spacing w:line="360" w:lineRule="auto"/>
        <w:ind w:right="23"/>
        <w:jc w:val="center"/>
        <w:rPr>
          <w:sz w:val="18"/>
          <w:szCs w:val="18"/>
        </w:rPr>
      </w:pPr>
    </w:p>
    <w:p w14:paraId="5468575E" w14:textId="77777777" w:rsidR="00FA5B54" w:rsidRPr="00FD6040" w:rsidRDefault="00FA5B54" w:rsidP="00DD11B8">
      <w:pPr>
        <w:spacing w:line="360" w:lineRule="auto"/>
        <w:ind w:right="23"/>
        <w:jc w:val="center"/>
        <w:rPr>
          <w:sz w:val="18"/>
          <w:szCs w:val="18"/>
        </w:rPr>
      </w:pPr>
    </w:p>
    <w:p w14:paraId="41EC963A" w14:textId="77777777" w:rsidR="00FA5B54" w:rsidRPr="00FD6040" w:rsidRDefault="00FA5B54" w:rsidP="00DD11B8">
      <w:pPr>
        <w:spacing w:line="360" w:lineRule="auto"/>
        <w:ind w:right="23"/>
        <w:jc w:val="center"/>
        <w:rPr>
          <w:sz w:val="18"/>
          <w:szCs w:val="18"/>
        </w:rPr>
      </w:pPr>
    </w:p>
    <w:p w14:paraId="2C4C0A2F" w14:textId="77777777" w:rsidR="00B2193B" w:rsidRPr="00FD6040" w:rsidRDefault="00B2193B" w:rsidP="00DD11B8">
      <w:pPr>
        <w:spacing w:line="360" w:lineRule="auto"/>
        <w:ind w:right="23"/>
        <w:jc w:val="center"/>
        <w:rPr>
          <w:sz w:val="18"/>
          <w:szCs w:val="18"/>
        </w:rPr>
      </w:pPr>
    </w:p>
    <w:p w14:paraId="7C2F821D" w14:textId="77777777" w:rsidR="00040968" w:rsidRPr="00FD6040" w:rsidRDefault="00040968" w:rsidP="00DD11B8">
      <w:pPr>
        <w:spacing w:line="360" w:lineRule="auto"/>
        <w:ind w:right="23"/>
        <w:jc w:val="center"/>
        <w:rPr>
          <w:sz w:val="18"/>
          <w:szCs w:val="18"/>
        </w:rPr>
      </w:pPr>
    </w:p>
    <w:p w14:paraId="459F98F5" w14:textId="77777777" w:rsidR="00040968" w:rsidRPr="00FD6040" w:rsidRDefault="00040968" w:rsidP="00DD11B8">
      <w:pPr>
        <w:spacing w:line="360" w:lineRule="auto"/>
        <w:ind w:right="23"/>
        <w:jc w:val="center"/>
        <w:rPr>
          <w:sz w:val="18"/>
          <w:szCs w:val="18"/>
        </w:rPr>
      </w:pPr>
    </w:p>
    <w:p w14:paraId="16BBC3C0" w14:textId="77777777" w:rsidR="00040968" w:rsidRPr="00FD6040" w:rsidRDefault="00040968" w:rsidP="00DD11B8">
      <w:pPr>
        <w:spacing w:line="360" w:lineRule="auto"/>
        <w:ind w:right="23"/>
        <w:jc w:val="center"/>
        <w:rPr>
          <w:sz w:val="18"/>
          <w:szCs w:val="18"/>
        </w:rPr>
      </w:pPr>
    </w:p>
    <w:p w14:paraId="3C5160EF" w14:textId="77777777" w:rsidR="009F2A2F" w:rsidRPr="00FD6040" w:rsidRDefault="009F2A2F" w:rsidP="00FF7758">
      <w:pPr>
        <w:ind w:firstLine="839"/>
        <w:jc w:val="right"/>
        <w:rPr>
          <w:sz w:val="18"/>
          <w:szCs w:val="18"/>
        </w:rPr>
      </w:pPr>
    </w:p>
    <w:p w14:paraId="190095E8" w14:textId="77777777" w:rsidR="009F2A2F" w:rsidRPr="00FD6040" w:rsidRDefault="009F2A2F" w:rsidP="00FF7758">
      <w:pPr>
        <w:ind w:firstLine="839"/>
        <w:jc w:val="right"/>
        <w:rPr>
          <w:sz w:val="18"/>
          <w:szCs w:val="18"/>
        </w:rPr>
      </w:pPr>
    </w:p>
    <w:p w14:paraId="46839A08" w14:textId="77777777" w:rsidR="009F2A2F" w:rsidRPr="00FD6040" w:rsidRDefault="009F2A2F" w:rsidP="00FF7758">
      <w:pPr>
        <w:ind w:firstLine="839"/>
        <w:jc w:val="right"/>
        <w:rPr>
          <w:sz w:val="18"/>
          <w:szCs w:val="18"/>
        </w:rPr>
      </w:pPr>
    </w:p>
    <w:p w14:paraId="41B8F9F3" w14:textId="77777777" w:rsidR="009F2A2F" w:rsidRPr="00FD6040" w:rsidRDefault="009F2A2F" w:rsidP="00FF7758">
      <w:pPr>
        <w:ind w:firstLine="839"/>
        <w:jc w:val="right"/>
        <w:rPr>
          <w:sz w:val="18"/>
          <w:szCs w:val="18"/>
        </w:rPr>
      </w:pPr>
    </w:p>
    <w:p w14:paraId="7059BF55" w14:textId="77777777" w:rsidR="009F2A2F" w:rsidRPr="00FD6040" w:rsidRDefault="009F2A2F" w:rsidP="00FF7758">
      <w:pPr>
        <w:ind w:firstLine="839"/>
        <w:jc w:val="right"/>
        <w:rPr>
          <w:sz w:val="18"/>
          <w:szCs w:val="18"/>
        </w:rPr>
      </w:pPr>
    </w:p>
    <w:p w14:paraId="3E0E1AD6" w14:textId="77777777" w:rsidR="009F2A2F" w:rsidRPr="00FD6040" w:rsidRDefault="009F2A2F" w:rsidP="00FF7758">
      <w:pPr>
        <w:ind w:firstLine="839"/>
        <w:jc w:val="right"/>
        <w:rPr>
          <w:sz w:val="18"/>
          <w:szCs w:val="18"/>
        </w:rPr>
      </w:pPr>
    </w:p>
    <w:p w14:paraId="3E28606E" w14:textId="77777777" w:rsidR="009F2A2F" w:rsidRPr="00FD6040" w:rsidRDefault="009F2A2F" w:rsidP="00FF7758">
      <w:pPr>
        <w:ind w:firstLine="839"/>
        <w:jc w:val="right"/>
        <w:rPr>
          <w:sz w:val="18"/>
          <w:szCs w:val="18"/>
        </w:rPr>
      </w:pPr>
    </w:p>
    <w:p w14:paraId="2E0829E3" w14:textId="77777777" w:rsidR="009F2A2F" w:rsidRPr="00FD6040" w:rsidRDefault="009F2A2F" w:rsidP="00FF7758">
      <w:pPr>
        <w:ind w:firstLine="839"/>
        <w:jc w:val="right"/>
        <w:rPr>
          <w:sz w:val="18"/>
          <w:szCs w:val="18"/>
        </w:rPr>
      </w:pPr>
    </w:p>
    <w:p w14:paraId="0A3BBFB6" w14:textId="77777777" w:rsidR="009F2A2F" w:rsidRPr="00FD6040" w:rsidRDefault="009F2A2F" w:rsidP="00FF7758">
      <w:pPr>
        <w:ind w:firstLine="839"/>
        <w:jc w:val="right"/>
        <w:rPr>
          <w:sz w:val="18"/>
          <w:szCs w:val="18"/>
        </w:rPr>
      </w:pPr>
    </w:p>
    <w:p w14:paraId="31365F37" w14:textId="77777777" w:rsidR="009F2A2F" w:rsidRPr="00FD6040" w:rsidRDefault="009F2A2F" w:rsidP="00FF7758">
      <w:pPr>
        <w:ind w:firstLine="839"/>
        <w:jc w:val="right"/>
        <w:rPr>
          <w:sz w:val="18"/>
          <w:szCs w:val="18"/>
        </w:rPr>
      </w:pPr>
    </w:p>
    <w:p w14:paraId="0DEFA05E" w14:textId="77777777" w:rsidR="009F2A2F" w:rsidRPr="00FD6040" w:rsidRDefault="009F2A2F" w:rsidP="00FF7758">
      <w:pPr>
        <w:ind w:firstLine="839"/>
        <w:jc w:val="right"/>
        <w:rPr>
          <w:sz w:val="18"/>
          <w:szCs w:val="18"/>
        </w:rPr>
      </w:pPr>
    </w:p>
    <w:p w14:paraId="3CE7F264" w14:textId="77777777" w:rsidR="009F2A2F" w:rsidRPr="00FD6040" w:rsidRDefault="009F2A2F" w:rsidP="00FF7758">
      <w:pPr>
        <w:ind w:firstLine="839"/>
        <w:jc w:val="right"/>
        <w:rPr>
          <w:sz w:val="18"/>
          <w:szCs w:val="18"/>
        </w:rPr>
      </w:pPr>
    </w:p>
    <w:p w14:paraId="1D9ACF8D" w14:textId="77777777" w:rsidR="00FF7758" w:rsidRPr="00FD6040" w:rsidRDefault="00FF7758" w:rsidP="00FF7758">
      <w:pPr>
        <w:ind w:firstLine="839"/>
        <w:jc w:val="right"/>
        <w:rPr>
          <w:sz w:val="18"/>
          <w:szCs w:val="18"/>
        </w:rPr>
      </w:pPr>
      <w:r w:rsidRPr="00FD6040">
        <w:rPr>
          <w:sz w:val="18"/>
          <w:szCs w:val="18"/>
        </w:rPr>
        <w:lastRenderedPageBreak/>
        <w:t xml:space="preserve">Приложение №6 </w:t>
      </w:r>
    </w:p>
    <w:p w14:paraId="57190C31" w14:textId="77777777" w:rsidR="00FF7758" w:rsidRPr="00FD6040" w:rsidRDefault="00FF7758" w:rsidP="00FF7758">
      <w:pPr>
        <w:ind w:firstLine="839"/>
        <w:jc w:val="right"/>
        <w:rPr>
          <w:sz w:val="18"/>
          <w:szCs w:val="18"/>
        </w:rPr>
      </w:pPr>
      <w:r w:rsidRPr="00FD6040">
        <w:rPr>
          <w:sz w:val="18"/>
          <w:szCs w:val="18"/>
        </w:rPr>
        <w:t>к настоящему Административному регламенту</w:t>
      </w:r>
    </w:p>
    <w:p w14:paraId="76F5A7F0" w14:textId="77777777" w:rsidR="00FA5B54" w:rsidRPr="00FD6040" w:rsidRDefault="00FA5B54" w:rsidP="00DD11B8">
      <w:pPr>
        <w:spacing w:line="360" w:lineRule="auto"/>
        <w:ind w:right="23"/>
        <w:jc w:val="center"/>
        <w:rPr>
          <w:sz w:val="18"/>
          <w:szCs w:val="18"/>
        </w:rPr>
      </w:pPr>
    </w:p>
    <w:p w14:paraId="493890DB" w14:textId="77777777" w:rsidR="00CC4104" w:rsidRPr="00FD6040" w:rsidRDefault="00CC4104" w:rsidP="00CC4104">
      <w:pPr>
        <w:spacing w:after="480"/>
        <w:jc w:val="right"/>
        <w:rPr>
          <w:b/>
          <w:sz w:val="18"/>
          <w:szCs w:val="18"/>
        </w:rPr>
      </w:pPr>
      <w:r w:rsidRPr="00FD6040">
        <w:rPr>
          <w:b/>
          <w:sz w:val="18"/>
          <w:szCs w:val="18"/>
        </w:rPr>
        <w:t>ФОРМА</w:t>
      </w:r>
    </w:p>
    <w:p w14:paraId="1A1A0657" w14:textId="77777777" w:rsidR="00CC4104" w:rsidRPr="00FD6040" w:rsidRDefault="00CC4104" w:rsidP="00CC4104">
      <w:pPr>
        <w:spacing w:after="720"/>
        <w:jc w:val="center"/>
        <w:rPr>
          <w:b/>
          <w:sz w:val="18"/>
          <w:szCs w:val="18"/>
        </w:rPr>
      </w:pPr>
      <w:r w:rsidRPr="00FD6040">
        <w:rPr>
          <w:b/>
          <w:sz w:val="18"/>
          <w:szCs w:val="18"/>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FD6040">
        <w:rPr>
          <w:b/>
          <w:sz w:val="18"/>
          <w:szCs w:val="18"/>
        </w:rPr>
        <w:br/>
        <w:t>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CC4104" w:rsidRPr="00FD6040" w14:paraId="38F81855" w14:textId="77777777" w:rsidTr="00CC4104">
        <w:trPr>
          <w:jc w:val="right"/>
        </w:trPr>
        <w:tc>
          <w:tcPr>
            <w:tcW w:w="198" w:type="dxa"/>
            <w:vAlign w:val="bottom"/>
            <w:hideMark/>
          </w:tcPr>
          <w:p w14:paraId="7371F6D8" w14:textId="77777777" w:rsidR="00CC4104" w:rsidRPr="00FD6040" w:rsidRDefault="00CC4104">
            <w:pPr>
              <w:spacing w:line="276" w:lineRule="auto"/>
              <w:jc w:val="right"/>
              <w:rPr>
                <w:sz w:val="18"/>
                <w:szCs w:val="18"/>
              </w:rPr>
            </w:pPr>
            <w:r w:rsidRPr="00FD6040">
              <w:rPr>
                <w:sz w:val="18"/>
                <w:szCs w:val="18"/>
              </w:rPr>
              <w:t>«</w:t>
            </w:r>
          </w:p>
        </w:tc>
        <w:tc>
          <w:tcPr>
            <w:tcW w:w="397" w:type="dxa"/>
            <w:tcBorders>
              <w:top w:val="nil"/>
              <w:left w:val="nil"/>
              <w:bottom w:val="single" w:sz="4" w:space="0" w:color="auto"/>
              <w:right w:val="nil"/>
            </w:tcBorders>
            <w:vAlign w:val="bottom"/>
          </w:tcPr>
          <w:p w14:paraId="7617A1FE" w14:textId="77777777" w:rsidR="00CC4104" w:rsidRPr="00FD6040" w:rsidRDefault="00CC4104">
            <w:pPr>
              <w:spacing w:line="276" w:lineRule="auto"/>
              <w:jc w:val="center"/>
              <w:rPr>
                <w:sz w:val="18"/>
                <w:szCs w:val="18"/>
              </w:rPr>
            </w:pPr>
          </w:p>
        </w:tc>
        <w:tc>
          <w:tcPr>
            <w:tcW w:w="255" w:type="dxa"/>
            <w:vAlign w:val="bottom"/>
            <w:hideMark/>
          </w:tcPr>
          <w:p w14:paraId="03AE9246" w14:textId="77777777" w:rsidR="00CC4104" w:rsidRPr="00FD6040" w:rsidRDefault="00CC4104">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5B2E4ACA" w14:textId="77777777" w:rsidR="00CC4104" w:rsidRPr="00FD6040" w:rsidRDefault="00CC4104">
            <w:pPr>
              <w:spacing w:line="276" w:lineRule="auto"/>
              <w:jc w:val="center"/>
              <w:rPr>
                <w:sz w:val="18"/>
                <w:szCs w:val="18"/>
              </w:rPr>
            </w:pPr>
          </w:p>
        </w:tc>
        <w:tc>
          <w:tcPr>
            <w:tcW w:w="369" w:type="dxa"/>
            <w:vAlign w:val="bottom"/>
            <w:hideMark/>
          </w:tcPr>
          <w:p w14:paraId="19F80C8A" w14:textId="77777777" w:rsidR="00CC4104" w:rsidRPr="00FD6040" w:rsidRDefault="00CC4104">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5C05C5D9" w14:textId="77777777" w:rsidR="00CC4104" w:rsidRPr="00FD6040" w:rsidRDefault="00CC4104">
            <w:pPr>
              <w:spacing w:line="276" w:lineRule="auto"/>
              <w:rPr>
                <w:sz w:val="18"/>
                <w:szCs w:val="18"/>
              </w:rPr>
            </w:pPr>
          </w:p>
        </w:tc>
        <w:tc>
          <w:tcPr>
            <w:tcW w:w="312" w:type="dxa"/>
            <w:vAlign w:val="bottom"/>
            <w:hideMark/>
          </w:tcPr>
          <w:p w14:paraId="64840D1E" w14:textId="77777777" w:rsidR="00CC4104" w:rsidRPr="00FD6040" w:rsidRDefault="00CC4104">
            <w:pPr>
              <w:spacing w:line="276" w:lineRule="auto"/>
              <w:ind w:left="57"/>
              <w:rPr>
                <w:sz w:val="18"/>
                <w:szCs w:val="18"/>
              </w:rPr>
            </w:pPr>
            <w:r w:rsidRPr="00FD6040">
              <w:rPr>
                <w:sz w:val="18"/>
                <w:szCs w:val="18"/>
              </w:rPr>
              <w:t>г.</w:t>
            </w:r>
          </w:p>
        </w:tc>
      </w:tr>
    </w:tbl>
    <w:p w14:paraId="20CA45F4" w14:textId="77777777" w:rsidR="00CC4104" w:rsidRPr="00FD6040" w:rsidRDefault="00CC4104" w:rsidP="00CC4104">
      <w:pPr>
        <w:spacing w:before="240"/>
        <w:rPr>
          <w:sz w:val="18"/>
          <w:szCs w:val="18"/>
        </w:rPr>
      </w:pPr>
    </w:p>
    <w:p w14:paraId="0AEA69A6" w14:textId="77777777" w:rsidR="00CC4104" w:rsidRPr="00FD6040" w:rsidRDefault="00CC4104" w:rsidP="00CC4104">
      <w:pPr>
        <w:pBdr>
          <w:top w:val="single" w:sz="4" w:space="1" w:color="auto"/>
        </w:pBdr>
        <w:rPr>
          <w:sz w:val="18"/>
          <w:szCs w:val="18"/>
        </w:rPr>
      </w:pPr>
    </w:p>
    <w:p w14:paraId="5DE3CE22" w14:textId="77777777" w:rsidR="00CC4104" w:rsidRPr="00FD6040" w:rsidRDefault="00CC4104" w:rsidP="00CC4104">
      <w:pPr>
        <w:rPr>
          <w:sz w:val="18"/>
          <w:szCs w:val="18"/>
        </w:rPr>
      </w:pPr>
    </w:p>
    <w:p w14:paraId="0767DD79" w14:textId="77777777" w:rsidR="00CC4104" w:rsidRPr="00FD6040" w:rsidRDefault="00CC4104" w:rsidP="00CC4104">
      <w:pPr>
        <w:pBdr>
          <w:top w:val="single" w:sz="4" w:space="1" w:color="auto"/>
        </w:pBdr>
        <w:spacing w:after="24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6A82CBF" w14:textId="77777777" w:rsidR="00CC4104" w:rsidRPr="00FD6040" w:rsidRDefault="00CC4104" w:rsidP="00CC4104">
      <w:pPr>
        <w:spacing w:after="240"/>
        <w:jc w:val="center"/>
        <w:rPr>
          <w:b/>
          <w:sz w:val="18"/>
          <w:szCs w:val="18"/>
        </w:rPr>
      </w:pPr>
      <w:r w:rsidRPr="00FD6040">
        <w:rPr>
          <w:b/>
          <w:sz w:val="18"/>
          <w:szCs w:val="18"/>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RPr="00FD6040" w14:paraId="43347FCC"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6CC9614B" w14:textId="77777777" w:rsidR="00CC4104" w:rsidRPr="00FD6040" w:rsidRDefault="00CC4104">
            <w:pPr>
              <w:spacing w:line="276" w:lineRule="auto"/>
              <w:jc w:val="center"/>
              <w:rPr>
                <w:sz w:val="18"/>
                <w:szCs w:val="18"/>
              </w:rPr>
            </w:pPr>
            <w:r w:rsidRPr="00FD6040">
              <w:rPr>
                <w:sz w:val="18"/>
                <w:szCs w:val="18"/>
              </w:rPr>
              <w:t>1.1</w:t>
            </w:r>
          </w:p>
        </w:tc>
        <w:tc>
          <w:tcPr>
            <w:tcW w:w="4423" w:type="dxa"/>
            <w:tcBorders>
              <w:top w:val="single" w:sz="4" w:space="0" w:color="000000"/>
              <w:left w:val="single" w:sz="4" w:space="0" w:color="000000"/>
              <w:bottom w:val="single" w:sz="4" w:space="0" w:color="000000"/>
              <w:right w:val="single" w:sz="4" w:space="0" w:color="000000"/>
            </w:tcBorders>
            <w:hideMark/>
          </w:tcPr>
          <w:p w14:paraId="04A66626" w14:textId="77777777" w:rsidR="00CC4104" w:rsidRPr="00FD6040" w:rsidRDefault="00CC4104">
            <w:pPr>
              <w:spacing w:line="276" w:lineRule="auto"/>
              <w:ind w:left="57" w:right="57"/>
              <w:jc w:val="both"/>
              <w:rPr>
                <w:sz w:val="18"/>
                <w:szCs w:val="18"/>
              </w:rPr>
            </w:pPr>
            <w:r w:rsidRPr="00FD6040">
              <w:rPr>
                <w:sz w:val="18"/>
                <w:szCs w:val="18"/>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7EA9627E" w14:textId="77777777" w:rsidR="00CC4104" w:rsidRPr="00FD6040" w:rsidRDefault="00CC4104">
            <w:pPr>
              <w:spacing w:line="276" w:lineRule="auto"/>
              <w:ind w:left="57" w:right="57"/>
              <w:jc w:val="both"/>
              <w:rPr>
                <w:sz w:val="18"/>
                <w:szCs w:val="18"/>
              </w:rPr>
            </w:pPr>
          </w:p>
        </w:tc>
      </w:tr>
      <w:tr w:rsidR="00CC4104" w:rsidRPr="00FD6040" w14:paraId="60F2A406"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5017910C" w14:textId="77777777" w:rsidR="00CC4104" w:rsidRPr="00FD6040" w:rsidRDefault="00CC4104">
            <w:pPr>
              <w:spacing w:line="276" w:lineRule="auto"/>
              <w:jc w:val="center"/>
              <w:rPr>
                <w:sz w:val="18"/>
                <w:szCs w:val="18"/>
              </w:rPr>
            </w:pPr>
            <w:r w:rsidRPr="00FD6040">
              <w:rPr>
                <w:sz w:val="18"/>
                <w:szCs w:val="18"/>
              </w:rPr>
              <w:t>1.1.1</w:t>
            </w:r>
          </w:p>
        </w:tc>
        <w:tc>
          <w:tcPr>
            <w:tcW w:w="4423" w:type="dxa"/>
            <w:tcBorders>
              <w:top w:val="single" w:sz="4" w:space="0" w:color="000000"/>
              <w:left w:val="single" w:sz="4" w:space="0" w:color="000000"/>
              <w:bottom w:val="single" w:sz="4" w:space="0" w:color="000000"/>
              <w:right w:val="single" w:sz="4" w:space="0" w:color="000000"/>
            </w:tcBorders>
            <w:hideMark/>
          </w:tcPr>
          <w:p w14:paraId="33244E54" w14:textId="77777777" w:rsidR="00CC4104" w:rsidRPr="00FD6040" w:rsidRDefault="00CC4104">
            <w:pPr>
              <w:spacing w:line="276" w:lineRule="auto"/>
              <w:ind w:left="57" w:right="57"/>
              <w:jc w:val="both"/>
              <w:rPr>
                <w:sz w:val="18"/>
                <w:szCs w:val="18"/>
              </w:rPr>
            </w:pPr>
            <w:r w:rsidRPr="00FD6040">
              <w:rPr>
                <w:sz w:val="18"/>
                <w:szCs w:val="18"/>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12DDC59C" w14:textId="77777777" w:rsidR="00CC4104" w:rsidRPr="00FD6040" w:rsidRDefault="00CC4104">
            <w:pPr>
              <w:spacing w:line="276" w:lineRule="auto"/>
              <w:ind w:left="57" w:right="57"/>
              <w:jc w:val="both"/>
              <w:rPr>
                <w:sz w:val="18"/>
                <w:szCs w:val="18"/>
              </w:rPr>
            </w:pPr>
          </w:p>
        </w:tc>
      </w:tr>
      <w:tr w:rsidR="00CC4104" w:rsidRPr="00FD6040" w14:paraId="4B32CE30"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578B566A" w14:textId="77777777" w:rsidR="00CC4104" w:rsidRPr="00FD6040" w:rsidRDefault="00CC4104">
            <w:pPr>
              <w:spacing w:line="276" w:lineRule="auto"/>
              <w:jc w:val="center"/>
              <w:rPr>
                <w:sz w:val="18"/>
                <w:szCs w:val="18"/>
              </w:rPr>
            </w:pPr>
            <w:r w:rsidRPr="00FD6040">
              <w:rPr>
                <w:sz w:val="18"/>
                <w:szCs w:val="18"/>
              </w:rPr>
              <w:t>1.1.2</w:t>
            </w:r>
          </w:p>
        </w:tc>
        <w:tc>
          <w:tcPr>
            <w:tcW w:w="4423" w:type="dxa"/>
            <w:tcBorders>
              <w:top w:val="single" w:sz="4" w:space="0" w:color="000000"/>
              <w:left w:val="single" w:sz="4" w:space="0" w:color="000000"/>
              <w:bottom w:val="single" w:sz="4" w:space="0" w:color="000000"/>
              <w:right w:val="single" w:sz="4" w:space="0" w:color="000000"/>
            </w:tcBorders>
            <w:hideMark/>
          </w:tcPr>
          <w:p w14:paraId="177F115A" w14:textId="77777777" w:rsidR="00CC4104" w:rsidRPr="00FD6040" w:rsidRDefault="00CC4104">
            <w:pPr>
              <w:spacing w:line="276" w:lineRule="auto"/>
              <w:ind w:left="57" w:right="57"/>
              <w:jc w:val="both"/>
              <w:rPr>
                <w:sz w:val="18"/>
                <w:szCs w:val="18"/>
              </w:rPr>
            </w:pPr>
            <w:r w:rsidRPr="00FD6040">
              <w:rPr>
                <w:sz w:val="18"/>
                <w:szCs w:val="18"/>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14:paraId="00C9724E" w14:textId="77777777" w:rsidR="00CC4104" w:rsidRPr="00FD6040" w:rsidRDefault="00CC4104">
            <w:pPr>
              <w:spacing w:line="276" w:lineRule="auto"/>
              <w:ind w:left="57" w:right="57"/>
              <w:jc w:val="both"/>
              <w:rPr>
                <w:sz w:val="18"/>
                <w:szCs w:val="18"/>
              </w:rPr>
            </w:pPr>
          </w:p>
        </w:tc>
      </w:tr>
      <w:tr w:rsidR="00CC4104" w:rsidRPr="00FD6040" w14:paraId="20D96380"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771CD596" w14:textId="77777777" w:rsidR="00CC4104" w:rsidRPr="00FD6040" w:rsidRDefault="00CC4104">
            <w:pPr>
              <w:spacing w:line="276" w:lineRule="auto"/>
              <w:jc w:val="center"/>
              <w:rPr>
                <w:sz w:val="18"/>
                <w:szCs w:val="18"/>
              </w:rPr>
            </w:pPr>
            <w:r w:rsidRPr="00FD6040">
              <w:rPr>
                <w:sz w:val="18"/>
                <w:szCs w:val="18"/>
              </w:rPr>
              <w:t>1.1.3</w:t>
            </w:r>
          </w:p>
        </w:tc>
        <w:tc>
          <w:tcPr>
            <w:tcW w:w="4423" w:type="dxa"/>
            <w:tcBorders>
              <w:top w:val="single" w:sz="4" w:space="0" w:color="000000"/>
              <w:left w:val="single" w:sz="4" w:space="0" w:color="000000"/>
              <w:bottom w:val="single" w:sz="4" w:space="0" w:color="000000"/>
              <w:right w:val="single" w:sz="4" w:space="0" w:color="000000"/>
            </w:tcBorders>
            <w:hideMark/>
          </w:tcPr>
          <w:p w14:paraId="283AD21B" w14:textId="77777777" w:rsidR="00CC4104" w:rsidRPr="00FD6040" w:rsidRDefault="00CC4104">
            <w:pPr>
              <w:spacing w:line="276" w:lineRule="auto"/>
              <w:ind w:left="57" w:right="57"/>
              <w:jc w:val="both"/>
              <w:rPr>
                <w:sz w:val="18"/>
                <w:szCs w:val="18"/>
              </w:rPr>
            </w:pPr>
            <w:r w:rsidRPr="00FD6040">
              <w:rPr>
                <w:sz w:val="18"/>
                <w:szCs w:val="18"/>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14:paraId="739B1DF6" w14:textId="77777777" w:rsidR="00CC4104" w:rsidRPr="00FD6040" w:rsidRDefault="00CC4104">
            <w:pPr>
              <w:spacing w:line="276" w:lineRule="auto"/>
              <w:ind w:left="57" w:right="57"/>
              <w:jc w:val="both"/>
              <w:rPr>
                <w:sz w:val="18"/>
                <w:szCs w:val="18"/>
              </w:rPr>
            </w:pPr>
          </w:p>
        </w:tc>
      </w:tr>
      <w:tr w:rsidR="00CC4104" w:rsidRPr="00FD6040" w14:paraId="2C2BEC2C"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4ECAE62A" w14:textId="77777777" w:rsidR="00CC4104" w:rsidRPr="00FD6040" w:rsidRDefault="00CC4104">
            <w:pPr>
              <w:spacing w:line="276" w:lineRule="auto"/>
              <w:jc w:val="center"/>
              <w:rPr>
                <w:sz w:val="18"/>
                <w:szCs w:val="18"/>
              </w:rPr>
            </w:pPr>
            <w:r w:rsidRPr="00FD6040">
              <w:rPr>
                <w:sz w:val="18"/>
                <w:szCs w:val="18"/>
              </w:rPr>
              <w:t>1.2</w:t>
            </w:r>
          </w:p>
        </w:tc>
        <w:tc>
          <w:tcPr>
            <w:tcW w:w="4423" w:type="dxa"/>
            <w:tcBorders>
              <w:top w:val="single" w:sz="4" w:space="0" w:color="000000"/>
              <w:left w:val="single" w:sz="4" w:space="0" w:color="000000"/>
              <w:bottom w:val="single" w:sz="4" w:space="0" w:color="000000"/>
              <w:right w:val="single" w:sz="4" w:space="0" w:color="000000"/>
            </w:tcBorders>
            <w:hideMark/>
          </w:tcPr>
          <w:p w14:paraId="58ECA9BB" w14:textId="77777777" w:rsidR="00CC4104" w:rsidRPr="00FD6040" w:rsidRDefault="00CC4104">
            <w:pPr>
              <w:spacing w:line="276" w:lineRule="auto"/>
              <w:ind w:left="57" w:right="57"/>
              <w:jc w:val="both"/>
              <w:rPr>
                <w:sz w:val="18"/>
                <w:szCs w:val="18"/>
              </w:rPr>
            </w:pPr>
            <w:r w:rsidRPr="00FD6040">
              <w:rPr>
                <w:sz w:val="18"/>
                <w:szCs w:val="18"/>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0A3847EC" w14:textId="77777777" w:rsidR="00CC4104" w:rsidRPr="00FD6040" w:rsidRDefault="00CC4104">
            <w:pPr>
              <w:spacing w:line="276" w:lineRule="auto"/>
              <w:ind w:left="57" w:right="57"/>
              <w:jc w:val="both"/>
              <w:rPr>
                <w:sz w:val="18"/>
                <w:szCs w:val="18"/>
              </w:rPr>
            </w:pPr>
          </w:p>
        </w:tc>
      </w:tr>
      <w:tr w:rsidR="00CC4104" w:rsidRPr="00FD6040" w14:paraId="0B500262"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2C1019BF" w14:textId="77777777" w:rsidR="00CC4104" w:rsidRPr="00FD6040" w:rsidRDefault="00CC4104">
            <w:pPr>
              <w:spacing w:line="276" w:lineRule="auto"/>
              <w:jc w:val="center"/>
              <w:rPr>
                <w:sz w:val="18"/>
                <w:szCs w:val="18"/>
              </w:rPr>
            </w:pPr>
            <w:r w:rsidRPr="00FD6040">
              <w:rPr>
                <w:sz w:val="18"/>
                <w:szCs w:val="18"/>
              </w:rPr>
              <w:t>1.2.1</w:t>
            </w:r>
          </w:p>
        </w:tc>
        <w:tc>
          <w:tcPr>
            <w:tcW w:w="4423" w:type="dxa"/>
            <w:tcBorders>
              <w:top w:val="single" w:sz="4" w:space="0" w:color="000000"/>
              <w:left w:val="single" w:sz="4" w:space="0" w:color="000000"/>
              <w:bottom w:val="single" w:sz="4" w:space="0" w:color="000000"/>
              <w:right w:val="single" w:sz="4" w:space="0" w:color="000000"/>
            </w:tcBorders>
            <w:hideMark/>
          </w:tcPr>
          <w:p w14:paraId="00B86BFD" w14:textId="77777777" w:rsidR="00CC4104" w:rsidRPr="00FD6040" w:rsidRDefault="00CC4104">
            <w:pPr>
              <w:spacing w:line="276" w:lineRule="auto"/>
              <w:ind w:left="57" w:right="57"/>
              <w:jc w:val="both"/>
              <w:rPr>
                <w:sz w:val="18"/>
                <w:szCs w:val="18"/>
              </w:rPr>
            </w:pPr>
            <w:r w:rsidRPr="00FD6040">
              <w:rPr>
                <w:sz w:val="18"/>
                <w:szCs w:val="18"/>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14:paraId="3E1373D8" w14:textId="77777777" w:rsidR="00CC4104" w:rsidRPr="00FD6040" w:rsidRDefault="00CC4104">
            <w:pPr>
              <w:spacing w:line="276" w:lineRule="auto"/>
              <w:ind w:left="57" w:right="57"/>
              <w:jc w:val="both"/>
              <w:rPr>
                <w:sz w:val="18"/>
                <w:szCs w:val="18"/>
              </w:rPr>
            </w:pPr>
          </w:p>
        </w:tc>
      </w:tr>
      <w:tr w:rsidR="00CC4104" w:rsidRPr="00FD6040" w14:paraId="0E1AF480"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17783189" w14:textId="77777777" w:rsidR="00CC4104" w:rsidRPr="00FD6040" w:rsidRDefault="00CC4104">
            <w:pPr>
              <w:spacing w:line="276" w:lineRule="auto"/>
              <w:jc w:val="center"/>
              <w:rPr>
                <w:sz w:val="18"/>
                <w:szCs w:val="18"/>
              </w:rPr>
            </w:pPr>
            <w:r w:rsidRPr="00FD6040">
              <w:rPr>
                <w:sz w:val="18"/>
                <w:szCs w:val="18"/>
              </w:rPr>
              <w:t>1.2.2</w:t>
            </w:r>
          </w:p>
        </w:tc>
        <w:tc>
          <w:tcPr>
            <w:tcW w:w="4423" w:type="dxa"/>
            <w:tcBorders>
              <w:top w:val="single" w:sz="4" w:space="0" w:color="000000"/>
              <w:left w:val="single" w:sz="4" w:space="0" w:color="000000"/>
              <w:bottom w:val="single" w:sz="4" w:space="0" w:color="000000"/>
              <w:right w:val="single" w:sz="4" w:space="0" w:color="000000"/>
            </w:tcBorders>
            <w:hideMark/>
          </w:tcPr>
          <w:p w14:paraId="791116A1" w14:textId="77777777" w:rsidR="00CC4104" w:rsidRPr="00FD6040" w:rsidRDefault="00CC4104">
            <w:pPr>
              <w:spacing w:line="276" w:lineRule="auto"/>
              <w:ind w:left="57" w:right="57"/>
              <w:jc w:val="both"/>
              <w:rPr>
                <w:sz w:val="18"/>
                <w:szCs w:val="18"/>
              </w:rPr>
            </w:pPr>
            <w:r w:rsidRPr="00FD6040">
              <w:rPr>
                <w:sz w:val="18"/>
                <w:szCs w:val="18"/>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14:paraId="1F9E11BB" w14:textId="77777777" w:rsidR="00CC4104" w:rsidRPr="00FD6040" w:rsidRDefault="00CC4104">
            <w:pPr>
              <w:spacing w:line="276" w:lineRule="auto"/>
              <w:ind w:left="57" w:right="57"/>
              <w:jc w:val="both"/>
              <w:rPr>
                <w:sz w:val="18"/>
                <w:szCs w:val="18"/>
              </w:rPr>
            </w:pPr>
          </w:p>
        </w:tc>
      </w:tr>
      <w:tr w:rsidR="00CC4104" w:rsidRPr="00FD6040" w14:paraId="2EBCD2CB"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3B228381" w14:textId="77777777" w:rsidR="00CC4104" w:rsidRPr="00FD6040" w:rsidRDefault="00CC4104">
            <w:pPr>
              <w:spacing w:line="276" w:lineRule="auto"/>
              <w:jc w:val="center"/>
              <w:rPr>
                <w:sz w:val="18"/>
                <w:szCs w:val="18"/>
              </w:rPr>
            </w:pPr>
            <w:r w:rsidRPr="00FD6040">
              <w:rPr>
                <w:sz w:val="18"/>
                <w:szCs w:val="18"/>
              </w:rPr>
              <w:t>1.2.3</w:t>
            </w:r>
          </w:p>
        </w:tc>
        <w:tc>
          <w:tcPr>
            <w:tcW w:w="4423" w:type="dxa"/>
            <w:tcBorders>
              <w:top w:val="single" w:sz="4" w:space="0" w:color="000000"/>
              <w:left w:val="single" w:sz="4" w:space="0" w:color="000000"/>
              <w:bottom w:val="single" w:sz="4" w:space="0" w:color="000000"/>
              <w:right w:val="single" w:sz="4" w:space="0" w:color="000000"/>
            </w:tcBorders>
            <w:hideMark/>
          </w:tcPr>
          <w:p w14:paraId="361BBDC3" w14:textId="77777777" w:rsidR="00CC4104" w:rsidRPr="00FD6040" w:rsidRDefault="00CC4104">
            <w:pPr>
              <w:spacing w:line="276" w:lineRule="auto"/>
              <w:ind w:left="57" w:right="57"/>
              <w:jc w:val="both"/>
              <w:rPr>
                <w:sz w:val="18"/>
                <w:szCs w:val="18"/>
              </w:rPr>
            </w:pPr>
            <w:r w:rsidRPr="00FD6040">
              <w:rPr>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614BA9C5" w14:textId="77777777" w:rsidR="00CC4104" w:rsidRPr="00FD6040" w:rsidRDefault="00CC4104">
            <w:pPr>
              <w:spacing w:line="276" w:lineRule="auto"/>
              <w:ind w:left="57" w:right="57"/>
              <w:jc w:val="both"/>
              <w:rPr>
                <w:sz w:val="18"/>
                <w:szCs w:val="18"/>
              </w:rPr>
            </w:pPr>
          </w:p>
        </w:tc>
      </w:tr>
      <w:tr w:rsidR="00CC4104" w:rsidRPr="00FD6040" w14:paraId="35180674"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1CEF82A0" w14:textId="77777777" w:rsidR="00CC4104" w:rsidRPr="00FD6040" w:rsidRDefault="00CC4104">
            <w:pPr>
              <w:spacing w:line="276" w:lineRule="auto"/>
              <w:jc w:val="center"/>
              <w:rPr>
                <w:sz w:val="18"/>
                <w:szCs w:val="18"/>
              </w:rPr>
            </w:pPr>
            <w:r w:rsidRPr="00FD6040">
              <w:rPr>
                <w:sz w:val="18"/>
                <w:szCs w:val="18"/>
              </w:rPr>
              <w:t>1.2.4</w:t>
            </w:r>
          </w:p>
        </w:tc>
        <w:tc>
          <w:tcPr>
            <w:tcW w:w="4423" w:type="dxa"/>
            <w:tcBorders>
              <w:top w:val="single" w:sz="4" w:space="0" w:color="000000"/>
              <w:left w:val="single" w:sz="4" w:space="0" w:color="000000"/>
              <w:bottom w:val="single" w:sz="4" w:space="0" w:color="000000"/>
              <w:right w:val="single" w:sz="4" w:space="0" w:color="000000"/>
            </w:tcBorders>
            <w:hideMark/>
          </w:tcPr>
          <w:p w14:paraId="2B72F58A" w14:textId="77777777" w:rsidR="00CC4104" w:rsidRPr="00FD6040" w:rsidRDefault="00CC4104">
            <w:pPr>
              <w:spacing w:line="276" w:lineRule="auto"/>
              <w:ind w:left="57" w:right="57"/>
              <w:jc w:val="both"/>
              <w:rPr>
                <w:sz w:val="18"/>
                <w:szCs w:val="18"/>
              </w:rPr>
            </w:pPr>
            <w:r w:rsidRPr="00FD6040">
              <w:rPr>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7442788F" w14:textId="77777777" w:rsidR="00CC4104" w:rsidRPr="00FD6040" w:rsidRDefault="00CC4104">
            <w:pPr>
              <w:spacing w:line="276" w:lineRule="auto"/>
              <w:ind w:left="57" w:right="57"/>
              <w:jc w:val="both"/>
              <w:rPr>
                <w:sz w:val="18"/>
                <w:szCs w:val="18"/>
              </w:rPr>
            </w:pPr>
          </w:p>
        </w:tc>
      </w:tr>
    </w:tbl>
    <w:p w14:paraId="75BC5765" w14:textId="77777777" w:rsidR="00CC4104" w:rsidRPr="00FD6040" w:rsidRDefault="00CC4104" w:rsidP="00CC4104">
      <w:pPr>
        <w:rPr>
          <w:sz w:val="18"/>
          <w:szCs w:val="18"/>
        </w:rPr>
      </w:pPr>
    </w:p>
    <w:p w14:paraId="5571B3ED" w14:textId="77777777" w:rsidR="00CC4104" w:rsidRPr="00FD6040" w:rsidRDefault="00CC4104" w:rsidP="00CC4104">
      <w:pPr>
        <w:pageBreakBefore/>
        <w:spacing w:after="240"/>
        <w:jc w:val="center"/>
        <w:rPr>
          <w:b/>
          <w:sz w:val="18"/>
          <w:szCs w:val="18"/>
        </w:rPr>
      </w:pPr>
      <w:r w:rsidRPr="00FD6040">
        <w:rPr>
          <w:b/>
          <w:sz w:val="18"/>
          <w:szCs w:val="18"/>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RPr="00FD6040" w14:paraId="61C035FB"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06107D38" w14:textId="77777777" w:rsidR="00CC4104" w:rsidRPr="00FD6040" w:rsidRDefault="00CC4104">
            <w:pPr>
              <w:spacing w:line="276" w:lineRule="auto"/>
              <w:jc w:val="center"/>
              <w:rPr>
                <w:sz w:val="18"/>
                <w:szCs w:val="18"/>
              </w:rPr>
            </w:pPr>
            <w:r w:rsidRPr="00FD6040">
              <w:rPr>
                <w:sz w:val="18"/>
                <w:szCs w:val="18"/>
              </w:rPr>
              <w:t>2.1</w:t>
            </w:r>
          </w:p>
        </w:tc>
        <w:tc>
          <w:tcPr>
            <w:tcW w:w="4423" w:type="dxa"/>
            <w:tcBorders>
              <w:top w:val="single" w:sz="4" w:space="0" w:color="000000"/>
              <w:left w:val="single" w:sz="4" w:space="0" w:color="000000"/>
              <w:bottom w:val="single" w:sz="4" w:space="0" w:color="000000"/>
              <w:right w:val="single" w:sz="4" w:space="0" w:color="000000"/>
            </w:tcBorders>
            <w:hideMark/>
          </w:tcPr>
          <w:p w14:paraId="41A072F5" w14:textId="77777777" w:rsidR="00CC4104" w:rsidRPr="00FD6040" w:rsidRDefault="00CC4104">
            <w:pPr>
              <w:spacing w:line="276" w:lineRule="auto"/>
              <w:ind w:left="57" w:right="57"/>
              <w:rPr>
                <w:sz w:val="18"/>
                <w:szCs w:val="18"/>
              </w:rPr>
            </w:pPr>
            <w:r w:rsidRPr="00FD6040">
              <w:rPr>
                <w:sz w:val="18"/>
                <w:szCs w:val="18"/>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436701E3" w14:textId="77777777" w:rsidR="00CC4104" w:rsidRPr="00FD6040" w:rsidRDefault="00CC4104">
            <w:pPr>
              <w:spacing w:line="276" w:lineRule="auto"/>
              <w:ind w:left="57" w:right="57"/>
              <w:rPr>
                <w:sz w:val="18"/>
                <w:szCs w:val="18"/>
              </w:rPr>
            </w:pPr>
          </w:p>
        </w:tc>
      </w:tr>
      <w:tr w:rsidR="00CC4104" w:rsidRPr="00FD6040" w14:paraId="5045602E" w14:textId="77777777" w:rsidTr="00CC4104">
        <w:tc>
          <w:tcPr>
            <w:tcW w:w="850" w:type="dxa"/>
            <w:tcBorders>
              <w:top w:val="single" w:sz="4" w:space="0" w:color="000000"/>
              <w:left w:val="single" w:sz="4" w:space="0" w:color="000000"/>
              <w:bottom w:val="single" w:sz="4" w:space="0" w:color="000000"/>
              <w:right w:val="single" w:sz="4" w:space="0" w:color="000000"/>
            </w:tcBorders>
            <w:hideMark/>
          </w:tcPr>
          <w:p w14:paraId="25E3DA31" w14:textId="77777777" w:rsidR="00CC4104" w:rsidRPr="00FD6040" w:rsidRDefault="00CC4104">
            <w:pPr>
              <w:spacing w:line="276" w:lineRule="auto"/>
              <w:jc w:val="center"/>
              <w:rPr>
                <w:sz w:val="18"/>
                <w:szCs w:val="18"/>
              </w:rPr>
            </w:pPr>
            <w:r w:rsidRPr="00FD6040">
              <w:rPr>
                <w:sz w:val="18"/>
                <w:szCs w:val="18"/>
              </w:rPr>
              <w:t>2.2</w:t>
            </w:r>
          </w:p>
        </w:tc>
        <w:tc>
          <w:tcPr>
            <w:tcW w:w="4423" w:type="dxa"/>
            <w:tcBorders>
              <w:top w:val="single" w:sz="4" w:space="0" w:color="000000"/>
              <w:left w:val="single" w:sz="4" w:space="0" w:color="000000"/>
              <w:bottom w:val="single" w:sz="4" w:space="0" w:color="000000"/>
              <w:right w:val="single" w:sz="4" w:space="0" w:color="000000"/>
            </w:tcBorders>
            <w:hideMark/>
          </w:tcPr>
          <w:p w14:paraId="313654E1" w14:textId="77777777" w:rsidR="00CC4104" w:rsidRPr="00FD6040" w:rsidRDefault="00CC4104">
            <w:pPr>
              <w:spacing w:line="276" w:lineRule="auto"/>
              <w:ind w:left="57" w:right="57"/>
              <w:rPr>
                <w:sz w:val="18"/>
                <w:szCs w:val="18"/>
              </w:rPr>
            </w:pPr>
            <w:r w:rsidRPr="00FD6040">
              <w:rPr>
                <w:sz w:val="18"/>
                <w:szCs w:val="18"/>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0C6315BB" w14:textId="77777777" w:rsidR="00CC4104" w:rsidRPr="00FD6040" w:rsidRDefault="00CC4104">
            <w:pPr>
              <w:spacing w:line="276" w:lineRule="auto"/>
              <w:ind w:left="57" w:right="57"/>
              <w:rPr>
                <w:sz w:val="18"/>
                <w:szCs w:val="18"/>
              </w:rPr>
            </w:pPr>
          </w:p>
        </w:tc>
      </w:tr>
    </w:tbl>
    <w:p w14:paraId="108795DD" w14:textId="77777777" w:rsidR="00CC4104" w:rsidRPr="00FD6040" w:rsidRDefault="00CC4104" w:rsidP="00CC4104">
      <w:pPr>
        <w:spacing w:before="240" w:after="240"/>
        <w:jc w:val="center"/>
        <w:rPr>
          <w:b/>
          <w:sz w:val="18"/>
          <w:szCs w:val="18"/>
        </w:rPr>
      </w:pPr>
      <w:r w:rsidRPr="00FD6040">
        <w:rPr>
          <w:b/>
          <w:sz w:val="18"/>
          <w:szCs w:val="18"/>
        </w:rPr>
        <w:t xml:space="preserve">3. Сведения об изменении параметров планируемого строительства </w:t>
      </w:r>
      <w:r w:rsidRPr="00FD6040">
        <w:rPr>
          <w:b/>
          <w:sz w:val="18"/>
          <w:szCs w:val="18"/>
        </w:rPr>
        <w:br/>
        <w:t xml:space="preserve">или реконструкции объекта индивидуального жилищного строительства </w:t>
      </w:r>
      <w:r w:rsidRPr="00FD6040">
        <w:rPr>
          <w:b/>
          <w:sz w:val="18"/>
          <w:szCs w:val="18"/>
        </w:rPr>
        <w:br/>
        <w:t>или садового дома</w:t>
      </w:r>
    </w:p>
    <w:tbl>
      <w:tblPr>
        <w:tblStyle w:val="a6"/>
        <w:tblW w:w="9945" w:type="dxa"/>
        <w:tblLayout w:type="fixed"/>
        <w:tblCellMar>
          <w:left w:w="28" w:type="dxa"/>
          <w:right w:w="28" w:type="dxa"/>
        </w:tblCellMar>
        <w:tblLook w:val="01E0" w:firstRow="1" w:lastRow="1" w:firstColumn="1" w:lastColumn="1" w:noHBand="0" w:noVBand="0"/>
      </w:tblPr>
      <w:tblGrid>
        <w:gridCol w:w="567"/>
        <w:gridCol w:w="2890"/>
        <w:gridCol w:w="170"/>
        <w:gridCol w:w="3060"/>
        <w:gridCol w:w="182"/>
        <w:gridCol w:w="3076"/>
      </w:tblGrid>
      <w:tr w:rsidR="00CC4104" w:rsidRPr="00FD6040" w14:paraId="05D8F866" w14:textId="77777777" w:rsidTr="00CC4104">
        <w:tc>
          <w:tcPr>
            <w:tcW w:w="567" w:type="dxa"/>
            <w:vMerge w:val="restart"/>
            <w:tcBorders>
              <w:top w:val="single" w:sz="4" w:space="0" w:color="auto"/>
              <w:left w:val="single" w:sz="4" w:space="0" w:color="auto"/>
              <w:bottom w:val="single" w:sz="4" w:space="0" w:color="auto"/>
              <w:right w:val="single" w:sz="4" w:space="0" w:color="auto"/>
            </w:tcBorders>
            <w:hideMark/>
          </w:tcPr>
          <w:p w14:paraId="3C8CE7E6" w14:textId="77777777" w:rsidR="00CC4104" w:rsidRPr="00FD6040" w:rsidRDefault="00CC4104">
            <w:pPr>
              <w:jc w:val="center"/>
              <w:rPr>
                <w:sz w:val="18"/>
                <w:szCs w:val="18"/>
              </w:rPr>
            </w:pPr>
            <w:r w:rsidRPr="00FD6040">
              <w:rPr>
                <w:sz w:val="18"/>
                <w:szCs w:val="18"/>
              </w:rPr>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14:paraId="04A92745" w14:textId="77777777" w:rsidR="00CC4104" w:rsidRPr="00FD6040" w:rsidRDefault="00CC4104">
            <w:pPr>
              <w:jc w:val="center"/>
              <w:rPr>
                <w:sz w:val="18"/>
                <w:szCs w:val="18"/>
              </w:rPr>
            </w:pPr>
            <w:r w:rsidRPr="00FD6040">
              <w:rPr>
                <w:sz w:val="18"/>
                <w:szCs w:val="1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14:paraId="685424D5" w14:textId="77777777" w:rsidR="00CC4104" w:rsidRPr="00FD6040" w:rsidRDefault="00CC4104">
            <w:pPr>
              <w:jc w:val="center"/>
              <w:rPr>
                <w:sz w:val="18"/>
                <w:szCs w:val="18"/>
              </w:rPr>
            </w:pPr>
            <w:r w:rsidRPr="00FD6040">
              <w:rPr>
                <w:sz w:val="18"/>
                <w:szCs w:val="1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Borders>
              <w:top w:val="single" w:sz="4" w:space="0" w:color="auto"/>
              <w:left w:val="single" w:sz="4" w:space="0" w:color="auto"/>
              <w:bottom w:val="single" w:sz="4" w:space="0" w:color="auto"/>
              <w:right w:val="single" w:sz="4" w:space="0" w:color="auto"/>
            </w:tcBorders>
            <w:hideMark/>
          </w:tcPr>
          <w:p w14:paraId="7F15E401" w14:textId="77777777" w:rsidR="00CC4104" w:rsidRPr="00FD6040" w:rsidRDefault="00CC4104">
            <w:pPr>
              <w:jc w:val="center"/>
              <w:rPr>
                <w:sz w:val="18"/>
                <w:szCs w:val="18"/>
              </w:rPr>
            </w:pPr>
            <w:r w:rsidRPr="00FD6040">
              <w:rPr>
                <w:sz w:val="18"/>
                <w:szCs w:val="1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C4104" w:rsidRPr="00FD6040" w14:paraId="4E341294" w14:textId="77777777" w:rsidTr="00CC4104">
        <w:tc>
          <w:tcPr>
            <w:tcW w:w="567" w:type="dxa"/>
            <w:vMerge/>
            <w:tcBorders>
              <w:top w:val="single" w:sz="4" w:space="0" w:color="auto"/>
              <w:left w:val="single" w:sz="4" w:space="0" w:color="auto"/>
              <w:bottom w:val="single" w:sz="4" w:space="0" w:color="auto"/>
              <w:right w:val="single" w:sz="4" w:space="0" w:color="auto"/>
            </w:tcBorders>
            <w:vAlign w:val="center"/>
            <w:hideMark/>
          </w:tcPr>
          <w:p w14:paraId="6FBE023F" w14:textId="77777777" w:rsidR="00CC4104" w:rsidRPr="00FD6040" w:rsidRDefault="00CC4104">
            <w:pPr>
              <w:autoSpaceDE/>
              <w:autoSpaceDN/>
              <w:rPr>
                <w:sz w:val="18"/>
                <w:szCs w:val="18"/>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14:paraId="676916A2" w14:textId="77777777" w:rsidR="00CC4104" w:rsidRPr="00FD6040" w:rsidRDefault="00CC4104">
            <w:pPr>
              <w:autoSpaceDE/>
              <w:autoSpaceDN/>
              <w:rPr>
                <w:sz w:val="18"/>
                <w:szCs w:val="18"/>
              </w:rPr>
            </w:pPr>
          </w:p>
        </w:tc>
        <w:tc>
          <w:tcPr>
            <w:tcW w:w="170" w:type="dxa"/>
            <w:tcBorders>
              <w:top w:val="nil"/>
              <w:left w:val="single" w:sz="4" w:space="0" w:color="auto"/>
              <w:bottom w:val="nil"/>
              <w:right w:val="nil"/>
            </w:tcBorders>
            <w:vAlign w:val="bottom"/>
          </w:tcPr>
          <w:p w14:paraId="4596267C" w14:textId="77777777" w:rsidR="00CC4104" w:rsidRPr="00FD6040" w:rsidRDefault="00CC4104">
            <w:pPr>
              <w:jc w:val="center"/>
              <w:rPr>
                <w:sz w:val="18"/>
                <w:szCs w:val="18"/>
              </w:rPr>
            </w:pPr>
          </w:p>
        </w:tc>
        <w:tc>
          <w:tcPr>
            <w:tcW w:w="3062" w:type="dxa"/>
            <w:tcBorders>
              <w:top w:val="nil"/>
              <w:left w:val="nil"/>
              <w:bottom w:val="single" w:sz="4" w:space="0" w:color="auto"/>
              <w:right w:val="nil"/>
            </w:tcBorders>
            <w:vAlign w:val="bottom"/>
          </w:tcPr>
          <w:p w14:paraId="2C4F3086" w14:textId="77777777" w:rsidR="00CC4104" w:rsidRPr="00FD6040" w:rsidRDefault="00CC4104">
            <w:pPr>
              <w:jc w:val="center"/>
              <w:rPr>
                <w:sz w:val="18"/>
                <w:szCs w:val="18"/>
              </w:rPr>
            </w:pPr>
          </w:p>
        </w:tc>
        <w:tc>
          <w:tcPr>
            <w:tcW w:w="182" w:type="dxa"/>
            <w:tcBorders>
              <w:top w:val="nil"/>
              <w:left w:val="nil"/>
              <w:bottom w:val="nil"/>
              <w:right w:val="single" w:sz="4" w:space="0" w:color="auto"/>
            </w:tcBorders>
            <w:vAlign w:val="bottom"/>
          </w:tcPr>
          <w:p w14:paraId="75055779" w14:textId="77777777" w:rsidR="00CC4104" w:rsidRPr="00FD6040" w:rsidRDefault="00CC4104">
            <w:pPr>
              <w:jc w:val="center"/>
              <w:rPr>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68F9B225" w14:textId="77777777" w:rsidR="00CC4104" w:rsidRPr="00FD6040" w:rsidRDefault="00CC4104">
            <w:pPr>
              <w:autoSpaceDE/>
              <w:autoSpaceDN/>
              <w:rPr>
                <w:sz w:val="18"/>
                <w:szCs w:val="18"/>
              </w:rPr>
            </w:pPr>
          </w:p>
        </w:tc>
      </w:tr>
      <w:tr w:rsidR="00CC4104" w:rsidRPr="00FD6040" w14:paraId="679E5EED" w14:textId="77777777" w:rsidTr="00CC4104">
        <w:tc>
          <w:tcPr>
            <w:tcW w:w="567" w:type="dxa"/>
            <w:vMerge/>
            <w:tcBorders>
              <w:top w:val="single" w:sz="4" w:space="0" w:color="auto"/>
              <w:left w:val="single" w:sz="4" w:space="0" w:color="auto"/>
              <w:bottom w:val="single" w:sz="4" w:space="0" w:color="auto"/>
              <w:right w:val="single" w:sz="4" w:space="0" w:color="auto"/>
            </w:tcBorders>
            <w:vAlign w:val="center"/>
            <w:hideMark/>
          </w:tcPr>
          <w:p w14:paraId="3EB98923" w14:textId="77777777" w:rsidR="00CC4104" w:rsidRPr="00FD6040" w:rsidRDefault="00CC4104">
            <w:pPr>
              <w:autoSpaceDE/>
              <w:autoSpaceDN/>
              <w:rPr>
                <w:sz w:val="18"/>
                <w:szCs w:val="18"/>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14:paraId="6ECEE797" w14:textId="77777777" w:rsidR="00CC4104" w:rsidRPr="00FD6040" w:rsidRDefault="00CC4104">
            <w:pPr>
              <w:autoSpaceDE/>
              <w:autoSpaceDN/>
              <w:rPr>
                <w:sz w:val="18"/>
                <w:szCs w:val="18"/>
              </w:rPr>
            </w:pPr>
          </w:p>
        </w:tc>
        <w:tc>
          <w:tcPr>
            <w:tcW w:w="170" w:type="dxa"/>
            <w:tcBorders>
              <w:top w:val="nil"/>
              <w:left w:val="single" w:sz="4" w:space="0" w:color="auto"/>
              <w:bottom w:val="single" w:sz="4" w:space="0" w:color="auto"/>
              <w:right w:val="nil"/>
            </w:tcBorders>
          </w:tcPr>
          <w:p w14:paraId="129790EE" w14:textId="77777777" w:rsidR="00CC4104" w:rsidRPr="00FD6040" w:rsidRDefault="00CC4104">
            <w:pPr>
              <w:jc w:val="center"/>
              <w:rPr>
                <w:sz w:val="18"/>
                <w:szCs w:val="18"/>
              </w:rPr>
            </w:pPr>
          </w:p>
        </w:tc>
        <w:tc>
          <w:tcPr>
            <w:tcW w:w="3062" w:type="dxa"/>
            <w:tcBorders>
              <w:top w:val="single" w:sz="4" w:space="0" w:color="auto"/>
              <w:left w:val="nil"/>
              <w:bottom w:val="single" w:sz="4" w:space="0" w:color="auto"/>
              <w:right w:val="nil"/>
            </w:tcBorders>
            <w:hideMark/>
          </w:tcPr>
          <w:p w14:paraId="5B9FC4B7" w14:textId="77777777" w:rsidR="00CC4104" w:rsidRPr="00FD6040" w:rsidRDefault="00CC4104">
            <w:pPr>
              <w:jc w:val="center"/>
              <w:rPr>
                <w:sz w:val="18"/>
                <w:szCs w:val="18"/>
              </w:rPr>
            </w:pPr>
            <w:r w:rsidRPr="00FD6040">
              <w:rPr>
                <w:sz w:val="18"/>
                <w:szCs w:val="18"/>
              </w:rPr>
              <w:t>(дата направления уведомления)</w:t>
            </w:r>
          </w:p>
        </w:tc>
        <w:tc>
          <w:tcPr>
            <w:tcW w:w="182" w:type="dxa"/>
            <w:tcBorders>
              <w:top w:val="nil"/>
              <w:left w:val="nil"/>
              <w:bottom w:val="single" w:sz="4" w:space="0" w:color="auto"/>
              <w:right w:val="single" w:sz="4" w:space="0" w:color="auto"/>
            </w:tcBorders>
          </w:tcPr>
          <w:p w14:paraId="1B4A7A8C" w14:textId="77777777" w:rsidR="00CC4104" w:rsidRPr="00FD6040" w:rsidRDefault="00CC4104">
            <w:pPr>
              <w:jc w:val="center"/>
              <w:rPr>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14:paraId="134C0D13" w14:textId="77777777" w:rsidR="00CC4104" w:rsidRPr="00FD6040" w:rsidRDefault="00CC4104">
            <w:pPr>
              <w:autoSpaceDE/>
              <w:autoSpaceDN/>
              <w:rPr>
                <w:sz w:val="18"/>
                <w:szCs w:val="18"/>
              </w:rPr>
            </w:pPr>
          </w:p>
        </w:tc>
      </w:tr>
      <w:tr w:rsidR="00CC4104" w:rsidRPr="00FD6040" w14:paraId="3EFA8AE7" w14:textId="77777777" w:rsidTr="00CC4104">
        <w:tc>
          <w:tcPr>
            <w:tcW w:w="567" w:type="dxa"/>
            <w:tcBorders>
              <w:top w:val="single" w:sz="4" w:space="0" w:color="auto"/>
              <w:left w:val="single" w:sz="4" w:space="0" w:color="auto"/>
              <w:bottom w:val="single" w:sz="4" w:space="0" w:color="auto"/>
              <w:right w:val="single" w:sz="4" w:space="0" w:color="auto"/>
            </w:tcBorders>
            <w:hideMark/>
          </w:tcPr>
          <w:p w14:paraId="41AC9FCF" w14:textId="77777777" w:rsidR="00CC4104" w:rsidRPr="00FD6040" w:rsidRDefault="00CC4104">
            <w:pPr>
              <w:jc w:val="center"/>
              <w:rPr>
                <w:sz w:val="18"/>
                <w:szCs w:val="18"/>
              </w:rPr>
            </w:pPr>
            <w:r w:rsidRPr="00FD6040">
              <w:rPr>
                <w:sz w:val="18"/>
                <w:szCs w:val="18"/>
              </w:rPr>
              <w:t>3.1</w:t>
            </w:r>
          </w:p>
        </w:tc>
        <w:tc>
          <w:tcPr>
            <w:tcW w:w="2892" w:type="dxa"/>
            <w:tcBorders>
              <w:top w:val="single" w:sz="4" w:space="0" w:color="auto"/>
              <w:left w:val="single" w:sz="4" w:space="0" w:color="auto"/>
              <w:bottom w:val="single" w:sz="4" w:space="0" w:color="auto"/>
              <w:right w:val="single" w:sz="4" w:space="0" w:color="auto"/>
            </w:tcBorders>
            <w:hideMark/>
          </w:tcPr>
          <w:p w14:paraId="167BAFC1" w14:textId="77777777" w:rsidR="00CC4104" w:rsidRPr="00FD6040" w:rsidRDefault="00CC4104">
            <w:pPr>
              <w:ind w:left="57" w:right="57"/>
              <w:rPr>
                <w:sz w:val="18"/>
                <w:szCs w:val="18"/>
              </w:rPr>
            </w:pPr>
            <w:r w:rsidRPr="00FD6040">
              <w:rPr>
                <w:sz w:val="18"/>
                <w:szCs w:val="18"/>
              </w:rPr>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14:paraId="221233A4" w14:textId="77777777" w:rsidR="00CC4104" w:rsidRPr="00FD6040" w:rsidRDefault="00CC4104">
            <w:pPr>
              <w:jc w:val="center"/>
              <w:rPr>
                <w:sz w:val="18"/>
                <w:szCs w:val="18"/>
              </w:rPr>
            </w:pPr>
          </w:p>
        </w:tc>
        <w:tc>
          <w:tcPr>
            <w:tcW w:w="3078" w:type="dxa"/>
            <w:tcBorders>
              <w:top w:val="single" w:sz="4" w:space="0" w:color="auto"/>
              <w:left w:val="single" w:sz="4" w:space="0" w:color="auto"/>
              <w:bottom w:val="single" w:sz="4" w:space="0" w:color="auto"/>
              <w:right w:val="single" w:sz="4" w:space="0" w:color="auto"/>
            </w:tcBorders>
          </w:tcPr>
          <w:p w14:paraId="2F53DAB8" w14:textId="77777777" w:rsidR="00CC4104" w:rsidRPr="00FD6040" w:rsidRDefault="00CC4104">
            <w:pPr>
              <w:jc w:val="center"/>
              <w:rPr>
                <w:sz w:val="18"/>
                <w:szCs w:val="18"/>
              </w:rPr>
            </w:pPr>
          </w:p>
        </w:tc>
      </w:tr>
      <w:tr w:rsidR="00CC4104" w:rsidRPr="00FD6040" w14:paraId="586661CA" w14:textId="77777777" w:rsidTr="00CC4104">
        <w:tc>
          <w:tcPr>
            <w:tcW w:w="567" w:type="dxa"/>
            <w:tcBorders>
              <w:top w:val="single" w:sz="4" w:space="0" w:color="auto"/>
              <w:left w:val="single" w:sz="4" w:space="0" w:color="auto"/>
              <w:bottom w:val="single" w:sz="4" w:space="0" w:color="auto"/>
              <w:right w:val="single" w:sz="4" w:space="0" w:color="auto"/>
            </w:tcBorders>
            <w:hideMark/>
          </w:tcPr>
          <w:p w14:paraId="2CAF9364" w14:textId="77777777" w:rsidR="00CC4104" w:rsidRPr="00FD6040" w:rsidRDefault="00CC4104">
            <w:pPr>
              <w:jc w:val="center"/>
              <w:rPr>
                <w:sz w:val="18"/>
                <w:szCs w:val="18"/>
              </w:rPr>
            </w:pPr>
            <w:r w:rsidRPr="00FD6040">
              <w:rPr>
                <w:sz w:val="18"/>
                <w:szCs w:val="18"/>
              </w:rPr>
              <w:t>3.2</w:t>
            </w:r>
          </w:p>
        </w:tc>
        <w:tc>
          <w:tcPr>
            <w:tcW w:w="2892" w:type="dxa"/>
            <w:tcBorders>
              <w:top w:val="single" w:sz="4" w:space="0" w:color="auto"/>
              <w:left w:val="single" w:sz="4" w:space="0" w:color="auto"/>
              <w:bottom w:val="single" w:sz="4" w:space="0" w:color="auto"/>
              <w:right w:val="single" w:sz="4" w:space="0" w:color="auto"/>
            </w:tcBorders>
            <w:hideMark/>
          </w:tcPr>
          <w:p w14:paraId="66B62424" w14:textId="77777777" w:rsidR="00CC4104" w:rsidRPr="00FD6040" w:rsidRDefault="00CC4104">
            <w:pPr>
              <w:ind w:left="57" w:right="57"/>
              <w:rPr>
                <w:sz w:val="18"/>
                <w:szCs w:val="18"/>
              </w:rPr>
            </w:pPr>
            <w:r w:rsidRPr="00FD6040">
              <w:rPr>
                <w:sz w:val="18"/>
                <w:szCs w:val="18"/>
              </w:rPr>
              <w:t>Высота</w:t>
            </w:r>
          </w:p>
        </w:tc>
        <w:tc>
          <w:tcPr>
            <w:tcW w:w="3414" w:type="dxa"/>
            <w:gridSpan w:val="3"/>
            <w:tcBorders>
              <w:top w:val="single" w:sz="4" w:space="0" w:color="auto"/>
              <w:left w:val="single" w:sz="4" w:space="0" w:color="auto"/>
              <w:bottom w:val="single" w:sz="4" w:space="0" w:color="auto"/>
              <w:right w:val="single" w:sz="4" w:space="0" w:color="auto"/>
            </w:tcBorders>
          </w:tcPr>
          <w:p w14:paraId="7495577C" w14:textId="77777777" w:rsidR="00CC4104" w:rsidRPr="00FD6040" w:rsidRDefault="00CC4104">
            <w:pPr>
              <w:jc w:val="center"/>
              <w:rPr>
                <w:sz w:val="18"/>
                <w:szCs w:val="18"/>
              </w:rPr>
            </w:pPr>
          </w:p>
        </w:tc>
        <w:tc>
          <w:tcPr>
            <w:tcW w:w="3078" w:type="dxa"/>
            <w:tcBorders>
              <w:top w:val="single" w:sz="4" w:space="0" w:color="auto"/>
              <w:left w:val="single" w:sz="4" w:space="0" w:color="auto"/>
              <w:bottom w:val="single" w:sz="4" w:space="0" w:color="auto"/>
              <w:right w:val="single" w:sz="4" w:space="0" w:color="auto"/>
            </w:tcBorders>
          </w:tcPr>
          <w:p w14:paraId="204A2B28" w14:textId="77777777" w:rsidR="00CC4104" w:rsidRPr="00FD6040" w:rsidRDefault="00CC4104">
            <w:pPr>
              <w:jc w:val="center"/>
              <w:rPr>
                <w:sz w:val="18"/>
                <w:szCs w:val="18"/>
              </w:rPr>
            </w:pPr>
          </w:p>
        </w:tc>
      </w:tr>
      <w:tr w:rsidR="00CC4104" w:rsidRPr="00FD6040" w14:paraId="4268F6E6" w14:textId="77777777" w:rsidTr="00CC4104">
        <w:tc>
          <w:tcPr>
            <w:tcW w:w="567" w:type="dxa"/>
            <w:tcBorders>
              <w:top w:val="single" w:sz="4" w:space="0" w:color="auto"/>
              <w:left w:val="single" w:sz="4" w:space="0" w:color="auto"/>
              <w:bottom w:val="single" w:sz="4" w:space="0" w:color="auto"/>
              <w:right w:val="single" w:sz="4" w:space="0" w:color="auto"/>
            </w:tcBorders>
            <w:hideMark/>
          </w:tcPr>
          <w:p w14:paraId="6AC26E6D" w14:textId="77777777" w:rsidR="00CC4104" w:rsidRPr="00FD6040" w:rsidRDefault="00CC4104">
            <w:pPr>
              <w:jc w:val="center"/>
              <w:rPr>
                <w:sz w:val="18"/>
                <w:szCs w:val="18"/>
              </w:rPr>
            </w:pPr>
            <w:r w:rsidRPr="00FD6040">
              <w:rPr>
                <w:sz w:val="18"/>
                <w:szCs w:val="18"/>
              </w:rPr>
              <w:t>3.3</w:t>
            </w:r>
          </w:p>
        </w:tc>
        <w:tc>
          <w:tcPr>
            <w:tcW w:w="2892" w:type="dxa"/>
            <w:tcBorders>
              <w:top w:val="single" w:sz="4" w:space="0" w:color="auto"/>
              <w:left w:val="single" w:sz="4" w:space="0" w:color="auto"/>
              <w:bottom w:val="single" w:sz="4" w:space="0" w:color="auto"/>
              <w:right w:val="single" w:sz="4" w:space="0" w:color="auto"/>
            </w:tcBorders>
            <w:hideMark/>
          </w:tcPr>
          <w:p w14:paraId="401348F4" w14:textId="77777777" w:rsidR="00CC4104" w:rsidRPr="00FD6040" w:rsidRDefault="00CC4104">
            <w:pPr>
              <w:ind w:left="57" w:right="57"/>
              <w:rPr>
                <w:sz w:val="18"/>
                <w:szCs w:val="18"/>
              </w:rPr>
            </w:pPr>
            <w:r w:rsidRPr="00FD6040">
              <w:rPr>
                <w:sz w:val="18"/>
                <w:szCs w:val="18"/>
              </w:rPr>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14:paraId="3EE28E0F" w14:textId="77777777" w:rsidR="00CC4104" w:rsidRPr="00FD6040" w:rsidRDefault="00CC4104">
            <w:pPr>
              <w:jc w:val="center"/>
              <w:rPr>
                <w:sz w:val="18"/>
                <w:szCs w:val="18"/>
              </w:rPr>
            </w:pPr>
          </w:p>
        </w:tc>
        <w:tc>
          <w:tcPr>
            <w:tcW w:w="3078" w:type="dxa"/>
            <w:tcBorders>
              <w:top w:val="single" w:sz="4" w:space="0" w:color="auto"/>
              <w:left w:val="single" w:sz="4" w:space="0" w:color="auto"/>
              <w:bottom w:val="single" w:sz="4" w:space="0" w:color="auto"/>
              <w:right w:val="single" w:sz="4" w:space="0" w:color="auto"/>
            </w:tcBorders>
          </w:tcPr>
          <w:p w14:paraId="1470B1FD" w14:textId="77777777" w:rsidR="00CC4104" w:rsidRPr="00FD6040" w:rsidRDefault="00CC4104">
            <w:pPr>
              <w:jc w:val="center"/>
              <w:rPr>
                <w:sz w:val="18"/>
                <w:szCs w:val="18"/>
              </w:rPr>
            </w:pPr>
          </w:p>
        </w:tc>
      </w:tr>
      <w:tr w:rsidR="00CC4104" w:rsidRPr="00FD6040" w14:paraId="119D4C09" w14:textId="77777777" w:rsidTr="00CC4104">
        <w:tc>
          <w:tcPr>
            <w:tcW w:w="567" w:type="dxa"/>
            <w:tcBorders>
              <w:top w:val="single" w:sz="4" w:space="0" w:color="auto"/>
              <w:left w:val="single" w:sz="4" w:space="0" w:color="auto"/>
              <w:bottom w:val="single" w:sz="4" w:space="0" w:color="auto"/>
              <w:right w:val="single" w:sz="4" w:space="0" w:color="auto"/>
            </w:tcBorders>
            <w:hideMark/>
          </w:tcPr>
          <w:p w14:paraId="4FD4B40A" w14:textId="77777777" w:rsidR="00CC4104" w:rsidRPr="00FD6040" w:rsidRDefault="00CC4104">
            <w:pPr>
              <w:jc w:val="center"/>
              <w:rPr>
                <w:sz w:val="18"/>
                <w:szCs w:val="18"/>
              </w:rPr>
            </w:pPr>
            <w:r w:rsidRPr="00FD6040">
              <w:rPr>
                <w:sz w:val="18"/>
                <w:szCs w:val="18"/>
              </w:rPr>
              <w:t>3.4</w:t>
            </w:r>
          </w:p>
        </w:tc>
        <w:tc>
          <w:tcPr>
            <w:tcW w:w="2892" w:type="dxa"/>
            <w:tcBorders>
              <w:top w:val="single" w:sz="4" w:space="0" w:color="auto"/>
              <w:left w:val="single" w:sz="4" w:space="0" w:color="auto"/>
              <w:bottom w:val="single" w:sz="4" w:space="0" w:color="auto"/>
              <w:right w:val="single" w:sz="4" w:space="0" w:color="auto"/>
            </w:tcBorders>
            <w:hideMark/>
          </w:tcPr>
          <w:p w14:paraId="2E0BBF59" w14:textId="77777777" w:rsidR="00CC4104" w:rsidRPr="00FD6040" w:rsidRDefault="00CC4104">
            <w:pPr>
              <w:ind w:left="57" w:right="57"/>
              <w:rPr>
                <w:sz w:val="18"/>
                <w:szCs w:val="18"/>
              </w:rPr>
            </w:pPr>
            <w:r w:rsidRPr="00FD6040">
              <w:rPr>
                <w:sz w:val="18"/>
                <w:szCs w:val="18"/>
              </w:rPr>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14:paraId="13B87966" w14:textId="77777777" w:rsidR="00CC4104" w:rsidRPr="00FD6040" w:rsidRDefault="00CC4104">
            <w:pPr>
              <w:jc w:val="center"/>
              <w:rPr>
                <w:sz w:val="18"/>
                <w:szCs w:val="18"/>
              </w:rPr>
            </w:pPr>
          </w:p>
        </w:tc>
        <w:tc>
          <w:tcPr>
            <w:tcW w:w="3078" w:type="dxa"/>
            <w:tcBorders>
              <w:top w:val="single" w:sz="4" w:space="0" w:color="auto"/>
              <w:left w:val="single" w:sz="4" w:space="0" w:color="auto"/>
              <w:bottom w:val="single" w:sz="4" w:space="0" w:color="auto"/>
              <w:right w:val="single" w:sz="4" w:space="0" w:color="auto"/>
            </w:tcBorders>
          </w:tcPr>
          <w:p w14:paraId="2715FD25" w14:textId="77777777" w:rsidR="00CC4104" w:rsidRPr="00FD6040" w:rsidRDefault="00CC4104">
            <w:pPr>
              <w:jc w:val="center"/>
              <w:rPr>
                <w:sz w:val="18"/>
                <w:szCs w:val="18"/>
              </w:rPr>
            </w:pPr>
          </w:p>
        </w:tc>
      </w:tr>
    </w:tbl>
    <w:p w14:paraId="5A7AB5B5" w14:textId="77777777" w:rsidR="00CC4104" w:rsidRPr="00FD6040" w:rsidRDefault="00CC4104" w:rsidP="00CC4104">
      <w:pPr>
        <w:rPr>
          <w:sz w:val="18"/>
          <w:szCs w:val="18"/>
        </w:rPr>
      </w:pPr>
    </w:p>
    <w:p w14:paraId="3099C2B0" w14:textId="77777777" w:rsidR="00CC4104" w:rsidRPr="00FD6040" w:rsidRDefault="00CC4104" w:rsidP="00CC4104">
      <w:pPr>
        <w:pageBreakBefore/>
        <w:spacing w:after="240"/>
        <w:jc w:val="center"/>
        <w:rPr>
          <w:b/>
          <w:sz w:val="18"/>
          <w:szCs w:val="18"/>
        </w:rPr>
      </w:pPr>
      <w:r w:rsidRPr="00FD6040">
        <w:rPr>
          <w:b/>
          <w:sz w:val="18"/>
          <w:szCs w:val="1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5" w:type="dxa"/>
        <w:tblLayout w:type="fixed"/>
        <w:tblCellMar>
          <w:left w:w="28" w:type="dxa"/>
          <w:right w:w="28" w:type="dxa"/>
        </w:tblCellMar>
        <w:tblLook w:val="01E0" w:firstRow="1" w:lastRow="1" w:firstColumn="1" w:lastColumn="1" w:noHBand="0" w:noVBand="0"/>
      </w:tblPr>
      <w:tblGrid>
        <w:gridCol w:w="9975"/>
      </w:tblGrid>
      <w:tr w:rsidR="00CC4104" w:rsidRPr="00FD6040" w14:paraId="3266F269" w14:textId="77777777" w:rsidTr="00CC4104">
        <w:trPr>
          <w:trHeight w:val="11624"/>
        </w:trPr>
        <w:tc>
          <w:tcPr>
            <w:tcW w:w="9979" w:type="dxa"/>
            <w:tcBorders>
              <w:top w:val="single" w:sz="4" w:space="0" w:color="auto"/>
              <w:left w:val="single" w:sz="4" w:space="0" w:color="auto"/>
              <w:bottom w:val="single" w:sz="4" w:space="0" w:color="auto"/>
              <w:right w:val="single" w:sz="4" w:space="0" w:color="auto"/>
            </w:tcBorders>
          </w:tcPr>
          <w:p w14:paraId="15CE9CED" w14:textId="77777777" w:rsidR="00CC4104" w:rsidRPr="00FD6040" w:rsidRDefault="00CC4104">
            <w:pPr>
              <w:jc w:val="center"/>
              <w:rPr>
                <w:sz w:val="18"/>
                <w:szCs w:val="18"/>
              </w:rPr>
            </w:pPr>
          </w:p>
        </w:tc>
      </w:tr>
    </w:tbl>
    <w:p w14:paraId="326E7678" w14:textId="77777777" w:rsidR="00CC4104" w:rsidRPr="00FD6040" w:rsidRDefault="00CC4104" w:rsidP="00CC4104">
      <w:pPr>
        <w:pageBreakBefore/>
        <w:ind w:firstLine="567"/>
        <w:rPr>
          <w:sz w:val="18"/>
          <w:szCs w:val="18"/>
        </w:rPr>
      </w:pPr>
      <w:r w:rsidRPr="00FD6040">
        <w:rPr>
          <w:sz w:val="18"/>
          <w:szCs w:val="18"/>
        </w:rPr>
        <w:lastRenderedPageBreak/>
        <w:t>Почтовый адрес и (или) адрес электронной почты для связи:</w:t>
      </w:r>
    </w:p>
    <w:p w14:paraId="52C3A8A4" w14:textId="77777777" w:rsidR="00CC4104" w:rsidRPr="00FD6040" w:rsidRDefault="00CC4104" w:rsidP="00CC4104">
      <w:pPr>
        <w:rPr>
          <w:sz w:val="18"/>
          <w:szCs w:val="18"/>
        </w:rPr>
      </w:pPr>
    </w:p>
    <w:p w14:paraId="37298D9F" w14:textId="77777777" w:rsidR="00CC4104" w:rsidRPr="00FD6040" w:rsidRDefault="00CC4104" w:rsidP="00CC4104">
      <w:pPr>
        <w:pBdr>
          <w:top w:val="single" w:sz="4" w:space="1" w:color="auto"/>
        </w:pBdr>
        <w:rPr>
          <w:sz w:val="18"/>
          <w:szCs w:val="18"/>
        </w:rPr>
      </w:pPr>
    </w:p>
    <w:p w14:paraId="502AD1C5" w14:textId="77777777" w:rsidR="00CC4104" w:rsidRPr="00FD6040" w:rsidRDefault="00CC4104" w:rsidP="00CC4104">
      <w:pPr>
        <w:spacing w:before="240"/>
        <w:ind w:firstLine="567"/>
        <w:jc w:val="both"/>
        <w:rPr>
          <w:sz w:val="18"/>
          <w:szCs w:val="18"/>
        </w:rPr>
      </w:pPr>
      <w:r w:rsidRPr="00FD6040">
        <w:rPr>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5BE5793" w14:textId="77777777" w:rsidR="00CC4104" w:rsidRPr="00FD6040" w:rsidRDefault="00CC4104" w:rsidP="00CC4104">
      <w:pPr>
        <w:rPr>
          <w:sz w:val="18"/>
          <w:szCs w:val="18"/>
        </w:rPr>
      </w:pPr>
    </w:p>
    <w:p w14:paraId="4232502F" w14:textId="77777777" w:rsidR="00CC4104" w:rsidRPr="00FD6040" w:rsidRDefault="00CC4104" w:rsidP="00CC4104">
      <w:pPr>
        <w:pBdr>
          <w:top w:val="single" w:sz="4" w:space="1" w:color="auto"/>
        </w:pBdr>
        <w:spacing w:after="480"/>
        <w:jc w:val="both"/>
        <w:rPr>
          <w:spacing w:val="-2"/>
          <w:sz w:val="18"/>
          <w:szCs w:val="18"/>
        </w:rPr>
      </w:pPr>
      <w:r w:rsidRPr="00FD6040">
        <w:rPr>
          <w:spacing w:val="-2"/>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F3AF43E" w14:textId="77777777" w:rsidR="00CC4104" w:rsidRPr="00FD6040" w:rsidRDefault="00CC4104" w:rsidP="00CC4104">
      <w:pPr>
        <w:rPr>
          <w:b/>
          <w:sz w:val="18"/>
          <w:szCs w:val="18"/>
        </w:rPr>
      </w:pPr>
      <w:r w:rsidRPr="00FD6040">
        <w:rPr>
          <w:b/>
          <w:sz w:val="18"/>
          <w:szCs w:val="18"/>
        </w:rPr>
        <w:t xml:space="preserve">Настоящим уведомлением я  </w:t>
      </w:r>
    </w:p>
    <w:p w14:paraId="33B8A7D8" w14:textId="77777777" w:rsidR="00CC4104" w:rsidRPr="00FD6040" w:rsidRDefault="00CC4104" w:rsidP="00CC4104">
      <w:pPr>
        <w:pBdr>
          <w:top w:val="single" w:sz="4" w:space="1" w:color="auto"/>
        </w:pBdr>
        <w:ind w:left="3204"/>
        <w:rPr>
          <w:sz w:val="18"/>
          <w:szCs w:val="18"/>
        </w:rPr>
      </w:pPr>
    </w:p>
    <w:p w14:paraId="4E0BE195" w14:textId="77777777" w:rsidR="00CC4104" w:rsidRPr="00FD6040" w:rsidRDefault="00CC4104" w:rsidP="00CC4104">
      <w:pPr>
        <w:rPr>
          <w:b/>
          <w:sz w:val="18"/>
          <w:szCs w:val="18"/>
        </w:rPr>
      </w:pPr>
    </w:p>
    <w:p w14:paraId="38DA0259" w14:textId="77777777" w:rsidR="00CC4104" w:rsidRPr="00FD6040" w:rsidRDefault="00CC4104" w:rsidP="00CC4104">
      <w:pPr>
        <w:pBdr>
          <w:top w:val="single" w:sz="4" w:space="1" w:color="auto"/>
        </w:pBdr>
        <w:jc w:val="center"/>
        <w:rPr>
          <w:sz w:val="18"/>
          <w:szCs w:val="18"/>
        </w:rPr>
      </w:pPr>
      <w:r w:rsidRPr="00FD6040">
        <w:rPr>
          <w:sz w:val="18"/>
          <w:szCs w:val="18"/>
        </w:rPr>
        <w:t>(фамилия, имя, отчество (при наличии)</w:t>
      </w:r>
    </w:p>
    <w:p w14:paraId="1E98D56B" w14:textId="77777777" w:rsidR="00CC4104" w:rsidRPr="00FD6040" w:rsidRDefault="00CC4104" w:rsidP="00CC4104">
      <w:pPr>
        <w:spacing w:after="960"/>
        <w:jc w:val="both"/>
        <w:rPr>
          <w:b/>
          <w:sz w:val="18"/>
          <w:szCs w:val="18"/>
        </w:rPr>
      </w:pPr>
      <w:r w:rsidRPr="00FD6040">
        <w:rPr>
          <w:b/>
          <w:sz w:val="18"/>
          <w:szCs w:val="18"/>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CC4104" w:rsidRPr="00FD6040" w14:paraId="7425881E" w14:textId="77777777" w:rsidTr="00CC4104">
        <w:trPr>
          <w:cantSplit/>
        </w:trPr>
        <w:tc>
          <w:tcPr>
            <w:tcW w:w="3119" w:type="dxa"/>
            <w:tcBorders>
              <w:top w:val="nil"/>
              <w:left w:val="nil"/>
              <w:bottom w:val="single" w:sz="4" w:space="0" w:color="auto"/>
              <w:right w:val="nil"/>
            </w:tcBorders>
            <w:vAlign w:val="bottom"/>
          </w:tcPr>
          <w:p w14:paraId="68402F7A" w14:textId="77777777" w:rsidR="00CC4104" w:rsidRPr="00FD6040" w:rsidRDefault="00CC4104">
            <w:pPr>
              <w:spacing w:line="276" w:lineRule="auto"/>
              <w:jc w:val="center"/>
              <w:rPr>
                <w:sz w:val="18"/>
                <w:szCs w:val="18"/>
              </w:rPr>
            </w:pPr>
          </w:p>
        </w:tc>
        <w:tc>
          <w:tcPr>
            <w:tcW w:w="680" w:type="dxa"/>
            <w:vAlign w:val="bottom"/>
          </w:tcPr>
          <w:p w14:paraId="016A51B6" w14:textId="77777777" w:rsidR="00CC4104" w:rsidRPr="00FD6040" w:rsidRDefault="00CC4104">
            <w:pPr>
              <w:spacing w:line="276" w:lineRule="auto"/>
              <w:rPr>
                <w:sz w:val="18"/>
                <w:szCs w:val="18"/>
              </w:rPr>
            </w:pPr>
          </w:p>
        </w:tc>
        <w:tc>
          <w:tcPr>
            <w:tcW w:w="1985" w:type="dxa"/>
            <w:tcBorders>
              <w:top w:val="nil"/>
              <w:left w:val="nil"/>
              <w:bottom w:val="single" w:sz="4" w:space="0" w:color="auto"/>
              <w:right w:val="nil"/>
            </w:tcBorders>
            <w:vAlign w:val="bottom"/>
          </w:tcPr>
          <w:p w14:paraId="66CD664B" w14:textId="77777777" w:rsidR="00CC4104" w:rsidRPr="00FD6040" w:rsidRDefault="00CC4104">
            <w:pPr>
              <w:spacing w:line="276" w:lineRule="auto"/>
              <w:jc w:val="center"/>
              <w:rPr>
                <w:sz w:val="18"/>
                <w:szCs w:val="18"/>
              </w:rPr>
            </w:pPr>
          </w:p>
        </w:tc>
        <w:tc>
          <w:tcPr>
            <w:tcW w:w="680" w:type="dxa"/>
            <w:vAlign w:val="bottom"/>
          </w:tcPr>
          <w:p w14:paraId="70DA2768" w14:textId="77777777" w:rsidR="00CC4104" w:rsidRPr="00FD6040" w:rsidRDefault="00CC4104">
            <w:pPr>
              <w:spacing w:line="276" w:lineRule="auto"/>
              <w:jc w:val="center"/>
              <w:rPr>
                <w:sz w:val="18"/>
                <w:szCs w:val="18"/>
              </w:rPr>
            </w:pPr>
          </w:p>
        </w:tc>
        <w:tc>
          <w:tcPr>
            <w:tcW w:w="2892" w:type="dxa"/>
            <w:tcBorders>
              <w:top w:val="nil"/>
              <w:left w:val="nil"/>
              <w:bottom w:val="single" w:sz="4" w:space="0" w:color="auto"/>
              <w:right w:val="nil"/>
            </w:tcBorders>
            <w:vAlign w:val="bottom"/>
          </w:tcPr>
          <w:p w14:paraId="7C26B61E" w14:textId="77777777" w:rsidR="00CC4104" w:rsidRPr="00FD6040" w:rsidRDefault="00CC4104">
            <w:pPr>
              <w:spacing w:line="276" w:lineRule="auto"/>
              <w:jc w:val="center"/>
              <w:rPr>
                <w:sz w:val="18"/>
                <w:szCs w:val="18"/>
              </w:rPr>
            </w:pPr>
          </w:p>
        </w:tc>
      </w:tr>
      <w:tr w:rsidR="00CC4104" w:rsidRPr="00FD6040" w14:paraId="19FB6ED1" w14:textId="77777777" w:rsidTr="00CC4104">
        <w:trPr>
          <w:cantSplit/>
        </w:trPr>
        <w:tc>
          <w:tcPr>
            <w:tcW w:w="3119" w:type="dxa"/>
            <w:hideMark/>
          </w:tcPr>
          <w:p w14:paraId="5EE3E467" w14:textId="77777777" w:rsidR="00CC4104" w:rsidRPr="00FD6040" w:rsidRDefault="00CC4104">
            <w:pPr>
              <w:spacing w:line="276" w:lineRule="auto"/>
              <w:jc w:val="center"/>
              <w:rPr>
                <w:sz w:val="18"/>
                <w:szCs w:val="18"/>
              </w:rPr>
            </w:pPr>
            <w:r w:rsidRPr="00FD6040">
              <w:rPr>
                <w:sz w:val="18"/>
                <w:szCs w:val="18"/>
              </w:rPr>
              <w:t>(должность, в случае если застройщиком является юридическое лицо)</w:t>
            </w:r>
          </w:p>
        </w:tc>
        <w:tc>
          <w:tcPr>
            <w:tcW w:w="680" w:type="dxa"/>
          </w:tcPr>
          <w:p w14:paraId="67BE26D9" w14:textId="77777777" w:rsidR="00CC4104" w:rsidRPr="00FD6040" w:rsidRDefault="00CC4104">
            <w:pPr>
              <w:spacing w:line="276" w:lineRule="auto"/>
              <w:rPr>
                <w:sz w:val="18"/>
                <w:szCs w:val="18"/>
              </w:rPr>
            </w:pPr>
          </w:p>
        </w:tc>
        <w:tc>
          <w:tcPr>
            <w:tcW w:w="1985" w:type="dxa"/>
            <w:hideMark/>
          </w:tcPr>
          <w:p w14:paraId="04E52E19" w14:textId="77777777" w:rsidR="00CC4104" w:rsidRPr="00FD6040" w:rsidRDefault="00CC4104">
            <w:pPr>
              <w:spacing w:line="276" w:lineRule="auto"/>
              <w:jc w:val="center"/>
              <w:rPr>
                <w:sz w:val="18"/>
                <w:szCs w:val="18"/>
              </w:rPr>
            </w:pPr>
            <w:r w:rsidRPr="00FD6040">
              <w:rPr>
                <w:sz w:val="18"/>
                <w:szCs w:val="18"/>
              </w:rPr>
              <w:t>(подпись)</w:t>
            </w:r>
          </w:p>
        </w:tc>
        <w:tc>
          <w:tcPr>
            <w:tcW w:w="680" w:type="dxa"/>
          </w:tcPr>
          <w:p w14:paraId="672631B2" w14:textId="77777777" w:rsidR="00CC4104" w:rsidRPr="00FD6040" w:rsidRDefault="00CC4104">
            <w:pPr>
              <w:spacing w:line="276" w:lineRule="auto"/>
              <w:jc w:val="center"/>
              <w:rPr>
                <w:sz w:val="18"/>
                <w:szCs w:val="18"/>
              </w:rPr>
            </w:pPr>
          </w:p>
        </w:tc>
        <w:tc>
          <w:tcPr>
            <w:tcW w:w="2892" w:type="dxa"/>
            <w:hideMark/>
          </w:tcPr>
          <w:p w14:paraId="3F4D77D8" w14:textId="77777777" w:rsidR="00CC4104" w:rsidRPr="00FD6040" w:rsidRDefault="00CC4104">
            <w:pPr>
              <w:spacing w:line="276" w:lineRule="auto"/>
              <w:jc w:val="center"/>
              <w:rPr>
                <w:sz w:val="18"/>
                <w:szCs w:val="18"/>
              </w:rPr>
            </w:pPr>
            <w:r w:rsidRPr="00FD6040">
              <w:rPr>
                <w:sz w:val="18"/>
                <w:szCs w:val="18"/>
              </w:rPr>
              <w:t>(расшифровка подписи)</w:t>
            </w:r>
          </w:p>
        </w:tc>
      </w:tr>
    </w:tbl>
    <w:p w14:paraId="5DD6F721" w14:textId="77777777" w:rsidR="00CC4104" w:rsidRPr="00FD6040" w:rsidRDefault="00CC4104" w:rsidP="00CC4104">
      <w:pPr>
        <w:spacing w:before="360"/>
        <w:ind w:left="567" w:right="6237"/>
        <w:jc w:val="center"/>
        <w:rPr>
          <w:sz w:val="18"/>
          <w:szCs w:val="18"/>
        </w:rPr>
      </w:pPr>
      <w:r w:rsidRPr="00FD6040">
        <w:rPr>
          <w:sz w:val="18"/>
          <w:szCs w:val="18"/>
        </w:rPr>
        <w:t>М.П.</w:t>
      </w:r>
      <w:r w:rsidRPr="00FD6040">
        <w:rPr>
          <w:sz w:val="18"/>
          <w:szCs w:val="18"/>
        </w:rPr>
        <w:br/>
        <w:t>(при наличии)</w:t>
      </w:r>
    </w:p>
    <w:p w14:paraId="1AD39777" w14:textId="77777777" w:rsidR="00FA5B54" w:rsidRPr="00FD6040" w:rsidRDefault="00FA5B54" w:rsidP="00DD11B8">
      <w:pPr>
        <w:spacing w:line="360" w:lineRule="auto"/>
        <w:ind w:right="23"/>
        <w:jc w:val="center"/>
        <w:rPr>
          <w:sz w:val="18"/>
          <w:szCs w:val="18"/>
        </w:rPr>
      </w:pPr>
    </w:p>
    <w:p w14:paraId="426667FA" w14:textId="77777777" w:rsidR="00FA5B54" w:rsidRPr="00FD6040" w:rsidRDefault="00FA5B54" w:rsidP="00DD11B8">
      <w:pPr>
        <w:spacing w:line="360" w:lineRule="auto"/>
        <w:ind w:right="23"/>
        <w:jc w:val="center"/>
        <w:rPr>
          <w:sz w:val="18"/>
          <w:szCs w:val="18"/>
        </w:rPr>
      </w:pPr>
    </w:p>
    <w:p w14:paraId="6DAFC10D" w14:textId="77777777" w:rsidR="00FA5B54" w:rsidRPr="00FD6040" w:rsidRDefault="00FA5B54" w:rsidP="00DD11B8">
      <w:pPr>
        <w:spacing w:line="360" w:lineRule="auto"/>
        <w:ind w:right="23"/>
        <w:jc w:val="center"/>
        <w:rPr>
          <w:sz w:val="18"/>
          <w:szCs w:val="18"/>
        </w:rPr>
      </w:pPr>
    </w:p>
    <w:p w14:paraId="0A8E0AC2" w14:textId="77777777" w:rsidR="00FA5B54" w:rsidRPr="00FD6040" w:rsidRDefault="00FA5B54" w:rsidP="00DD11B8">
      <w:pPr>
        <w:spacing w:line="360" w:lineRule="auto"/>
        <w:ind w:right="23"/>
        <w:jc w:val="center"/>
        <w:rPr>
          <w:sz w:val="18"/>
          <w:szCs w:val="18"/>
        </w:rPr>
      </w:pPr>
    </w:p>
    <w:p w14:paraId="063F71D9" w14:textId="77777777" w:rsidR="00FA5B54" w:rsidRPr="00FD6040" w:rsidRDefault="00FA5B54" w:rsidP="00DD11B8">
      <w:pPr>
        <w:spacing w:line="360" w:lineRule="auto"/>
        <w:ind w:right="23"/>
        <w:jc w:val="center"/>
        <w:rPr>
          <w:sz w:val="18"/>
          <w:szCs w:val="18"/>
        </w:rPr>
      </w:pPr>
    </w:p>
    <w:p w14:paraId="4AFF3C3E" w14:textId="77777777" w:rsidR="00FA5B54" w:rsidRPr="00FD6040" w:rsidRDefault="00FA5B54" w:rsidP="00DD11B8">
      <w:pPr>
        <w:spacing w:line="360" w:lineRule="auto"/>
        <w:ind w:right="23"/>
        <w:jc w:val="center"/>
        <w:rPr>
          <w:sz w:val="18"/>
          <w:szCs w:val="18"/>
        </w:rPr>
      </w:pPr>
    </w:p>
    <w:p w14:paraId="3CB6E905" w14:textId="77777777" w:rsidR="00FA5B54" w:rsidRPr="00FD6040" w:rsidRDefault="00FA5B54" w:rsidP="00DD11B8">
      <w:pPr>
        <w:spacing w:line="360" w:lineRule="auto"/>
        <w:ind w:right="23"/>
        <w:jc w:val="center"/>
        <w:rPr>
          <w:sz w:val="18"/>
          <w:szCs w:val="18"/>
        </w:rPr>
      </w:pPr>
    </w:p>
    <w:p w14:paraId="50163E21" w14:textId="77777777" w:rsidR="00FA5B54" w:rsidRPr="00FD6040" w:rsidRDefault="00FA5B54" w:rsidP="00DD11B8">
      <w:pPr>
        <w:spacing w:line="360" w:lineRule="auto"/>
        <w:ind w:right="23"/>
        <w:jc w:val="center"/>
        <w:rPr>
          <w:sz w:val="18"/>
          <w:szCs w:val="18"/>
        </w:rPr>
      </w:pPr>
    </w:p>
    <w:p w14:paraId="005A659D" w14:textId="77777777" w:rsidR="00FA5B54" w:rsidRPr="00FD6040" w:rsidRDefault="00FA5B54" w:rsidP="00DD11B8">
      <w:pPr>
        <w:spacing w:line="360" w:lineRule="auto"/>
        <w:ind w:right="23"/>
        <w:jc w:val="center"/>
        <w:rPr>
          <w:sz w:val="18"/>
          <w:szCs w:val="18"/>
        </w:rPr>
      </w:pPr>
    </w:p>
    <w:p w14:paraId="26F8E18C" w14:textId="77777777" w:rsidR="00FA5B54" w:rsidRPr="00FD6040" w:rsidRDefault="00FA5B54" w:rsidP="00DD11B8">
      <w:pPr>
        <w:spacing w:line="360" w:lineRule="auto"/>
        <w:ind w:right="23"/>
        <w:jc w:val="center"/>
        <w:rPr>
          <w:sz w:val="18"/>
          <w:szCs w:val="18"/>
        </w:rPr>
      </w:pPr>
    </w:p>
    <w:p w14:paraId="5F40F4F4" w14:textId="77777777" w:rsidR="00FD6040" w:rsidRDefault="00FD6040" w:rsidP="00FF7758">
      <w:pPr>
        <w:ind w:firstLine="839"/>
        <w:jc w:val="right"/>
        <w:rPr>
          <w:sz w:val="18"/>
          <w:szCs w:val="18"/>
        </w:rPr>
      </w:pPr>
    </w:p>
    <w:p w14:paraId="20E03D95" w14:textId="77777777" w:rsidR="00FD6040" w:rsidRDefault="00FD6040" w:rsidP="00FF7758">
      <w:pPr>
        <w:ind w:firstLine="839"/>
        <w:jc w:val="right"/>
        <w:rPr>
          <w:sz w:val="18"/>
          <w:szCs w:val="18"/>
        </w:rPr>
      </w:pPr>
    </w:p>
    <w:p w14:paraId="0EC62505" w14:textId="77777777" w:rsidR="00FD6040" w:rsidRDefault="00FD6040" w:rsidP="00FF7758">
      <w:pPr>
        <w:ind w:firstLine="839"/>
        <w:jc w:val="right"/>
        <w:rPr>
          <w:sz w:val="18"/>
          <w:szCs w:val="18"/>
        </w:rPr>
      </w:pPr>
    </w:p>
    <w:p w14:paraId="6DDC6CCD" w14:textId="77777777" w:rsidR="00FD6040" w:rsidRDefault="00FD6040" w:rsidP="00FF7758">
      <w:pPr>
        <w:ind w:firstLine="839"/>
        <w:jc w:val="right"/>
        <w:rPr>
          <w:sz w:val="18"/>
          <w:szCs w:val="18"/>
        </w:rPr>
      </w:pPr>
    </w:p>
    <w:p w14:paraId="06F4DBBE" w14:textId="77777777" w:rsidR="00FD6040" w:rsidRDefault="00FD6040" w:rsidP="00FF7758">
      <w:pPr>
        <w:ind w:firstLine="839"/>
        <w:jc w:val="right"/>
        <w:rPr>
          <w:sz w:val="18"/>
          <w:szCs w:val="18"/>
        </w:rPr>
      </w:pPr>
    </w:p>
    <w:p w14:paraId="362D1371" w14:textId="77777777" w:rsidR="00FD6040" w:rsidRDefault="00FD6040" w:rsidP="00FF7758">
      <w:pPr>
        <w:ind w:firstLine="839"/>
        <w:jc w:val="right"/>
        <w:rPr>
          <w:sz w:val="18"/>
          <w:szCs w:val="18"/>
        </w:rPr>
      </w:pPr>
    </w:p>
    <w:p w14:paraId="5B6F6E47" w14:textId="77777777" w:rsidR="00FD6040" w:rsidRDefault="00FD6040" w:rsidP="00FF7758">
      <w:pPr>
        <w:ind w:firstLine="839"/>
        <w:jc w:val="right"/>
        <w:rPr>
          <w:sz w:val="18"/>
          <w:szCs w:val="18"/>
        </w:rPr>
      </w:pPr>
    </w:p>
    <w:p w14:paraId="131F3ACC" w14:textId="77777777" w:rsidR="00FD6040" w:rsidRDefault="00FD6040" w:rsidP="00FF7758">
      <w:pPr>
        <w:ind w:firstLine="839"/>
        <w:jc w:val="right"/>
        <w:rPr>
          <w:sz w:val="18"/>
          <w:szCs w:val="18"/>
        </w:rPr>
      </w:pPr>
    </w:p>
    <w:p w14:paraId="4033075A" w14:textId="77777777" w:rsidR="00FD6040" w:rsidRDefault="00FD6040" w:rsidP="00FF7758">
      <w:pPr>
        <w:ind w:firstLine="839"/>
        <w:jc w:val="right"/>
        <w:rPr>
          <w:sz w:val="18"/>
          <w:szCs w:val="18"/>
        </w:rPr>
      </w:pPr>
    </w:p>
    <w:p w14:paraId="272E336A" w14:textId="77777777" w:rsidR="00FD6040" w:rsidRDefault="00FD6040" w:rsidP="00FF7758">
      <w:pPr>
        <w:ind w:firstLine="839"/>
        <w:jc w:val="right"/>
        <w:rPr>
          <w:sz w:val="18"/>
          <w:szCs w:val="18"/>
        </w:rPr>
      </w:pPr>
    </w:p>
    <w:p w14:paraId="1EEA895C" w14:textId="77777777" w:rsidR="00FD6040" w:rsidRDefault="00FD6040" w:rsidP="00FF7758">
      <w:pPr>
        <w:ind w:firstLine="839"/>
        <w:jc w:val="right"/>
        <w:rPr>
          <w:sz w:val="18"/>
          <w:szCs w:val="18"/>
        </w:rPr>
      </w:pPr>
    </w:p>
    <w:p w14:paraId="09D25004" w14:textId="77777777" w:rsidR="00FD6040" w:rsidRDefault="00FD6040" w:rsidP="00FF7758">
      <w:pPr>
        <w:ind w:firstLine="839"/>
        <w:jc w:val="right"/>
        <w:rPr>
          <w:sz w:val="18"/>
          <w:szCs w:val="18"/>
        </w:rPr>
      </w:pPr>
    </w:p>
    <w:p w14:paraId="1206C903" w14:textId="77777777" w:rsidR="00FD6040" w:rsidRDefault="00FD6040" w:rsidP="00FF7758">
      <w:pPr>
        <w:ind w:firstLine="839"/>
        <w:jc w:val="right"/>
        <w:rPr>
          <w:sz w:val="18"/>
          <w:szCs w:val="18"/>
        </w:rPr>
      </w:pPr>
    </w:p>
    <w:p w14:paraId="062EA9DB" w14:textId="77777777" w:rsidR="00FD6040" w:rsidRDefault="00FD6040" w:rsidP="00FF7758">
      <w:pPr>
        <w:ind w:firstLine="839"/>
        <w:jc w:val="right"/>
        <w:rPr>
          <w:sz w:val="18"/>
          <w:szCs w:val="18"/>
        </w:rPr>
      </w:pPr>
    </w:p>
    <w:p w14:paraId="21B181F3" w14:textId="77777777" w:rsidR="00FD6040" w:rsidRDefault="00FD6040" w:rsidP="00FF7758">
      <w:pPr>
        <w:ind w:firstLine="839"/>
        <w:jc w:val="right"/>
        <w:rPr>
          <w:sz w:val="18"/>
          <w:szCs w:val="18"/>
        </w:rPr>
      </w:pPr>
    </w:p>
    <w:p w14:paraId="0AD87704" w14:textId="77777777" w:rsidR="00FD6040" w:rsidRDefault="00FD6040" w:rsidP="00FF7758">
      <w:pPr>
        <w:ind w:firstLine="839"/>
        <w:jc w:val="right"/>
        <w:rPr>
          <w:sz w:val="18"/>
          <w:szCs w:val="18"/>
        </w:rPr>
      </w:pPr>
    </w:p>
    <w:p w14:paraId="04237263" w14:textId="77777777" w:rsidR="00FD6040" w:rsidRDefault="00FD6040" w:rsidP="00FF7758">
      <w:pPr>
        <w:ind w:firstLine="839"/>
        <w:jc w:val="right"/>
        <w:rPr>
          <w:sz w:val="18"/>
          <w:szCs w:val="18"/>
        </w:rPr>
      </w:pPr>
    </w:p>
    <w:p w14:paraId="055E919D" w14:textId="77777777" w:rsidR="00FD6040" w:rsidRDefault="00FD6040" w:rsidP="00FF7758">
      <w:pPr>
        <w:ind w:firstLine="839"/>
        <w:jc w:val="right"/>
        <w:rPr>
          <w:sz w:val="18"/>
          <w:szCs w:val="18"/>
        </w:rPr>
      </w:pPr>
    </w:p>
    <w:p w14:paraId="0D01D77C" w14:textId="77777777" w:rsidR="00FD6040" w:rsidRDefault="00FD6040" w:rsidP="00FF7758">
      <w:pPr>
        <w:ind w:firstLine="839"/>
        <w:jc w:val="right"/>
        <w:rPr>
          <w:sz w:val="18"/>
          <w:szCs w:val="18"/>
        </w:rPr>
      </w:pPr>
    </w:p>
    <w:p w14:paraId="14FC019F" w14:textId="77777777" w:rsidR="00FD6040" w:rsidRDefault="00FD6040" w:rsidP="00FF7758">
      <w:pPr>
        <w:ind w:firstLine="839"/>
        <w:jc w:val="right"/>
        <w:rPr>
          <w:sz w:val="18"/>
          <w:szCs w:val="18"/>
        </w:rPr>
      </w:pPr>
    </w:p>
    <w:p w14:paraId="34F18377" w14:textId="1AB4610D" w:rsidR="00FF7758" w:rsidRPr="00FD6040" w:rsidRDefault="00994788" w:rsidP="00FF7758">
      <w:pPr>
        <w:ind w:firstLine="839"/>
        <w:jc w:val="right"/>
        <w:rPr>
          <w:sz w:val="18"/>
          <w:szCs w:val="18"/>
        </w:rPr>
      </w:pPr>
      <w:r w:rsidRPr="00FD6040">
        <w:rPr>
          <w:sz w:val="18"/>
          <w:szCs w:val="18"/>
        </w:rPr>
        <w:lastRenderedPageBreak/>
        <w:t>П</w:t>
      </w:r>
      <w:r w:rsidR="00FF7758" w:rsidRPr="00FD6040">
        <w:rPr>
          <w:sz w:val="18"/>
          <w:szCs w:val="18"/>
        </w:rPr>
        <w:t xml:space="preserve">риложение №7 </w:t>
      </w:r>
    </w:p>
    <w:p w14:paraId="304D38A9" w14:textId="77777777" w:rsidR="00FF7758" w:rsidRPr="00FD6040" w:rsidRDefault="00FF7758" w:rsidP="00FF7758">
      <w:pPr>
        <w:ind w:firstLine="839"/>
        <w:jc w:val="right"/>
        <w:rPr>
          <w:sz w:val="18"/>
          <w:szCs w:val="18"/>
        </w:rPr>
      </w:pPr>
      <w:r w:rsidRPr="00FD6040">
        <w:rPr>
          <w:sz w:val="18"/>
          <w:szCs w:val="18"/>
        </w:rPr>
        <w:t>к настоящему Административному регламенту</w:t>
      </w:r>
    </w:p>
    <w:p w14:paraId="1D83695D" w14:textId="77777777" w:rsidR="00FA5B54" w:rsidRPr="00FD6040" w:rsidRDefault="00FA5B54" w:rsidP="00DD11B8">
      <w:pPr>
        <w:spacing w:line="360" w:lineRule="auto"/>
        <w:ind w:right="23"/>
        <w:jc w:val="center"/>
        <w:rPr>
          <w:sz w:val="18"/>
          <w:szCs w:val="18"/>
        </w:rPr>
      </w:pPr>
    </w:p>
    <w:p w14:paraId="556DD094" w14:textId="77777777" w:rsidR="00994788" w:rsidRPr="00FD6040" w:rsidRDefault="00994788" w:rsidP="00994788">
      <w:pPr>
        <w:spacing w:after="360"/>
        <w:jc w:val="right"/>
        <w:rPr>
          <w:b/>
          <w:sz w:val="18"/>
          <w:szCs w:val="18"/>
        </w:rPr>
      </w:pPr>
      <w:r w:rsidRPr="00FD6040">
        <w:rPr>
          <w:b/>
          <w:sz w:val="18"/>
          <w:szCs w:val="18"/>
        </w:rPr>
        <w:t>ФОРМА</w:t>
      </w:r>
    </w:p>
    <w:p w14:paraId="70E795A7" w14:textId="77777777" w:rsidR="00994788" w:rsidRPr="00FD6040" w:rsidRDefault="00994788" w:rsidP="00994788">
      <w:pPr>
        <w:spacing w:after="960"/>
        <w:jc w:val="center"/>
        <w:rPr>
          <w:b/>
          <w:sz w:val="18"/>
          <w:szCs w:val="18"/>
        </w:rPr>
      </w:pPr>
      <w:r w:rsidRPr="00FD6040">
        <w:rPr>
          <w:b/>
          <w:sz w:val="18"/>
          <w:szCs w:val="18"/>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994788" w:rsidRPr="00FD6040" w14:paraId="2075D112" w14:textId="77777777" w:rsidTr="00994788">
        <w:trPr>
          <w:jc w:val="right"/>
        </w:trPr>
        <w:tc>
          <w:tcPr>
            <w:tcW w:w="198" w:type="dxa"/>
            <w:vAlign w:val="bottom"/>
            <w:hideMark/>
          </w:tcPr>
          <w:p w14:paraId="7F652A57" w14:textId="77777777" w:rsidR="00994788" w:rsidRPr="00FD6040" w:rsidRDefault="00994788">
            <w:pPr>
              <w:spacing w:line="276" w:lineRule="auto"/>
              <w:jc w:val="right"/>
              <w:rPr>
                <w:sz w:val="18"/>
                <w:szCs w:val="18"/>
              </w:rPr>
            </w:pPr>
            <w:r w:rsidRPr="00FD6040">
              <w:rPr>
                <w:sz w:val="18"/>
                <w:szCs w:val="18"/>
              </w:rPr>
              <w:t>«</w:t>
            </w:r>
          </w:p>
        </w:tc>
        <w:tc>
          <w:tcPr>
            <w:tcW w:w="397" w:type="dxa"/>
            <w:tcBorders>
              <w:top w:val="nil"/>
              <w:left w:val="nil"/>
              <w:bottom w:val="single" w:sz="4" w:space="0" w:color="auto"/>
              <w:right w:val="nil"/>
            </w:tcBorders>
            <w:vAlign w:val="bottom"/>
          </w:tcPr>
          <w:p w14:paraId="6716436A" w14:textId="77777777" w:rsidR="00994788" w:rsidRPr="00FD6040" w:rsidRDefault="00994788">
            <w:pPr>
              <w:spacing w:line="276" w:lineRule="auto"/>
              <w:jc w:val="center"/>
              <w:rPr>
                <w:sz w:val="18"/>
                <w:szCs w:val="18"/>
              </w:rPr>
            </w:pPr>
          </w:p>
        </w:tc>
        <w:tc>
          <w:tcPr>
            <w:tcW w:w="255" w:type="dxa"/>
            <w:vAlign w:val="bottom"/>
            <w:hideMark/>
          </w:tcPr>
          <w:p w14:paraId="5C25246E" w14:textId="77777777" w:rsidR="00994788" w:rsidRPr="00FD6040" w:rsidRDefault="00994788">
            <w:pPr>
              <w:spacing w:line="276" w:lineRule="auto"/>
              <w:rPr>
                <w:sz w:val="18"/>
                <w:szCs w:val="18"/>
              </w:rPr>
            </w:pPr>
            <w:r w:rsidRPr="00FD6040">
              <w:rPr>
                <w:sz w:val="18"/>
                <w:szCs w:val="18"/>
              </w:rPr>
              <w:t>»</w:t>
            </w:r>
          </w:p>
        </w:tc>
        <w:tc>
          <w:tcPr>
            <w:tcW w:w="1418" w:type="dxa"/>
            <w:tcBorders>
              <w:top w:val="nil"/>
              <w:left w:val="nil"/>
              <w:bottom w:val="single" w:sz="4" w:space="0" w:color="auto"/>
              <w:right w:val="nil"/>
            </w:tcBorders>
            <w:vAlign w:val="bottom"/>
          </w:tcPr>
          <w:p w14:paraId="17F37185" w14:textId="77777777" w:rsidR="00994788" w:rsidRPr="00FD6040" w:rsidRDefault="00994788">
            <w:pPr>
              <w:spacing w:line="276" w:lineRule="auto"/>
              <w:jc w:val="center"/>
              <w:rPr>
                <w:sz w:val="18"/>
                <w:szCs w:val="18"/>
              </w:rPr>
            </w:pPr>
          </w:p>
        </w:tc>
        <w:tc>
          <w:tcPr>
            <w:tcW w:w="369" w:type="dxa"/>
            <w:vAlign w:val="bottom"/>
            <w:hideMark/>
          </w:tcPr>
          <w:p w14:paraId="7156C1D2" w14:textId="77777777" w:rsidR="00994788" w:rsidRPr="00FD6040" w:rsidRDefault="00994788">
            <w:pPr>
              <w:spacing w:line="276" w:lineRule="auto"/>
              <w:jc w:val="right"/>
              <w:rPr>
                <w:sz w:val="18"/>
                <w:szCs w:val="18"/>
              </w:rPr>
            </w:pPr>
            <w:r w:rsidRPr="00FD6040">
              <w:rPr>
                <w:sz w:val="18"/>
                <w:szCs w:val="18"/>
              </w:rPr>
              <w:t>20</w:t>
            </w:r>
          </w:p>
        </w:tc>
        <w:tc>
          <w:tcPr>
            <w:tcW w:w="369" w:type="dxa"/>
            <w:tcBorders>
              <w:top w:val="nil"/>
              <w:left w:val="nil"/>
              <w:bottom w:val="single" w:sz="4" w:space="0" w:color="auto"/>
              <w:right w:val="nil"/>
            </w:tcBorders>
            <w:vAlign w:val="bottom"/>
          </w:tcPr>
          <w:p w14:paraId="28569292" w14:textId="77777777" w:rsidR="00994788" w:rsidRPr="00FD6040" w:rsidRDefault="00994788">
            <w:pPr>
              <w:spacing w:line="276" w:lineRule="auto"/>
              <w:rPr>
                <w:sz w:val="18"/>
                <w:szCs w:val="18"/>
              </w:rPr>
            </w:pPr>
          </w:p>
        </w:tc>
        <w:tc>
          <w:tcPr>
            <w:tcW w:w="312" w:type="dxa"/>
            <w:vAlign w:val="bottom"/>
            <w:hideMark/>
          </w:tcPr>
          <w:p w14:paraId="1C41B97E" w14:textId="77777777" w:rsidR="00994788" w:rsidRPr="00FD6040" w:rsidRDefault="00994788">
            <w:pPr>
              <w:spacing w:line="276" w:lineRule="auto"/>
              <w:ind w:left="57"/>
              <w:rPr>
                <w:sz w:val="18"/>
                <w:szCs w:val="18"/>
              </w:rPr>
            </w:pPr>
            <w:r w:rsidRPr="00FD6040">
              <w:rPr>
                <w:sz w:val="18"/>
                <w:szCs w:val="18"/>
              </w:rPr>
              <w:t>г.</w:t>
            </w:r>
          </w:p>
        </w:tc>
      </w:tr>
    </w:tbl>
    <w:p w14:paraId="62E25F27" w14:textId="77777777" w:rsidR="00994788" w:rsidRPr="00FD6040" w:rsidRDefault="00994788" w:rsidP="00994788">
      <w:pPr>
        <w:spacing w:before="240"/>
        <w:rPr>
          <w:sz w:val="18"/>
          <w:szCs w:val="18"/>
        </w:rPr>
      </w:pPr>
    </w:p>
    <w:p w14:paraId="21693D2D" w14:textId="77777777" w:rsidR="00994788" w:rsidRPr="00FD6040" w:rsidRDefault="00994788" w:rsidP="00994788">
      <w:pPr>
        <w:pBdr>
          <w:top w:val="single" w:sz="4" w:space="1" w:color="auto"/>
        </w:pBdr>
        <w:rPr>
          <w:sz w:val="18"/>
          <w:szCs w:val="18"/>
        </w:rPr>
      </w:pPr>
    </w:p>
    <w:p w14:paraId="5D5CB14D" w14:textId="77777777" w:rsidR="00994788" w:rsidRPr="00FD6040" w:rsidRDefault="00994788" w:rsidP="00994788">
      <w:pPr>
        <w:rPr>
          <w:sz w:val="18"/>
          <w:szCs w:val="18"/>
        </w:rPr>
      </w:pPr>
    </w:p>
    <w:p w14:paraId="480ABB87" w14:textId="77777777" w:rsidR="00994788" w:rsidRPr="00FD6040" w:rsidRDefault="00994788" w:rsidP="00994788">
      <w:pPr>
        <w:pBdr>
          <w:top w:val="single" w:sz="4" w:space="1" w:color="auto"/>
        </w:pBdr>
        <w:spacing w:after="360"/>
        <w:jc w:val="center"/>
        <w:rPr>
          <w:sz w:val="18"/>
          <w:szCs w:val="18"/>
        </w:rPr>
      </w:pPr>
      <w:r w:rsidRPr="00FD604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EC8FABD" w14:textId="77777777" w:rsidR="00994788" w:rsidRPr="00FD6040" w:rsidRDefault="00994788" w:rsidP="00994788">
      <w:pPr>
        <w:spacing w:after="240"/>
        <w:jc w:val="center"/>
        <w:rPr>
          <w:b/>
          <w:sz w:val="18"/>
          <w:szCs w:val="18"/>
        </w:rPr>
      </w:pPr>
      <w:r w:rsidRPr="00FD6040">
        <w:rPr>
          <w:b/>
          <w:sz w:val="18"/>
          <w:szCs w:val="18"/>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994788" w:rsidRPr="00FD6040" w14:paraId="5799C556"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5F48168D" w14:textId="77777777" w:rsidR="00994788" w:rsidRPr="00FD6040" w:rsidRDefault="00994788">
            <w:pPr>
              <w:spacing w:line="276" w:lineRule="auto"/>
              <w:jc w:val="center"/>
              <w:rPr>
                <w:sz w:val="18"/>
                <w:szCs w:val="18"/>
              </w:rPr>
            </w:pPr>
            <w:r w:rsidRPr="00FD6040">
              <w:rPr>
                <w:sz w:val="18"/>
                <w:szCs w:val="18"/>
              </w:rPr>
              <w:t>1.1</w:t>
            </w:r>
          </w:p>
        </w:tc>
        <w:tc>
          <w:tcPr>
            <w:tcW w:w="4423" w:type="dxa"/>
            <w:tcBorders>
              <w:top w:val="single" w:sz="4" w:space="0" w:color="000000"/>
              <w:left w:val="single" w:sz="4" w:space="0" w:color="000000"/>
              <w:bottom w:val="single" w:sz="4" w:space="0" w:color="000000"/>
              <w:right w:val="single" w:sz="4" w:space="0" w:color="000000"/>
            </w:tcBorders>
            <w:hideMark/>
          </w:tcPr>
          <w:p w14:paraId="6B95FCA8" w14:textId="77777777" w:rsidR="00994788" w:rsidRPr="00FD6040" w:rsidRDefault="00994788">
            <w:pPr>
              <w:spacing w:line="276" w:lineRule="auto"/>
              <w:ind w:left="57" w:right="57"/>
              <w:jc w:val="both"/>
              <w:rPr>
                <w:sz w:val="18"/>
                <w:szCs w:val="18"/>
              </w:rPr>
            </w:pPr>
            <w:r w:rsidRPr="00FD6040">
              <w:rPr>
                <w:sz w:val="18"/>
                <w:szCs w:val="18"/>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740AA646" w14:textId="77777777" w:rsidR="00994788" w:rsidRPr="00FD6040" w:rsidRDefault="00994788">
            <w:pPr>
              <w:spacing w:line="276" w:lineRule="auto"/>
              <w:ind w:left="57" w:right="57"/>
              <w:jc w:val="both"/>
              <w:rPr>
                <w:sz w:val="18"/>
                <w:szCs w:val="18"/>
              </w:rPr>
            </w:pPr>
          </w:p>
        </w:tc>
      </w:tr>
      <w:tr w:rsidR="00994788" w:rsidRPr="00FD6040" w14:paraId="51976129"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41346276" w14:textId="77777777" w:rsidR="00994788" w:rsidRPr="00FD6040" w:rsidRDefault="00994788">
            <w:pPr>
              <w:spacing w:line="276" w:lineRule="auto"/>
              <w:jc w:val="center"/>
              <w:rPr>
                <w:sz w:val="18"/>
                <w:szCs w:val="18"/>
              </w:rPr>
            </w:pPr>
            <w:r w:rsidRPr="00FD6040">
              <w:rPr>
                <w:sz w:val="18"/>
                <w:szCs w:val="18"/>
              </w:rPr>
              <w:t>1.1.1</w:t>
            </w:r>
          </w:p>
        </w:tc>
        <w:tc>
          <w:tcPr>
            <w:tcW w:w="4423" w:type="dxa"/>
            <w:tcBorders>
              <w:top w:val="single" w:sz="4" w:space="0" w:color="000000"/>
              <w:left w:val="single" w:sz="4" w:space="0" w:color="000000"/>
              <w:bottom w:val="single" w:sz="4" w:space="0" w:color="000000"/>
              <w:right w:val="single" w:sz="4" w:space="0" w:color="000000"/>
            </w:tcBorders>
            <w:hideMark/>
          </w:tcPr>
          <w:p w14:paraId="11B22A21" w14:textId="77777777" w:rsidR="00994788" w:rsidRPr="00FD6040" w:rsidRDefault="00994788">
            <w:pPr>
              <w:spacing w:line="276" w:lineRule="auto"/>
              <w:ind w:left="57" w:right="57"/>
              <w:jc w:val="both"/>
              <w:rPr>
                <w:sz w:val="18"/>
                <w:szCs w:val="18"/>
              </w:rPr>
            </w:pPr>
            <w:r w:rsidRPr="00FD6040">
              <w:rPr>
                <w:sz w:val="18"/>
                <w:szCs w:val="18"/>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7B06DE9F" w14:textId="77777777" w:rsidR="00994788" w:rsidRPr="00FD6040" w:rsidRDefault="00994788">
            <w:pPr>
              <w:spacing w:line="276" w:lineRule="auto"/>
              <w:ind w:left="57" w:right="57"/>
              <w:jc w:val="both"/>
              <w:rPr>
                <w:sz w:val="18"/>
                <w:szCs w:val="18"/>
              </w:rPr>
            </w:pPr>
          </w:p>
        </w:tc>
      </w:tr>
      <w:tr w:rsidR="00994788" w:rsidRPr="00FD6040" w14:paraId="7F7ACB49"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37775536" w14:textId="77777777" w:rsidR="00994788" w:rsidRPr="00FD6040" w:rsidRDefault="00994788">
            <w:pPr>
              <w:spacing w:line="276" w:lineRule="auto"/>
              <w:jc w:val="center"/>
              <w:rPr>
                <w:sz w:val="18"/>
                <w:szCs w:val="18"/>
              </w:rPr>
            </w:pPr>
            <w:r w:rsidRPr="00FD6040">
              <w:rPr>
                <w:sz w:val="18"/>
                <w:szCs w:val="18"/>
              </w:rPr>
              <w:t>1.1.2</w:t>
            </w:r>
          </w:p>
        </w:tc>
        <w:tc>
          <w:tcPr>
            <w:tcW w:w="4423" w:type="dxa"/>
            <w:tcBorders>
              <w:top w:val="single" w:sz="4" w:space="0" w:color="000000"/>
              <w:left w:val="single" w:sz="4" w:space="0" w:color="000000"/>
              <w:bottom w:val="single" w:sz="4" w:space="0" w:color="000000"/>
              <w:right w:val="single" w:sz="4" w:space="0" w:color="000000"/>
            </w:tcBorders>
            <w:hideMark/>
          </w:tcPr>
          <w:p w14:paraId="780CC0FF" w14:textId="77777777" w:rsidR="00994788" w:rsidRPr="00FD6040" w:rsidRDefault="00994788">
            <w:pPr>
              <w:spacing w:line="276" w:lineRule="auto"/>
              <w:ind w:left="57" w:right="57"/>
              <w:jc w:val="both"/>
              <w:rPr>
                <w:sz w:val="18"/>
                <w:szCs w:val="18"/>
              </w:rPr>
            </w:pPr>
            <w:r w:rsidRPr="00FD6040">
              <w:rPr>
                <w:sz w:val="18"/>
                <w:szCs w:val="18"/>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14:paraId="1C54E250" w14:textId="77777777" w:rsidR="00994788" w:rsidRPr="00FD6040" w:rsidRDefault="00994788">
            <w:pPr>
              <w:spacing w:line="276" w:lineRule="auto"/>
              <w:ind w:left="57" w:right="57"/>
              <w:jc w:val="both"/>
              <w:rPr>
                <w:sz w:val="18"/>
                <w:szCs w:val="18"/>
              </w:rPr>
            </w:pPr>
          </w:p>
        </w:tc>
      </w:tr>
      <w:tr w:rsidR="00994788" w:rsidRPr="00FD6040" w14:paraId="6399990D"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24D5A083" w14:textId="77777777" w:rsidR="00994788" w:rsidRPr="00FD6040" w:rsidRDefault="00994788">
            <w:pPr>
              <w:spacing w:line="276" w:lineRule="auto"/>
              <w:jc w:val="center"/>
              <w:rPr>
                <w:sz w:val="18"/>
                <w:szCs w:val="18"/>
              </w:rPr>
            </w:pPr>
            <w:r w:rsidRPr="00FD6040">
              <w:rPr>
                <w:sz w:val="18"/>
                <w:szCs w:val="18"/>
              </w:rPr>
              <w:t>1.1.3</w:t>
            </w:r>
          </w:p>
        </w:tc>
        <w:tc>
          <w:tcPr>
            <w:tcW w:w="4423" w:type="dxa"/>
            <w:tcBorders>
              <w:top w:val="single" w:sz="4" w:space="0" w:color="000000"/>
              <w:left w:val="single" w:sz="4" w:space="0" w:color="000000"/>
              <w:bottom w:val="single" w:sz="4" w:space="0" w:color="000000"/>
              <w:right w:val="single" w:sz="4" w:space="0" w:color="000000"/>
            </w:tcBorders>
            <w:hideMark/>
          </w:tcPr>
          <w:p w14:paraId="327B9822" w14:textId="77777777" w:rsidR="00994788" w:rsidRPr="00FD6040" w:rsidRDefault="00994788">
            <w:pPr>
              <w:spacing w:line="276" w:lineRule="auto"/>
              <w:ind w:left="57" w:right="57"/>
              <w:jc w:val="both"/>
              <w:rPr>
                <w:sz w:val="18"/>
                <w:szCs w:val="18"/>
              </w:rPr>
            </w:pPr>
            <w:r w:rsidRPr="00FD6040">
              <w:rPr>
                <w:sz w:val="18"/>
                <w:szCs w:val="18"/>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14:paraId="4A882253" w14:textId="77777777" w:rsidR="00994788" w:rsidRPr="00FD6040" w:rsidRDefault="00994788">
            <w:pPr>
              <w:spacing w:line="276" w:lineRule="auto"/>
              <w:ind w:left="57" w:right="57"/>
              <w:jc w:val="both"/>
              <w:rPr>
                <w:sz w:val="18"/>
                <w:szCs w:val="18"/>
              </w:rPr>
            </w:pPr>
          </w:p>
        </w:tc>
      </w:tr>
      <w:tr w:rsidR="00994788" w:rsidRPr="00FD6040" w14:paraId="48C38F31"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16916BD4" w14:textId="77777777" w:rsidR="00994788" w:rsidRPr="00FD6040" w:rsidRDefault="00994788">
            <w:pPr>
              <w:spacing w:line="276" w:lineRule="auto"/>
              <w:jc w:val="center"/>
              <w:rPr>
                <w:sz w:val="18"/>
                <w:szCs w:val="18"/>
              </w:rPr>
            </w:pPr>
            <w:r w:rsidRPr="00FD6040">
              <w:rPr>
                <w:sz w:val="18"/>
                <w:szCs w:val="18"/>
              </w:rPr>
              <w:t>1.2</w:t>
            </w:r>
          </w:p>
        </w:tc>
        <w:tc>
          <w:tcPr>
            <w:tcW w:w="4423" w:type="dxa"/>
            <w:tcBorders>
              <w:top w:val="single" w:sz="4" w:space="0" w:color="000000"/>
              <w:left w:val="single" w:sz="4" w:space="0" w:color="000000"/>
              <w:bottom w:val="single" w:sz="4" w:space="0" w:color="000000"/>
              <w:right w:val="single" w:sz="4" w:space="0" w:color="000000"/>
            </w:tcBorders>
            <w:hideMark/>
          </w:tcPr>
          <w:p w14:paraId="63E27144" w14:textId="77777777" w:rsidR="00994788" w:rsidRPr="00FD6040" w:rsidRDefault="00994788">
            <w:pPr>
              <w:spacing w:line="276" w:lineRule="auto"/>
              <w:ind w:left="57" w:right="57"/>
              <w:jc w:val="both"/>
              <w:rPr>
                <w:sz w:val="18"/>
                <w:szCs w:val="18"/>
              </w:rPr>
            </w:pPr>
            <w:r w:rsidRPr="00FD6040">
              <w:rPr>
                <w:sz w:val="18"/>
                <w:szCs w:val="18"/>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012021F6" w14:textId="77777777" w:rsidR="00994788" w:rsidRPr="00FD6040" w:rsidRDefault="00994788">
            <w:pPr>
              <w:spacing w:line="276" w:lineRule="auto"/>
              <w:ind w:left="57" w:right="57"/>
              <w:jc w:val="both"/>
              <w:rPr>
                <w:sz w:val="18"/>
                <w:szCs w:val="18"/>
              </w:rPr>
            </w:pPr>
          </w:p>
        </w:tc>
      </w:tr>
      <w:tr w:rsidR="00994788" w:rsidRPr="00FD6040" w14:paraId="7C7171F4"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115926D1" w14:textId="77777777" w:rsidR="00994788" w:rsidRPr="00FD6040" w:rsidRDefault="00994788">
            <w:pPr>
              <w:spacing w:line="276" w:lineRule="auto"/>
              <w:jc w:val="center"/>
              <w:rPr>
                <w:sz w:val="18"/>
                <w:szCs w:val="18"/>
              </w:rPr>
            </w:pPr>
            <w:r w:rsidRPr="00FD6040">
              <w:rPr>
                <w:sz w:val="18"/>
                <w:szCs w:val="18"/>
              </w:rPr>
              <w:t>1.2.1</w:t>
            </w:r>
          </w:p>
        </w:tc>
        <w:tc>
          <w:tcPr>
            <w:tcW w:w="4423" w:type="dxa"/>
            <w:tcBorders>
              <w:top w:val="single" w:sz="4" w:space="0" w:color="000000"/>
              <w:left w:val="single" w:sz="4" w:space="0" w:color="000000"/>
              <w:bottom w:val="single" w:sz="4" w:space="0" w:color="000000"/>
              <w:right w:val="single" w:sz="4" w:space="0" w:color="000000"/>
            </w:tcBorders>
            <w:hideMark/>
          </w:tcPr>
          <w:p w14:paraId="2432E0F7" w14:textId="77777777" w:rsidR="00994788" w:rsidRPr="00FD6040" w:rsidRDefault="00994788">
            <w:pPr>
              <w:spacing w:line="276" w:lineRule="auto"/>
              <w:ind w:left="57" w:right="57"/>
              <w:jc w:val="both"/>
              <w:rPr>
                <w:sz w:val="18"/>
                <w:szCs w:val="18"/>
              </w:rPr>
            </w:pPr>
            <w:r w:rsidRPr="00FD6040">
              <w:rPr>
                <w:sz w:val="18"/>
                <w:szCs w:val="18"/>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14:paraId="4EED30AE" w14:textId="77777777" w:rsidR="00994788" w:rsidRPr="00FD6040" w:rsidRDefault="00994788">
            <w:pPr>
              <w:spacing w:line="276" w:lineRule="auto"/>
              <w:ind w:left="57" w:right="57"/>
              <w:jc w:val="both"/>
              <w:rPr>
                <w:sz w:val="18"/>
                <w:szCs w:val="18"/>
              </w:rPr>
            </w:pPr>
          </w:p>
        </w:tc>
      </w:tr>
      <w:tr w:rsidR="00994788" w:rsidRPr="00FD6040" w14:paraId="5D02A326"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272D8950" w14:textId="77777777" w:rsidR="00994788" w:rsidRPr="00FD6040" w:rsidRDefault="00994788">
            <w:pPr>
              <w:spacing w:line="276" w:lineRule="auto"/>
              <w:jc w:val="center"/>
              <w:rPr>
                <w:sz w:val="18"/>
                <w:szCs w:val="18"/>
              </w:rPr>
            </w:pPr>
            <w:r w:rsidRPr="00FD6040">
              <w:rPr>
                <w:sz w:val="18"/>
                <w:szCs w:val="18"/>
              </w:rPr>
              <w:t>1.2.2</w:t>
            </w:r>
          </w:p>
        </w:tc>
        <w:tc>
          <w:tcPr>
            <w:tcW w:w="4423" w:type="dxa"/>
            <w:tcBorders>
              <w:top w:val="single" w:sz="4" w:space="0" w:color="000000"/>
              <w:left w:val="single" w:sz="4" w:space="0" w:color="000000"/>
              <w:bottom w:val="single" w:sz="4" w:space="0" w:color="000000"/>
              <w:right w:val="single" w:sz="4" w:space="0" w:color="000000"/>
            </w:tcBorders>
            <w:hideMark/>
          </w:tcPr>
          <w:p w14:paraId="18F99CA7" w14:textId="77777777" w:rsidR="00994788" w:rsidRPr="00FD6040" w:rsidRDefault="00994788">
            <w:pPr>
              <w:spacing w:line="276" w:lineRule="auto"/>
              <w:ind w:left="57" w:right="57"/>
              <w:jc w:val="both"/>
              <w:rPr>
                <w:sz w:val="18"/>
                <w:szCs w:val="18"/>
              </w:rPr>
            </w:pPr>
            <w:r w:rsidRPr="00FD6040">
              <w:rPr>
                <w:sz w:val="18"/>
                <w:szCs w:val="18"/>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14:paraId="3AFB7D4C" w14:textId="77777777" w:rsidR="00994788" w:rsidRPr="00FD6040" w:rsidRDefault="00994788">
            <w:pPr>
              <w:spacing w:line="276" w:lineRule="auto"/>
              <w:ind w:left="57" w:right="57"/>
              <w:jc w:val="both"/>
              <w:rPr>
                <w:sz w:val="18"/>
                <w:szCs w:val="18"/>
              </w:rPr>
            </w:pPr>
          </w:p>
        </w:tc>
      </w:tr>
      <w:tr w:rsidR="00994788" w:rsidRPr="00FD6040" w14:paraId="4CB17359"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4939E124" w14:textId="77777777" w:rsidR="00994788" w:rsidRPr="00FD6040" w:rsidRDefault="00994788">
            <w:pPr>
              <w:spacing w:line="276" w:lineRule="auto"/>
              <w:jc w:val="center"/>
              <w:rPr>
                <w:sz w:val="18"/>
                <w:szCs w:val="18"/>
              </w:rPr>
            </w:pPr>
            <w:r w:rsidRPr="00FD6040">
              <w:rPr>
                <w:sz w:val="18"/>
                <w:szCs w:val="18"/>
              </w:rPr>
              <w:t>1.2.3</w:t>
            </w:r>
          </w:p>
        </w:tc>
        <w:tc>
          <w:tcPr>
            <w:tcW w:w="4423" w:type="dxa"/>
            <w:tcBorders>
              <w:top w:val="single" w:sz="4" w:space="0" w:color="000000"/>
              <w:left w:val="single" w:sz="4" w:space="0" w:color="000000"/>
              <w:bottom w:val="single" w:sz="4" w:space="0" w:color="000000"/>
              <w:right w:val="single" w:sz="4" w:space="0" w:color="000000"/>
            </w:tcBorders>
            <w:hideMark/>
          </w:tcPr>
          <w:p w14:paraId="4C7EF0FA" w14:textId="77777777" w:rsidR="00994788" w:rsidRPr="00FD6040" w:rsidRDefault="00994788">
            <w:pPr>
              <w:spacing w:line="276" w:lineRule="auto"/>
              <w:ind w:left="57" w:right="57"/>
              <w:jc w:val="both"/>
              <w:rPr>
                <w:sz w:val="18"/>
                <w:szCs w:val="18"/>
              </w:rPr>
            </w:pPr>
            <w:r w:rsidRPr="00FD6040">
              <w:rPr>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3CEF8AED" w14:textId="77777777" w:rsidR="00994788" w:rsidRPr="00FD6040" w:rsidRDefault="00994788">
            <w:pPr>
              <w:spacing w:line="276" w:lineRule="auto"/>
              <w:ind w:left="57" w:right="57"/>
              <w:jc w:val="both"/>
              <w:rPr>
                <w:sz w:val="18"/>
                <w:szCs w:val="18"/>
              </w:rPr>
            </w:pPr>
          </w:p>
        </w:tc>
      </w:tr>
      <w:tr w:rsidR="00994788" w:rsidRPr="00FD6040" w14:paraId="4429FBA5"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4EA30196" w14:textId="77777777" w:rsidR="00994788" w:rsidRPr="00FD6040" w:rsidRDefault="00994788">
            <w:pPr>
              <w:spacing w:line="276" w:lineRule="auto"/>
              <w:jc w:val="center"/>
              <w:rPr>
                <w:sz w:val="18"/>
                <w:szCs w:val="18"/>
              </w:rPr>
            </w:pPr>
            <w:r w:rsidRPr="00FD6040">
              <w:rPr>
                <w:sz w:val="18"/>
                <w:szCs w:val="18"/>
              </w:rPr>
              <w:t>1.2.4</w:t>
            </w:r>
          </w:p>
        </w:tc>
        <w:tc>
          <w:tcPr>
            <w:tcW w:w="4423" w:type="dxa"/>
            <w:tcBorders>
              <w:top w:val="single" w:sz="4" w:space="0" w:color="000000"/>
              <w:left w:val="single" w:sz="4" w:space="0" w:color="000000"/>
              <w:bottom w:val="single" w:sz="4" w:space="0" w:color="000000"/>
              <w:right w:val="single" w:sz="4" w:space="0" w:color="000000"/>
            </w:tcBorders>
            <w:hideMark/>
          </w:tcPr>
          <w:p w14:paraId="5E80B2AE" w14:textId="77777777" w:rsidR="00994788" w:rsidRPr="00FD6040" w:rsidRDefault="00994788">
            <w:pPr>
              <w:spacing w:line="276" w:lineRule="auto"/>
              <w:ind w:left="57" w:right="57"/>
              <w:jc w:val="both"/>
              <w:rPr>
                <w:sz w:val="18"/>
                <w:szCs w:val="18"/>
              </w:rPr>
            </w:pPr>
            <w:r w:rsidRPr="00FD6040">
              <w:rPr>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14:paraId="0A53993A" w14:textId="77777777" w:rsidR="00994788" w:rsidRPr="00FD6040" w:rsidRDefault="00994788">
            <w:pPr>
              <w:spacing w:line="276" w:lineRule="auto"/>
              <w:ind w:left="57" w:right="57"/>
              <w:jc w:val="both"/>
              <w:rPr>
                <w:sz w:val="18"/>
                <w:szCs w:val="18"/>
              </w:rPr>
            </w:pPr>
          </w:p>
        </w:tc>
      </w:tr>
    </w:tbl>
    <w:p w14:paraId="19A7BDEA" w14:textId="77777777" w:rsidR="00994788" w:rsidRPr="00FD6040" w:rsidRDefault="00994788" w:rsidP="00994788">
      <w:pPr>
        <w:rPr>
          <w:sz w:val="18"/>
          <w:szCs w:val="18"/>
        </w:rPr>
      </w:pPr>
    </w:p>
    <w:p w14:paraId="532D6CBC" w14:textId="77777777" w:rsidR="00994788" w:rsidRPr="00FD6040" w:rsidRDefault="00994788" w:rsidP="00994788">
      <w:pPr>
        <w:pageBreakBefore/>
        <w:spacing w:after="240"/>
        <w:jc w:val="center"/>
        <w:rPr>
          <w:b/>
          <w:sz w:val="18"/>
          <w:szCs w:val="18"/>
        </w:rPr>
      </w:pPr>
      <w:r w:rsidRPr="00FD6040">
        <w:rPr>
          <w:b/>
          <w:sz w:val="18"/>
          <w:szCs w:val="18"/>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994788" w:rsidRPr="00FD6040" w14:paraId="1AAF2B65"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10B14104" w14:textId="77777777" w:rsidR="00994788" w:rsidRPr="00FD6040" w:rsidRDefault="00994788">
            <w:pPr>
              <w:spacing w:line="276" w:lineRule="auto"/>
              <w:jc w:val="center"/>
              <w:rPr>
                <w:sz w:val="18"/>
                <w:szCs w:val="18"/>
              </w:rPr>
            </w:pPr>
            <w:r w:rsidRPr="00FD6040">
              <w:rPr>
                <w:sz w:val="18"/>
                <w:szCs w:val="18"/>
              </w:rPr>
              <w:t>2.1</w:t>
            </w:r>
          </w:p>
        </w:tc>
        <w:tc>
          <w:tcPr>
            <w:tcW w:w="4423" w:type="dxa"/>
            <w:tcBorders>
              <w:top w:val="single" w:sz="4" w:space="0" w:color="000000"/>
              <w:left w:val="single" w:sz="4" w:space="0" w:color="000000"/>
              <w:bottom w:val="single" w:sz="4" w:space="0" w:color="000000"/>
              <w:right w:val="single" w:sz="4" w:space="0" w:color="000000"/>
            </w:tcBorders>
            <w:hideMark/>
          </w:tcPr>
          <w:p w14:paraId="7B17EC53" w14:textId="77777777" w:rsidR="00994788" w:rsidRPr="00FD6040" w:rsidRDefault="00994788">
            <w:pPr>
              <w:spacing w:line="276" w:lineRule="auto"/>
              <w:ind w:left="57" w:right="57"/>
              <w:rPr>
                <w:sz w:val="18"/>
                <w:szCs w:val="18"/>
              </w:rPr>
            </w:pPr>
            <w:r w:rsidRPr="00FD6040">
              <w:rPr>
                <w:sz w:val="18"/>
                <w:szCs w:val="18"/>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5FD21CFE" w14:textId="77777777" w:rsidR="00994788" w:rsidRPr="00FD6040" w:rsidRDefault="00994788">
            <w:pPr>
              <w:spacing w:line="276" w:lineRule="auto"/>
              <w:ind w:left="57" w:right="57"/>
              <w:rPr>
                <w:sz w:val="18"/>
                <w:szCs w:val="18"/>
              </w:rPr>
            </w:pPr>
          </w:p>
        </w:tc>
      </w:tr>
      <w:tr w:rsidR="00994788" w:rsidRPr="00FD6040" w14:paraId="3FB9F42B"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4D20837A" w14:textId="77777777" w:rsidR="00994788" w:rsidRPr="00FD6040" w:rsidRDefault="00994788">
            <w:pPr>
              <w:spacing w:line="276" w:lineRule="auto"/>
              <w:jc w:val="center"/>
              <w:rPr>
                <w:sz w:val="18"/>
                <w:szCs w:val="18"/>
              </w:rPr>
            </w:pPr>
            <w:r w:rsidRPr="00FD6040">
              <w:rPr>
                <w:sz w:val="18"/>
                <w:szCs w:val="18"/>
              </w:rPr>
              <w:t>2.2</w:t>
            </w:r>
          </w:p>
        </w:tc>
        <w:tc>
          <w:tcPr>
            <w:tcW w:w="4423" w:type="dxa"/>
            <w:tcBorders>
              <w:top w:val="single" w:sz="4" w:space="0" w:color="000000"/>
              <w:left w:val="single" w:sz="4" w:space="0" w:color="000000"/>
              <w:bottom w:val="single" w:sz="4" w:space="0" w:color="000000"/>
              <w:right w:val="single" w:sz="4" w:space="0" w:color="000000"/>
            </w:tcBorders>
            <w:hideMark/>
          </w:tcPr>
          <w:p w14:paraId="7360CB97" w14:textId="77777777" w:rsidR="00994788" w:rsidRPr="00FD6040" w:rsidRDefault="00994788">
            <w:pPr>
              <w:spacing w:line="276" w:lineRule="auto"/>
              <w:ind w:left="57" w:right="57"/>
              <w:rPr>
                <w:sz w:val="18"/>
                <w:szCs w:val="18"/>
              </w:rPr>
            </w:pPr>
            <w:r w:rsidRPr="00FD6040">
              <w:rPr>
                <w:sz w:val="18"/>
                <w:szCs w:val="18"/>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636F4BC0" w14:textId="77777777" w:rsidR="00994788" w:rsidRPr="00FD6040" w:rsidRDefault="00994788">
            <w:pPr>
              <w:spacing w:line="276" w:lineRule="auto"/>
              <w:ind w:left="57" w:right="57"/>
              <w:rPr>
                <w:sz w:val="18"/>
                <w:szCs w:val="18"/>
              </w:rPr>
            </w:pPr>
          </w:p>
        </w:tc>
      </w:tr>
      <w:tr w:rsidR="00994788" w:rsidRPr="00FD6040" w14:paraId="2AF4133F"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5BD8F348" w14:textId="77777777" w:rsidR="00994788" w:rsidRPr="00FD6040" w:rsidRDefault="00994788">
            <w:pPr>
              <w:spacing w:line="276" w:lineRule="auto"/>
              <w:jc w:val="center"/>
              <w:rPr>
                <w:sz w:val="18"/>
                <w:szCs w:val="18"/>
              </w:rPr>
            </w:pPr>
            <w:r w:rsidRPr="00FD6040">
              <w:rPr>
                <w:sz w:val="18"/>
                <w:szCs w:val="18"/>
              </w:rPr>
              <w:t>2.3</w:t>
            </w:r>
          </w:p>
        </w:tc>
        <w:tc>
          <w:tcPr>
            <w:tcW w:w="4423" w:type="dxa"/>
            <w:tcBorders>
              <w:top w:val="single" w:sz="4" w:space="0" w:color="000000"/>
              <w:left w:val="single" w:sz="4" w:space="0" w:color="000000"/>
              <w:bottom w:val="single" w:sz="4" w:space="0" w:color="000000"/>
              <w:right w:val="single" w:sz="4" w:space="0" w:color="000000"/>
            </w:tcBorders>
            <w:hideMark/>
          </w:tcPr>
          <w:p w14:paraId="2CF9ECF2" w14:textId="77777777" w:rsidR="00994788" w:rsidRPr="00FD6040" w:rsidRDefault="00994788">
            <w:pPr>
              <w:spacing w:line="276" w:lineRule="auto"/>
              <w:ind w:left="57" w:right="57"/>
              <w:rPr>
                <w:sz w:val="18"/>
                <w:szCs w:val="18"/>
              </w:rPr>
            </w:pPr>
            <w:r w:rsidRPr="00FD6040">
              <w:rPr>
                <w:sz w:val="18"/>
                <w:szCs w:val="18"/>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14:paraId="0B03C6F3" w14:textId="77777777" w:rsidR="00994788" w:rsidRPr="00FD6040" w:rsidRDefault="00994788">
            <w:pPr>
              <w:spacing w:line="276" w:lineRule="auto"/>
              <w:ind w:left="57" w:right="57"/>
              <w:rPr>
                <w:sz w:val="18"/>
                <w:szCs w:val="18"/>
              </w:rPr>
            </w:pPr>
          </w:p>
        </w:tc>
      </w:tr>
      <w:tr w:rsidR="00994788" w:rsidRPr="00FD6040" w14:paraId="69C38F08"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70932FDA" w14:textId="77777777" w:rsidR="00994788" w:rsidRPr="00FD6040" w:rsidRDefault="00994788">
            <w:pPr>
              <w:spacing w:line="276" w:lineRule="auto"/>
              <w:jc w:val="center"/>
              <w:rPr>
                <w:sz w:val="18"/>
                <w:szCs w:val="18"/>
              </w:rPr>
            </w:pPr>
            <w:r w:rsidRPr="00FD6040">
              <w:rPr>
                <w:sz w:val="18"/>
                <w:szCs w:val="18"/>
              </w:rPr>
              <w:t>2.4</w:t>
            </w:r>
          </w:p>
        </w:tc>
        <w:tc>
          <w:tcPr>
            <w:tcW w:w="4423" w:type="dxa"/>
            <w:tcBorders>
              <w:top w:val="single" w:sz="4" w:space="0" w:color="000000"/>
              <w:left w:val="single" w:sz="4" w:space="0" w:color="000000"/>
              <w:bottom w:val="single" w:sz="4" w:space="0" w:color="000000"/>
              <w:right w:val="single" w:sz="4" w:space="0" w:color="000000"/>
            </w:tcBorders>
            <w:hideMark/>
          </w:tcPr>
          <w:p w14:paraId="599FA179" w14:textId="77777777" w:rsidR="00994788" w:rsidRPr="00FD6040" w:rsidRDefault="00994788">
            <w:pPr>
              <w:spacing w:line="276" w:lineRule="auto"/>
              <w:ind w:left="57" w:right="57"/>
              <w:rPr>
                <w:sz w:val="18"/>
                <w:szCs w:val="18"/>
              </w:rPr>
            </w:pPr>
            <w:r w:rsidRPr="00FD6040">
              <w:rPr>
                <w:sz w:val="18"/>
                <w:szCs w:val="18"/>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14:paraId="5C0292B8" w14:textId="77777777" w:rsidR="00994788" w:rsidRPr="00FD6040" w:rsidRDefault="00994788">
            <w:pPr>
              <w:spacing w:line="276" w:lineRule="auto"/>
              <w:ind w:left="57" w:right="57"/>
              <w:rPr>
                <w:sz w:val="18"/>
                <w:szCs w:val="18"/>
              </w:rPr>
            </w:pPr>
          </w:p>
        </w:tc>
      </w:tr>
      <w:tr w:rsidR="00994788" w:rsidRPr="00FD6040" w14:paraId="1D3A077F"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0E531F38" w14:textId="77777777" w:rsidR="00994788" w:rsidRPr="00FD6040" w:rsidRDefault="00994788">
            <w:pPr>
              <w:spacing w:line="276" w:lineRule="auto"/>
              <w:jc w:val="center"/>
              <w:rPr>
                <w:sz w:val="18"/>
                <w:szCs w:val="18"/>
              </w:rPr>
            </w:pPr>
            <w:r w:rsidRPr="00FD6040">
              <w:rPr>
                <w:sz w:val="18"/>
                <w:szCs w:val="18"/>
              </w:rPr>
              <w:t>2.5</w:t>
            </w:r>
          </w:p>
        </w:tc>
        <w:tc>
          <w:tcPr>
            <w:tcW w:w="4423" w:type="dxa"/>
            <w:tcBorders>
              <w:top w:val="single" w:sz="4" w:space="0" w:color="000000"/>
              <w:left w:val="single" w:sz="4" w:space="0" w:color="000000"/>
              <w:bottom w:val="single" w:sz="4" w:space="0" w:color="000000"/>
              <w:right w:val="single" w:sz="4" w:space="0" w:color="000000"/>
            </w:tcBorders>
            <w:hideMark/>
          </w:tcPr>
          <w:p w14:paraId="25E15DBE" w14:textId="77777777" w:rsidR="00994788" w:rsidRPr="00FD6040" w:rsidRDefault="00994788">
            <w:pPr>
              <w:spacing w:line="276" w:lineRule="auto"/>
              <w:ind w:left="57" w:right="57"/>
              <w:rPr>
                <w:sz w:val="18"/>
                <w:szCs w:val="18"/>
              </w:rPr>
            </w:pPr>
            <w:r w:rsidRPr="00FD6040">
              <w:rPr>
                <w:sz w:val="18"/>
                <w:szCs w:val="18"/>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51D616EB" w14:textId="77777777" w:rsidR="00994788" w:rsidRPr="00FD6040" w:rsidRDefault="00994788">
            <w:pPr>
              <w:spacing w:line="276" w:lineRule="auto"/>
              <w:ind w:left="57" w:right="57"/>
              <w:rPr>
                <w:sz w:val="18"/>
                <w:szCs w:val="18"/>
              </w:rPr>
            </w:pPr>
          </w:p>
        </w:tc>
      </w:tr>
    </w:tbl>
    <w:p w14:paraId="563E499C" w14:textId="77777777" w:rsidR="00994788" w:rsidRPr="00FD6040" w:rsidRDefault="00994788" w:rsidP="00994788">
      <w:pPr>
        <w:spacing w:before="240" w:after="240"/>
        <w:jc w:val="center"/>
        <w:rPr>
          <w:b/>
          <w:sz w:val="18"/>
          <w:szCs w:val="18"/>
        </w:rPr>
      </w:pPr>
      <w:r w:rsidRPr="00FD6040">
        <w:rPr>
          <w:b/>
          <w:sz w:val="18"/>
          <w:szCs w:val="18"/>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994788" w:rsidRPr="00FD6040" w14:paraId="7AD6C6A2"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2E9AC189" w14:textId="77777777" w:rsidR="00994788" w:rsidRPr="00FD6040" w:rsidRDefault="00994788">
            <w:pPr>
              <w:spacing w:line="276" w:lineRule="auto"/>
              <w:jc w:val="center"/>
              <w:rPr>
                <w:sz w:val="18"/>
                <w:szCs w:val="18"/>
              </w:rPr>
            </w:pPr>
            <w:r w:rsidRPr="00FD6040">
              <w:rPr>
                <w:sz w:val="18"/>
                <w:szCs w:val="18"/>
              </w:rPr>
              <w:t>3.1</w:t>
            </w:r>
          </w:p>
        </w:tc>
        <w:tc>
          <w:tcPr>
            <w:tcW w:w="4423" w:type="dxa"/>
            <w:tcBorders>
              <w:top w:val="single" w:sz="4" w:space="0" w:color="000000"/>
              <w:left w:val="single" w:sz="4" w:space="0" w:color="000000"/>
              <w:bottom w:val="single" w:sz="4" w:space="0" w:color="000000"/>
              <w:right w:val="single" w:sz="4" w:space="0" w:color="000000"/>
            </w:tcBorders>
            <w:hideMark/>
          </w:tcPr>
          <w:p w14:paraId="01FF72C6" w14:textId="77777777" w:rsidR="00994788" w:rsidRPr="00FD6040" w:rsidRDefault="00994788">
            <w:pPr>
              <w:spacing w:line="276" w:lineRule="auto"/>
              <w:ind w:left="57" w:right="57"/>
              <w:rPr>
                <w:sz w:val="18"/>
                <w:szCs w:val="18"/>
              </w:rPr>
            </w:pPr>
            <w:r w:rsidRPr="00FD6040">
              <w:rPr>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14:paraId="3FE2CCC7" w14:textId="77777777" w:rsidR="00994788" w:rsidRPr="00FD6040" w:rsidRDefault="00994788">
            <w:pPr>
              <w:spacing w:line="276" w:lineRule="auto"/>
              <w:ind w:left="57" w:right="57"/>
              <w:rPr>
                <w:sz w:val="18"/>
                <w:szCs w:val="18"/>
              </w:rPr>
            </w:pPr>
          </w:p>
        </w:tc>
      </w:tr>
      <w:tr w:rsidR="00994788" w:rsidRPr="00FD6040" w14:paraId="77AD2536"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1C8F2B9E" w14:textId="77777777" w:rsidR="00994788" w:rsidRPr="00FD6040" w:rsidRDefault="00994788">
            <w:pPr>
              <w:spacing w:line="276" w:lineRule="auto"/>
              <w:jc w:val="center"/>
              <w:rPr>
                <w:sz w:val="18"/>
                <w:szCs w:val="18"/>
              </w:rPr>
            </w:pPr>
            <w:r w:rsidRPr="00FD6040">
              <w:rPr>
                <w:sz w:val="18"/>
                <w:szCs w:val="18"/>
              </w:rPr>
              <w:t>3.2</w:t>
            </w:r>
          </w:p>
        </w:tc>
        <w:tc>
          <w:tcPr>
            <w:tcW w:w="4423" w:type="dxa"/>
            <w:tcBorders>
              <w:top w:val="single" w:sz="4" w:space="0" w:color="000000"/>
              <w:left w:val="single" w:sz="4" w:space="0" w:color="000000"/>
              <w:bottom w:val="single" w:sz="4" w:space="0" w:color="000000"/>
              <w:right w:val="single" w:sz="4" w:space="0" w:color="000000"/>
            </w:tcBorders>
            <w:hideMark/>
          </w:tcPr>
          <w:p w14:paraId="3B88FC21" w14:textId="77777777" w:rsidR="00994788" w:rsidRPr="00FD6040" w:rsidRDefault="00994788">
            <w:pPr>
              <w:spacing w:line="276" w:lineRule="auto"/>
              <w:ind w:left="57" w:right="57"/>
              <w:rPr>
                <w:sz w:val="18"/>
                <w:szCs w:val="18"/>
              </w:rPr>
            </w:pPr>
            <w:r w:rsidRPr="00FD6040">
              <w:rPr>
                <w:sz w:val="18"/>
                <w:szCs w:val="18"/>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14:paraId="113D4C84" w14:textId="77777777" w:rsidR="00994788" w:rsidRPr="00FD6040" w:rsidRDefault="00994788">
            <w:pPr>
              <w:spacing w:line="276" w:lineRule="auto"/>
              <w:ind w:left="57" w:right="57"/>
              <w:rPr>
                <w:sz w:val="18"/>
                <w:szCs w:val="18"/>
              </w:rPr>
            </w:pPr>
          </w:p>
        </w:tc>
      </w:tr>
      <w:tr w:rsidR="00994788" w:rsidRPr="00FD6040" w14:paraId="0DF95155"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487990D6" w14:textId="77777777" w:rsidR="00994788" w:rsidRPr="00FD6040" w:rsidRDefault="00994788">
            <w:pPr>
              <w:spacing w:line="276" w:lineRule="auto"/>
              <w:jc w:val="center"/>
              <w:rPr>
                <w:sz w:val="18"/>
                <w:szCs w:val="18"/>
              </w:rPr>
            </w:pPr>
            <w:r w:rsidRPr="00FD6040">
              <w:rPr>
                <w:sz w:val="18"/>
                <w:szCs w:val="18"/>
              </w:rPr>
              <w:t>3.3</w:t>
            </w:r>
          </w:p>
        </w:tc>
        <w:tc>
          <w:tcPr>
            <w:tcW w:w="4423" w:type="dxa"/>
            <w:tcBorders>
              <w:top w:val="single" w:sz="4" w:space="0" w:color="000000"/>
              <w:left w:val="single" w:sz="4" w:space="0" w:color="000000"/>
              <w:bottom w:val="single" w:sz="4" w:space="0" w:color="000000"/>
              <w:right w:val="single" w:sz="4" w:space="0" w:color="000000"/>
            </w:tcBorders>
            <w:hideMark/>
          </w:tcPr>
          <w:p w14:paraId="7AB64445" w14:textId="77777777" w:rsidR="00994788" w:rsidRPr="00FD6040" w:rsidRDefault="00994788">
            <w:pPr>
              <w:spacing w:line="276" w:lineRule="auto"/>
              <w:ind w:left="57" w:right="57"/>
              <w:rPr>
                <w:sz w:val="18"/>
                <w:szCs w:val="18"/>
              </w:rPr>
            </w:pPr>
            <w:r w:rsidRPr="00FD6040">
              <w:rPr>
                <w:sz w:val="18"/>
                <w:szCs w:val="18"/>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14:paraId="3D6605CD" w14:textId="77777777" w:rsidR="00994788" w:rsidRPr="00FD6040" w:rsidRDefault="00994788">
            <w:pPr>
              <w:spacing w:line="276" w:lineRule="auto"/>
              <w:ind w:left="57" w:right="57"/>
              <w:rPr>
                <w:sz w:val="18"/>
                <w:szCs w:val="18"/>
              </w:rPr>
            </w:pPr>
          </w:p>
        </w:tc>
      </w:tr>
      <w:tr w:rsidR="00994788" w:rsidRPr="00FD6040" w14:paraId="3B19AA74"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30B1E4C6" w14:textId="77777777" w:rsidR="00994788" w:rsidRPr="00FD6040" w:rsidRDefault="00994788">
            <w:pPr>
              <w:spacing w:line="276" w:lineRule="auto"/>
              <w:jc w:val="center"/>
              <w:rPr>
                <w:sz w:val="18"/>
                <w:szCs w:val="18"/>
              </w:rPr>
            </w:pPr>
            <w:r w:rsidRPr="00FD6040">
              <w:rPr>
                <w:sz w:val="18"/>
                <w:szCs w:val="18"/>
              </w:rPr>
              <w:t>3.3.1</w:t>
            </w:r>
          </w:p>
        </w:tc>
        <w:tc>
          <w:tcPr>
            <w:tcW w:w="4423" w:type="dxa"/>
            <w:tcBorders>
              <w:top w:val="single" w:sz="4" w:space="0" w:color="000000"/>
              <w:left w:val="single" w:sz="4" w:space="0" w:color="000000"/>
              <w:bottom w:val="single" w:sz="4" w:space="0" w:color="000000"/>
              <w:right w:val="single" w:sz="4" w:space="0" w:color="000000"/>
            </w:tcBorders>
            <w:hideMark/>
          </w:tcPr>
          <w:p w14:paraId="33A250EE" w14:textId="77777777" w:rsidR="00994788" w:rsidRPr="00FD6040" w:rsidRDefault="00994788">
            <w:pPr>
              <w:spacing w:line="276" w:lineRule="auto"/>
              <w:ind w:left="57"/>
              <w:rPr>
                <w:sz w:val="18"/>
                <w:szCs w:val="18"/>
              </w:rPr>
            </w:pPr>
            <w:r w:rsidRPr="00FD6040">
              <w:rPr>
                <w:sz w:val="18"/>
                <w:szCs w:val="18"/>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14:paraId="75077B7F" w14:textId="77777777" w:rsidR="00994788" w:rsidRPr="00FD6040" w:rsidRDefault="00994788">
            <w:pPr>
              <w:spacing w:line="276" w:lineRule="auto"/>
              <w:ind w:left="57" w:right="57"/>
              <w:rPr>
                <w:sz w:val="18"/>
                <w:szCs w:val="18"/>
              </w:rPr>
            </w:pPr>
          </w:p>
        </w:tc>
      </w:tr>
      <w:tr w:rsidR="00994788" w:rsidRPr="00FD6040" w14:paraId="06B29A77"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62ACEC98" w14:textId="77777777" w:rsidR="00994788" w:rsidRPr="00FD6040" w:rsidRDefault="00994788">
            <w:pPr>
              <w:spacing w:line="276" w:lineRule="auto"/>
              <w:jc w:val="center"/>
              <w:rPr>
                <w:sz w:val="18"/>
                <w:szCs w:val="18"/>
              </w:rPr>
            </w:pPr>
            <w:r w:rsidRPr="00FD6040">
              <w:rPr>
                <w:sz w:val="18"/>
                <w:szCs w:val="18"/>
              </w:rPr>
              <w:t>3.3.2</w:t>
            </w:r>
          </w:p>
        </w:tc>
        <w:tc>
          <w:tcPr>
            <w:tcW w:w="4423" w:type="dxa"/>
            <w:tcBorders>
              <w:top w:val="single" w:sz="4" w:space="0" w:color="000000"/>
              <w:left w:val="single" w:sz="4" w:space="0" w:color="000000"/>
              <w:bottom w:val="single" w:sz="4" w:space="0" w:color="000000"/>
              <w:right w:val="single" w:sz="4" w:space="0" w:color="000000"/>
            </w:tcBorders>
            <w:hideMark/>
          </w:tcPr>
          <w:p w14:paraId="1EFD75DD" w14:textId="77777777" w:rsidR="00994788" w:rsidRPr="00FD6040" w:rsidRDefault="00994788">
            <w:pPr>
              <w:spacing w:line="276" w:lineRule="auto"/>
              <w:ind w:left="57" w:right="57"/>
              <w:rPr>
                <w:sz w:val="18"/>
                <w:szCs w:val="18"/>
              </w:rPr>
            </w:pPr>
            <w:r w:rsidRPr="00FD6040">
              <w:rPr>
                <w:sz w:val="18"/>
                <w:szCs w:val="18"/>
              </w:rPr>
              <w:t>Высота</w:t>
            </w:r>
          </w:p>
        </w:tc>
        <w:tc>
          <w:tcPr>
            <w:tcW w:w="4706" w:type="dxa"/>
            <w:tcBorders>
              <w:top w:val="single" w:sz="4" w:space="0" w:color="000000"/>
              <w:left w:val="single" w:sz="4" w:space="0" w:color="000000"/>
              <w:bottom w:val="single" w:sz="4" w:space="0" w:color="000000"/>
              <w:right w:val="single" w:sz="4" w:space="0" w:color="000000"/>
            </w:tcBorders>
          </w:tcPr>
          <w:p w14:paraId="7C9F4F50" w14:textId="77777777" w:rsidR="00994788" w:rsidRPr="00FD6040" w:rsidRDefault="00994788">
            <w:pPr>
              <w:spacing w:line="276" w:lineRule="auto"/>
              <w:ind w:left="57" w:right="57"/>
              <w:rPr>
                <w:sz w:val="18"/>
                <w:szCs w:val="18"/>
              </w:rPr>
            </w:pPr>
          </w:p>
        </w:tc>
      </w:tr>
      <w:tr w:rsidR="00994788" w:rsidRPr="00FD6040" w14:paraId="7ECCC1D5"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0CDC7803" w14:textId="77777777" w:rsidR="00994788" w:rsidRPr="00FD6040" w:rsidRDefault="00994788">
            <w:pPr>
              <w:spacing w:line="276" w:lineRule="auto"/>
              <w:jc w:val="center"/>
              <w:rPr>
                <w:sz w:val="18"/>
                <w:szCs w:val="18"/>
              </w:rPr>
            </w:pPr>
            <w:r w:rsidRPr="00FD6040">
              <w:rPr>
                <w:sz w:val="18"/>
                <w:szCs w:val="18"/>
              </w:rPr>
              <w:t>3.3.3</w:t>
            </w:r>
          </w:p>
        </w:tc>
        <w:tc>
          <w:tcPr>
            <w:tcW w:w="4423" w:type="dxa"/>
            <w:tcBorders>
              <w:top w:val="single" w:sz="4" w:space="0" w:color="000000"/>
              <w:left w:val="single" w:sz="4" w:space="0" w:color="000000"/>
              <w:bottom w:val="single" w:sz="4" w:space="0" w:color="000000"/>
              <w:right w:val="single" w:sz="4" w:space="0" w:color="000000"/>
            </w:tcBorders>
            <w:hideMark/>
          </w:tcPr>
          <w:p w14:paraId="00F4C816" w14:textId="77777777" w:rsidR="00994788" w:rsidRPr="00FD6040" w:rsidRDefault="00994788">
            <w:pPr>
              <w:spacing w:line="276" w:lineRule="auto"/>
              <w:ind w:left="57" w:right="57"/>
              <w:rPr>
                <w:sz w:val="18"/>
                <w:szCs w:val="18"/>
              </w:rPr>
            </w:pPr>
            <w:r w:rsidRPr="00FD6040">
              <w:rPr>
                <w:sz w:val="18"/>
                <w:szCs w:val="18"/>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14:paraId="49ACA1EC" w14:textId="77777777" w:rsidR="00994788" w:rsidRPr="00FD6040" w:rsidRDefault="00994788">
            <w:pPr>
              <w:spacing w:line="276" w:lineRule="auto"/>
              <w:ind w:left="57" w:right="57"/>
              <w:rPr>
                <w:sz w:val="18"/>
                <w:szCs w:val="18"/>
              </w:rPr>
            </w:pPr>
          </w:p>
        </w:tc>
      </w:tr>
      <w:tr w:rsidR="00994788" w:rsidRPr="00FD6040" w14:paraId="33CBB70C" w14:textId="77777777" w:rsidTr="00994788">
        <w:tc>
          <w:tcPr>
            <w:tcW w:w="850" w:type="dxa"/>
            <w:tcBorders>
              <w:top w:val="single" w:sz="4" w:space="0" w:color="000000"/>
              <w:left w:val="single" w:sz="4" w:space="0" w:color="000000"/>
              <w:bottom w:val="single" w:sz="4" w:space="0" w:color="000000"/>
              <w:right w:val="single" w:sz="4" w:space="0" w:color="000000"/>
            </w:tcBorders>
            <w:hideMark/>
          </w:tcPr>
          <w:p w14:paraId="103511A7" w14:textId="77777777" w:rsidR="00994788" w:rsidRPr="00FD6040" w:rsidRDefault="00994788">
            <w:pPr>
              <w:spacing w:line="276" w:lineRule="auto"/>
              <w:jc w:val="center"/>
              <w:rPr>
                <w:sz w:val="18"/>
                <w:szCs w:val="18"/>
              </w:rPr>
            </w:pPr>
            <w:r w:rsidRPr="00FD6040">
              <w:rPr>
                <w:sz w:val="18"/>
                <w:szCs w:val="18"/>
              </w:rPr>
              <w:t>3.3.4</w:t>
            </w:r>
          </w:p>
        </w:tc>
        <w:tc>
          <w:tcPr>
            <w:tcW w:w="4423" w:type="dxa"/>
            <w:tcBorders>
              <w:top w:val="single" w:sz="4" w:space="0" w:color="000000"/>
              <w:left w:val="single" w:sz="4" w:space="0" w:color="000000"/>
              <w:bottom w:val="single" w:sz="4" w:space="0" w:color="000000"/>
              <w:right w:val="single" w:sz="4" w:space="0" w:color="000000"/>
            </w:tcBorders>
            <w:hideMark/>
          </w:tcPr>
          <w:p w14:paraId="5EF2DE27" w14:textId="77777777" w:rsidR="00994788" w:rsidRPr="00FD6040" w:rsidRDefault="00994788">
            <w:pPr>
              <w:spacing w:line="276" w:lineRule="auto"/>
              <w:ind w:left="57" w:right="57"/>
              <w:rPr>
                <w:sz w:val="18"/>
                <w:szCs w:val="18"/>
              </w:rPr>
            </w:pPr>
            <w:r w:rsidRPr="00FD6040">
              <w:rPr>
                <w:sz w:val="18"/>
                <w:szCs w:val="18"/>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14:paraId="264157A2" w14:textId="77777777" w:rsidR="00994788" w:rsidRPr="00FD6040" w:rsidRDefault="00994788">
            <w:pPr>
              <w:spacing w:line="276" w:lineRule="auto"/>
              <w:ind w:left="57" w:right="57"/>
              <w:rPr>
                <w:sz w:val="18"/>
                <w:szCs w:val="18"/>
              </w:rPr>
            </w:pPr>
          </w:p>
        </w:tc>
      </w:tr>
    </w:tbl>
    <w:p w14:paraId="293A0EFE" w14:textId="77777777" w:rsidR="00994788" w:rsidRPr="00FD6040" w:rsidRDefault="00994788" w:rsidP="00994788">
      <w:pPr>
        <w:pageBreakBefore/>
        <w:spacing w:after="240"/>
        <w:jc w:val="center"/>
        <w:rPr>
          <w:b/>
          <w:sz w:val="18"/>
          <w:szCs w:val="18"/>
        </w:rPr>
      </w:pPr>
      <w:r w:rsidRPr="00FD6040">
        <w:rPr>
          <w:b/>
          <w:sz w:val="18"/>
          <w:szCs w:val="18"/>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6"/>
        <w:tblW w:w="9975" w:type="dxa"/>
        <w:tblLayout w:type="fixed"/>
        <w:tblCellMar>
          <w:left w:w="28" w:type="dxa"/>
          <w:right w:w="28" w:type="dxa"/>
        </w:tblCellMar>
        <w:tblLook w:val="01E0" w:firstRow="1" w:lastRow="1" w:firstColumn="1" w:lastColumn="1" w:noHBand="0" w:noVBand="0"/>
      </w:tblPr>
      <w:tblGrid>
        <w:gridCol w:w="9975"/>
      </w:tblGrid>
      <w:tr w:rsidR="00994788" w:rsidRPr="00FD6040" w14:paraId="3631C17D" w14:textId="77777777" w:rsidTr="00994788">
        <w:trPr>
          <w:trHeight w:val="13040"/>
        </w:trPr>
        <w:tc>
          <w:tcPr>
            <w:tcW w:w="9979" w:type="dxa"/>
            <w:tcBorders>
              <w:top w:val="single" w:sz="4" w:space="0" w:color="auto"/>
              <w:left w:val="single" w:sz="4" w:space="0" w:color="auto"/>
              <w:bottom w:val="single" w:sz="4" w:space="0" w:color="auto"/>
              <w:right w:val="single" w:sz="4" w:space="0" w:color="auto"/>
            </w:tcBorders>
          </w:tcPr>
          <w:p w14:paraId="335DF2A0" w14:textId="77777777" w:rsidR="00994788" w:rsidRPr="00FD6040" w:rsidRDefault="00994788">
            <w:pPr>
              <w:jc w:val="center"/>
              <w:rPr>
                <w:sz w:val="18"/>
                <w:szCs w:val="18"/>
              </w:rPr>
            </w:pPr>
          </w:p>
        </w:tc>
      </w:tr>
    </w:tbl>
    <w:p w14:paraId="2DD89853" w14:textId="77777777" w:rsidR="00994788" w:rsidRPr="00FD6040" w:rsidRDefault="00994788" w:rsidP="00994788">
      <w:pPr>
        <w:pageBreakBefore/>
        <w:ind w:firstLine="567"/>
        <w:rPr>
          <w:sz w:val="18"/>
          <w:szCs w:val="18"/>
        </w:rPr>
      </w:pPr>
      <w:r w:rsidRPr="00FD6040">
        <w:rPr>
          <w:sz w:val="18"/>
          <w:szCs w:val="18"/>
        </w:rPr>
        <w:lastRenderedPageBreak/>
        <w:t>Почтовый адрес и (или) адрес электронной почты для связи:</w:t>
      </w:r>
    </w:p>
    <w:p w14:paraId="69587FAB" w14:textId="77777777" w:rsidR="00994788" w:rsidRPr="00FD6040" w:rsidRDefault="00994788" w:rsidP="00994788">
      <w:pPr>
        <w:rPr>
          <w:sz w:val="18"/>
          <w:szCs w:val="18"/>
        </w:rPr>
      </w:pPr>
    </w:p>
    <w:p w14:paraId="0326A2F5" w14:textId="77777777" w:rsidR="00994788" w:rsidRPr="00FD6040" w:rsidRDefault="00994788" w:rsidP="00994788">
      <w:pPr>
        <w:pBdr>
          <w:top w:val="single" w:sz="4" w:space="1" w:color="auto"/>
        </w:pBdr>
        <w:rPr>
          <w:sz w:val="18"/>
          <w:szCs w:val="18"/>
        </w:rPr>
      </w:pPr>
    </w:p>
    <w:p w14:paraId="7C4650B1" w14:textId="77777777" w:rsidR="00994788" w:rsidRPr="00FD6040" w:rsidRDefault="00994788" w:rsidP="00994788">
      <w:pPr>
        <w:spacing w:before="240"/>
        <w:ind w:firstLine="567"/>
        <w:jc w:val="both"/>
        <w:rPr>
          <w:sz w:val="18"/>
          <w:szCs w:val="18"/>
        </w:rPr>
      </w:pPr>
      <w:r w:rsidRPr="00FD6040">
        <w:rPr>
          <w:sz w:val="18"/>
          <w:szCs w:val="1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30927F47" w14:textId="77777777" w:rsidR="00994788" w:rsidRPr="00FD6040" w:rsidRDefault="00994788" w:rsidP="00994788">
      <w:pPr>
        <w:pBdr>
          <w:top w:val="single" w:sz="4" w:space="1" w:color="auto"/>
        </w:pBdr>
        <w:ind w:left="1148"/>
        <w:rPr>
          <w:sz w:val="18"/>
          <w:szCs w:val="18"/>
        </w:rPr>
      </w:pPr>
    </w:p>
    <w:p w14:paraId="7F29A3A0" w14:textId="77777777" w:rsidR="00994788" w:rsidRPr="00FD6040" w:rsidRDefault="00994788" w:rsidP="00994788">
      <w:pPr>
        <w:rPr>
          <w:sz w:val="18"/>
          <w:szCs w:val="18"/>
        </w:rPr>
      </w:pPr>
    </w:p>
    <w:p w14:paraId="7B773359" w14:textId="77777777" w:rsidR="00994788" w:rsidRPr="00FD6040" w:rsidRDefault="00994788" w:rsidP="00994788">
      <w:pPr>
        <w:pBdr>
          <w:top w:val="single" w:sz="4" w:space="1" w:color="auto"/>
        </w:pBdr>
        <w:spacing w:after="480"/>
        <w:jc w:val="both"/>
        <w:rPr>
          <w:spacing w:val="-2"/>
          <w:sz w:val="18"/>
          <w:szCs w:val="18"/>
        </w:rPr>
      </w:pPr>
      <w:r w:rsidRPr="00FD6040">
        <w:rPr>
          <w:spacing w:val="-2"/>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6F9D1D9" w14:textId="77777777" w:rsidR="00994788" w:rsidRPr="00FD6040" w:rsidRDefault="00994788" w:rsidP="00994788">
      <w:pPr>
        <w:ind w:left="567"/>
        <w:rPr>
          <w:b/>
          <w:sz w:val="18"/>
          <w:szCs w:val="18"/>
        </w:rPr>
      </w:pPr>
      <w:r w:rsidRPr="00FD6040">
        <w:rPr>
          <w:b/>
          <w:sz w:val="18"/>
          <w:szCs w:val="18"/>
        </w:rPr>
        <w:t xml:space="preserve">Настоящим уведомлением подтверждаю, что  </w:t>
      </w:r>
    </w:p>
    <w:p w14:paraId="58F436B1" w14:textId="77777777" w:rsidR="00994788" w:rsidRPr="00FD6040" w:rsidRDefault="00994788" w:rsidP="00994788">
      <w:pPr>
        <w:pBdr>
          <w:top w:val="single" w:sz="4" w:space="1" w:color="auto"/>
        </w:pBdr>
        <w:spacing w:line="24" w:lineRule="auto"/>
        <w:ind w:left="5585"/>
        <w:rPr>
          <w:sz w:val="18"/>
          <w:szCs w:val="18"/>
        </w:rPr>
      </w:pPr>
    </w:p>
    <w:p w14:paraId="2BE2FB5E" w14:textId="77777777" w:rsidR="00994788" w:rsidRPr="00FD6040" w:rsidRDefault="00994788" w:rsidP="00994788">
      <w:pPr>
        <w:jc w:val="right"/>
        <w:rPr>
          <w:sz w:val="18"/>
          <w:szCs w:val="18"/>
        </w:rPr>
      </w:pPr>
      <w:r w:rsidRPr="00FD6040">
        <w:rPr>
          <w:sz w:val="18"/>
          <w:szCs w:val="18"/>
        </w:rPr>
        <w:t>(объект индивидуального жилищного строительства или садовый дом)</w:t>
      </w:r>
    </w:p>
    <w:p w14:paraId="3DD22189" w14:textId="77777777" w:rsidR="00994788" w:rsidRPr="00FD6040" w:rsidRDefault="00994788" w:rsidP="00994788">
      <w:pPr>
        <w:jc w:val="both"/>
        <w:rPr>
          <w:b/>
          <w:sz w:val="18"/>
          <w:szCs w:val="18"/>
        </w:rPr>
      </w:pPr>
      <w:r w:rsidRPr="00FD6040">
        <w:rPr>
          <w:b/>
          <w:sz w:val="18"/>
          <w:szCs w:val="1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D6040">
        <w:rPr>
          <w:b/>
          <w:sz w:val="18"/>
          <w:szCs w:val="18"/>
        </w:rPr>
        <w:br/>
      </w:r>
    </w:p>
    <w:p w14:paraId="415D5D2F" w14:textId="77777777" w:rsidR="00994788" w:rsidRPr="00FD6040" w:rsidRDefault="00994788" w:rsidP="00994788">
      <w:pPr>
        <w:tabs>
          <w:tab w:val="right" w:pos="9923"/>
        </w:tabs>
        <w:jc w:val="both"/>
        <w:rPr>
          <w:b/>
          <w:sz w:val="18"/>
          <w:szCs w:val="18"/>
        </w:rPr>
      </w:pPr>
      <w:r w:rsidRPr="00FD6040">
        <w:rPr>
          <w:b/>
          <w:sz w:val="18"/>
          <w:szCs w:val="18"/>
        </w:rPr>
        <w:tab/>
        <w:t>.</w:t>
      </w:r>
    </w:p>
    <w:p w14:paraId="35CCBACD" w14:textId="77777777" w:rsidR="00994788" w:rsidRPr="00FD6040" w:rsidRDefault="00994788" w:rsidP="00994788">
      <w:pPr>
        <w:pBdr>
          <w:top w:val="single" w:sz="4" w:space="1" w:color="auto"/>
        </w:pBdr>
        <w:spacing w:after="480"/>
        <w:ind w:right="113"/>
        <w:jc w:val="center"/>
        <w:rPr>
          <w:sz w:val="18"/>
          <w:szCs w:val="18"/>
        </w:rPr>
      </w:pPr>
      <w:r w:rsidRPr="00FD6040">
        <w:rPr>
          <w:sz w:val="18"/>
          <w:szCs w:val="18"/>
        </w:rPr>
        <w:t>(реквизиты платежного документа)</w:t>
      </w:r>
    </w:p>
    <w:p w14:paraId="0A272570" w14:textId="77777777" w:rsidR="00994788" w:rsidRPr="00FD6040" w:rsidRDefault="00994788" w:rsidP="00994788">
      <w:pPr>
        <w:ind w:left="567"/>
        <w:rPr>
          <w:b/>
          <w:sz w:val="18"/>
          <w:szCs w:val="18"/>
        </w:rPr>
      </w:pPr>
      <w:r w:rsidRPr="00FD6040">
        <w:rPr>
          <w:b/>
          <w:sz w:val="18"/>
          <w:szCs w:val="18"/>
        </w:rPr>
        <w:t xml:space="preserve">Настоящим уведомлением я  </w:t>
      </w:r>
    </w:p>
    <w:p w14:paraId="1AD400CC" w14:textId="77777777" w:rsidR="00994788" w:rsidRPr="00FD6040" w:rsidRDefault="00994788" w:rsidP="00994788">
      <w:pPr>
        <w:pBdr>
          <w:top w:val="single" w:sz="4" w:space="1" w:color="auto"/>
        </w:pBdr>
        <w:ind w:left="3765"/>
        <w:rPr>
          <w:sz w:val="18"/>
          <w:szCs w:val="18"/>
        </w:rPr>
      </w:pPr>
    </w:p>
    <w:p w14:paraId="522F540C" w14:textId="77777777" w:rsidR="00994788" w:rsidRPr="00FD6040" w:rsidRDefault="00994788" w:rsidP="00994788">
      <w:pPr>
        <w:rPr>
          <w:b/>
          <w:sz w:val="18"/>
          <w:szCs w:val="18"/>
        </w:rPr>
      </w:pPr>
    </w:p>
    <w:p w14:paraId="7CB82433" w14:textId="77777777" w:rsidR="00994788" w:rsidRPr="00FD6040" w:rsidRDefault="00994788" w:rsidP="00994788">
      <w:pPr>
        <w:pBdr>
          <w:top w:val="single" w:sz="4" w:space="1" w:color="auto"/>
        </w:pBdr>
        <w:jc w:val="center"/>
        <w:rPr>
          <w:sz w:val="18"/>
          <w:szCs w:val="18"/>
        </w:rPr>
      </w:pPr>
      <w:r w:rsidRPr="00FD6040">
        <w:rPr>
          <w:sz w:val="18"/>
          <w:szCs w:val="18"/>
        </w:rPr>
        <w:t>(фамилия, имя, отчество (при наличии)</w:t>
      </w:r>
    </w:p>
    <w:p w14:paraId="3F51C28C" w14:textId="77777777" w:rsidR="00994788" w:rsidRPr="00FD6040" w:rsidRDefault="00994788" w:rsidP="00994788">
      <w:pPr>
        <w:spacing w:after="720"/>
        <w:jc w:val="both"/>
        <w:rPr>
          <w:b/>
          <w:sz w:val="18"/>
          <w:szCs w:val="18"/>
        </w:rPr>
      </w:pPr>
      <w:r w:rsidRPr="00FD6040">
        <w:rPr>
          <w:b/>
          <w:sz w:val="18"/>
          <w:szCs w:val="18"/>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994788" w:rsidRPr="00FD6040" w14:paraId="4A77DC8E" w14:textId="77777777" w:rsidTr="00994788">
        <w:trPr>
          <w:cantSplit/>
        </w:trPr>
        <w:tc>
          <w:tcPr>
            <w:tcW w:w="3119" w:type="dxa"/>
            <w:tcBorders>
              <w:top w:val="nil"/>
              <w:left w:val="nil"/>
              <w:bottom w:val="single" w:sz="4" w:space="0" w:color="auto"/>
              <w:right w:val="nil"/>
            </w:tcBorders>
            <w:vAlign w:val="bottom"/>
          </w:tcPr>
          <w:p w14:paraId="3EA13ED0" w14:textId="77777777" w:rsidR="00994788" w:rsidRPr="00FD6040" w:rsidRDefault="00994788">
            <w:pPr>
              <w:spacing w:line="276" w:lineRule="auto"/>
              <w:jc w:val="center"/>
              <w:rPr>
                <w:sz w:val="18"/>
                <w:szCs w:val="18"/>
              </w:rPr>
            </w:pPr>
          </w:p>
        </w:tc>
        <w:tc>
          <w:tcPr>
            <w:tcW w:w="680" w:type="dxa"/>
            <w:vAlign w:val="bottom"/>
          </w:tcPr>
          <w:p w14:paraId="4AF3961E" w14:textId="77777777" w:rsidR="00994788" w:rsidRPr="00FD6040" w:rsidRDefault="00994788">
            <w:pPr>
              <w:spacing w:line="276" w:lineRule="auto"/>
              <w:rPr>
                <w:sz w:val="18"/>
                <w:szCs w:val="18"/>
              </w:rPr>
            </w:pPr>
          </w:p>
        </w:tc>
        <w:tc>
          <w:tcPr>
            <w:tcW w:w="1985" w:type="dxa"/>
            <w:tcBorders>
              <w:top w:val="nil"/>
              <w:left w:val="nil"/>
              <w:bottom w:val="single" w:sz="4" w:space="0" w:color="auto"/>
              <w:right w:val="nil"/>
            </w:tcBorders>
            <w:vAlign w:val="bottom"/>
          </w:tcPr>
          <w:p w14:paraId="7DD2CD98" w14:textId="77777777" w:rsidR="00994788" w:rsidRPr="00FD6040" w:rsidRDefault="00994788">
            <w:pPr>
              <w:spacing w:line="276" w:lineRule="auto"/>
              <w:jc w:val="center"/>
              <w:rPr>
                <w:sz w:val="18"/>
                <w:szCs w:val="18"/>
              </w:rPr>
            </w:pPr>
          </w:p>
        </w:tc>
        <w:tc>
          <w:tcPr>
            <w:tcW w:w="680" w:type="dxa"/>
            <w:vAlign w:val="bottom"/>
          </w:tcPr>
          <w:p w14:paraId="1B26321D" w14:textId="77777777" w:rsidR="00994788" w:rsidRPr="00FD6040" w:rsidRDefault="00994788">
            <w:pPr>
              <w:spacing w:line="276" w:lineRule="auto"/>
              <w:jc w:val="center"/>
              <w:rPr>
                <w:sz w:val="18"/>
                <w:szCs w:val="18"/>
              </w:rPr>
            </w:pPr>
          </w:p>
        </w:tc>
        <w:tc>
          <w:tcPr>
            <w:tcW w:w="2892" w:type="dxa"/>
            <w:tcBorders>
              <w:top w:val="nil"/>
              <w:left w:val="nil"/>
              <w:bottom w:val="single" w:sz="4" w:space="0" w:color="auto"/>
              <w:right w:val="nil"/>
            </w:tcBorders>
            <w:vAlign w:val="bottom"/>
          </w:tcPr>
          <w:p w14:paraId="235D399C" w14:textId="77777777" w:rsidR="00994788" w:rsidRPr="00FD6040" w:rsidRDefault="00994788">
            <w:pPr>
              <w:spacing w:line="276" w:lineRule="auto"/>
              <w:jc w:val="center"/>
              <w:rPr>
                <w:sz w:val="18"/>
                <w:szCs w:val="18"/>
              </w:rPr>
            </w:pPr>
          </w:p>
        </w:tc>
      </w:tr>
      <w:tr w:rsidR="00994788" w:rsidRPr="00FD6040" w14:paraId="13B0F4F7" w14:textId="77777777" w:rsidTr="00994788">
        <w:trPr>
          <w:cantSplit/>
        </w:trPr>
        <w:tc>
          <w:tcPr>
            <w:tcW w:w="3119" w:type="dxa"/>
            <w:hideMark/>
          </w:tcPr>
          <w:p w14:paraId="735506FA" w14:textId="77777777" w:rsidR="00994788" w:rsidRPr="00FD6040" w:rsidRDefault="00994788">
            <w:pPr>
              <w:spacing w:line="276" w:lineRule="auto"/>
              <w:jc w:val="center"/>
              <w:rPr>
                <w:sz w:val="18"/>
                <w:szCs w:val="18"/>
              </w:rPr>
            </w:pPr>
            <w:r w:rsidRPr="00FD6040">
              <w:rPr>
                <w:sz w:val="18"/>
                <w:szCs w:val="18"/>
              </w:rPr>
              <w:t>(должность, в случае если застройщиком является юридическое лицо)</w:t>
            </w:r>
          </w:p>
        </w:tc>
        <w:tc>
          <w:tcPr>
            <w:tcW w:w="680" w:type="dxa"/>
          </w:tcPr>
          <w:p w14:paraId="1FF9AB65" w14:textId="77777777" w:rsidR="00994788" w:rsidRPr="00FD6040" w:rsidRDefault="00994788">
            <w:pPr>
              <w:spacing w:line="276" w:lineRule="auto"/>
              <w:rPr>
                <w:sz w:val="18"/>
                <w:szCs w:val="18"/>
              </w:rPr>
            </w:pPr>
          </w:p>
        </w:tc>
        <w:tc>
          <w:tcPr>
            <w:tcW w:w="1985" w:type="dxa"/>
            <w:hideMark/>
          </w:tcPr>
          <w:p w14:paraId="4830FDDC" w14:textId="77777777" w:rsidR="00994788" w:rsidRPr="00FD6040" w:rsidRDefault="00994788">
            <w:pPr>
              <w:spacing w:line="276" w:lineRule="auto"/>
              <w:jc w:val="center"/>
              <w:rPr>
                <w:sz w:val="18"/>
                <w:szCs w:val="18"/>
              </w:rPr>
            </w:pPr>
            <w:r w:rsidRPr="00FD6040">
              <w:rPr>
                <w:sz w:val="18"/>
                <w:szCs w:val="18"/>
              </w:rPr>
              <w:t>(подпись)</w:t>
            </w:r>
          </w:p>
        </w:tc>
        <w:tc>
          <w:tcPr>
            <w:tcW w:w="680" w:type="dxa"/>
          </w:tcPr>
          <w:p w14:paraId="1A87B54B" w14:textId="77777777" w:rsidR="00994788" w:rsidRPr="00FD6040" w:rsidRDefault="00994788">
            <w:pPr>
              <w:spacing w:line="276" w:lineRule="auto"/>
              <w:jc w:val="center"/>
              <w:rPr>
                <w:sz w:val="18"/>
                <w:szCs w:val="18"/>
              </w:rPr>
            </w:pPr>
          </w:p>
        </w:tc>
        <w:tc>
          <w:tcPr>
            <w:tcW w:w="2892" w:type="dxa"/>
            <w:hideMark/>
          </w:tcPr>
          <w:p w14:paraId="6342C5F3" w14:textId="77777777" w:rsidR="00994788" w:rsidRPr="00FD6040" w:rsidRDefault="00994788">
            <w:pPr>
              <w:spacing w:line="276" w:lineRule="auto"/>
              <w:jc w:val="center"/>
              <w:rPr>
                <w:sz w:val="18"/>
                <w:szCs w:val="18"/>
              </w:rPr>
            </w:pPr>
            <w:r w:rsidRPr="00FD6040">
              <w:rPr>
                <w:sz w:val="18"/>
                <w:szCs w:val="18"/>
              </w:rPr>
              <w:t>(расшифровка подписи)</w:t>
            </w:r>
          </w:p>
        </w:tc>
      </w:tr>
    </w:tbl>
    <w:p w14:paraId="06B25A9C" w14:textId="77777777" w:rsidR="00994788" w:rsidRPr="00FD6040" w:rsidRDefault="00994788" w:rsidP="00994788">
      <w:pPr>
        <w:spacing w:before="360" w:after="480"/>
        <w:ind w:left="567" w:right="6237"/>
        <w:jc w:val="center"/>
        <w:rPr>
          <w:sz w:val="18"/>
          <w:szCs w:val="18"/>
        </w:rPr>
      </w:pPr>
      <w:r w:rsidRPr="00FD6040">
        <w:rPr>
          <w:sz w:val="18"/>
          <w:szCs w:val="18"/>
        </w:rPr>
        <w:t>М.П.</w:t>
      </w:r>
      <w:r w:rsidRPr="00FD6040">
        <w:rPr>
          <w:sz w:val="18"/>
          <w:szCs w:val="18"/>
        </w:rPr>
        <w:br/>
        <w:t>(при наличии)</w:t>
      </w:r>
    </w:p>
    <w:p w14:paraId="034AD2F7" w14:textId="77777777" w:rsidR="00994788" w:rsidRPr="00FD6040" w:rsidRDefault="00994788" w:rsidP="00994788">
      <w:pPr>
        <w:rPr>
          <w:sz w:val="18"/>
          <w:szCs w:val="18"/>
        </w:rPr>
      </w:pPr>
      <w:r w:rsidRPr="00FD6040">
        <w:rPr>
          <w:sz w:val="18"/>
          <w:szCs w:val="18"/>
        </w:rPr>
        <w:t>К настоящему уведомлению прилагается:</w:t>
      </w:r>
    </w:p>
    <w:p w14:paraId="688BFB5C" w14:textId="77777777" w:rsidR="00994788" w:rsidRPr="00FD6040" w:rsidRDefault="00994788" w:rsidP="00994788">
      <w:pPr>
        <w:rPr>
          <w:sz w:val="18"/>
          <w:szCs w:val="18"/>
        </w:rPr>
      </w:pPr>
    </w:p>
    <w:p w14:paraId="5D36EA04" w14:textId="77777777" w:rsidR="00994788" w:rsidRPr="00FD6040" w:rsidRDefault="00994788" w:rsidP="00994788">
      <w:pPr>
        <w:pBdr>
          <w:top w:val="single" w:sz="4" w:space="1" w:color="auto"/>
        </w:pBdr>
        <w:rPr>
          <w:sz w:val="18"/>
          <w:szCs w:val="18"/>
        </w:rPr>
      </w:pPr>
    </w:p>
    <w:p w14:paraId="1EBC7405" w14:textId="77777777" w:rsidR="00994788" w:rsidRPr="00FD6040" w:rsidRDefault="00994788" w:rsidP="00994788">
      <w:pPr>
        <w:rPr>
          <w:sz w:val="18"/>
          <w:szCs w:val="18"/>
        </w:rPr>
      </w:pPr>
    </w:p>
    <w:p w14:paraId="3EBBB21E" w14:textId="77777777" w:rsidR="00994788" w:rsidRPr="00FD6040" w:rsidRDefault="00994788" w:rsidP="00994788">
      <w:pPr>
        <w:pBdr>
          <w:top w:val="single" w:sz="4" w:space="1" w:color="auto"/>
        </w:pBdr>
        <w:jc w:val="both"/>
        <w:rPr>
          <w:sz w:val="18"/>
          <w:szCs w:val="18"/>
        </w:rPr>
      </w:pPr>
      <w:r w:rsidRPr="00FD6040">
        <w:rPr>
          <w:sz w:val="18"/>
          <w:szCs w:val="1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41ACFB9F" w14:textId="77777777" w:rsidR="00A86AB1" w:rsidRPr="00FD6040" w:rsidRDefault="00A86AB1" w:rsidP="008A60E5">
      <w:pPr>
        <w:ind w:firstLine="839"/>
        <w:jc w:val="right"/>
        <w:rPr>
          <w:sz w:val="18"/>
          <w:szCs w:val="18"/>
        </w:rPr>
      </w:pPr>
    </w:p>
    <w:sectPr w:rsidR="00A86AB1" w:rsidRPr="00FD6040" w:rsidSect="008A0BBA">
      <w:headerReference w:type="default" r:id="rId20"/>
      <w:type w:val="continuous"/>
      <w:pgSz w:w="11909" w:h="16834"/>
      <w:pgMar w:top="851" w:right="567" w:bottom="851"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A78E8" w14:textId="77777777" w:rsidR="00931B64" w:rsidRDefault="00931B64" w:rsidP="002D0C6D">
      <w:r>
        <w:separator/>
      </w:r>
    </w:p>
  </w:endnote>
  <w:endnote w:type="continuationSeparator" w:id="0">
    <w:p w14:paraId="0781EDD4" w14:textId="77777777" w:rsidR="00931B64" w:rsidRDefault="00931B64" w:rsidP="002D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C9DDC" w14:textId="77777777" w:rsidR="00931B64" w:rsidRDefault="00931B64" w:rsidP="002D0C6D">
      <w:r>
        <w:separator/>
      </w:r>
    </w:p>
  </w:footnote>
  <w:footnote w:type="continuationSeparator" w:id="0">
    <w:p w14:paraId="47200FDB" w14:textId="77777777" w:rsidR="00931B64" w:rsidRDefault="00931B64" w:rsidP="002D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8795"/>
      <w:docPartObj>
        <w:docPartGallery w:val="Page Numbers (Top of Page)"/>
        <w:docPartUnique/>
      </w:docPartObj>
    </w:sdtPr>
    <w:sdtEndPr/>
    <w:sdtContent>
      <w:p w14:paraId="33F30485" w14:textId="77777777" w:rsidR="00924F8E" w:rsidRDefault="00924F8E">
        <w:pPr>
          <w:pStyle w:val="a3"/>
          <w:jc w:val="center"/>
        </w:pPr>
        <w:r>
          <w:fldChar w:fldCharType="begin"/>
        </w:r>
        <w:r>
          <w:instrText xml:space="preserve"> PAGE   \* MERGEFORMAT </w:instrText>
        </w:r>
        <w:r>
          <w:fldChar w:fldCharType="separate"/>
        </w:r>
        <w:r w:rsidR="00EB504C">
          <w:rPr>
            <w:noProof/>
          </w:rPr>
          <w:t>29</w:t>
        </w:r>
        <w:r>
          <w:rPr>
            <w:noProof/>
          </w:rPr>
          <w:fldChar w:fldCharType="end"/>
        </w:r>
      </w:p>
    </w:sdtContent>
  </w:sdt>
  <w:p w14:paraId="0D013D95" w14:textId="77777777" w:rsidR="00924F8E" w:rsidRDefault="00924F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5">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8">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11"/>
  </w:num>
  <w:num w:numId="5">
    <w:abstractNumId w:val="3"/>
  </w:num>
  <w:num w:numId="6">
    <w:abstractNumId w:val="5"/>
  </w:num>
  <w:num w:numId="7">
    <w:abstractNumId w:val="13"/>
  </w:num>
  <w:num w:numId="8">
    <w:abstractNumId w:val="9"/>
  </w:num>
  <w:num w:numId="9">
    <w:abstractNumId w:val="10"/>
  </w:num>
  <w:num w:numId="10">
    <w:abstractNumId w:val="12"/>
  </w:num>
  <w:num w:numId="11">
    <w:abstractNumId w:val="7"/>
  </w:num>
  <w:num w:numId="12">
    <w:abstractNumId w:val="6"/>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E3"/>
    <w:rsid w:val="00003B67"/>
    <w:rsid w:val="000067BD"/>
    <w:rsid w:val="00007404"/>
    <w:rsid w:val="00012C7D"/>
    <w:rsid w:val="00013BD9"/>
    <w:rsid w:val="000178A1"/>
    <w:rsid w:val="00017B3D"/>
    <w:rsid w:val="0002351F"/>
    <w:rsid w:val="0002600B"/>
    <w:rsid w:val="00030E20"/>
    <w:rsid w:val="00033972"/>
    <w:rsid w:val="00036DAA"/>
    <w:rsid w:val="00040968"/>
    <w:rsid w:val="00045E39"/>
    <w:rsid w:val="00051A0A"/>
    <w:rsid w:val="0005404A"/>
    <w:rsid w:val="0006101C"/>
    <w:rsid w:val="00064101"/>
    <w:rsid w:val="00065524"/>
    <w:rsid w:val="000719B3"/>
    <w:rsid w:val="000733CB"/>
    <w:rsid w:val="00076C34"/>
    <w:rsid w:val="00081463"/>
    <w:rsid w:val="00083AEC"/>
    <w:rsid w:val="00084177"/>
    <w:rsid w:val="000845A4"/>
    <w:rsid w:val="000852E8"/>
    <w:rsid w:val="000D4027"/>
    <w:rsid w:val="000F133D"/>
    <w:rsid w:val="000F235F"/>
    <w:rsid w:val="000F728B"/>
    <w:rsid w:val="00103BD7"/>
    <w:rsid w:val="00113E58"/>
    <w:rsid w:val="00134E16"/>
    <w:rsid w:val="00136BB5"/>
    <w:rsid w:val="001430F2"/>
    <w:rsid w:val="00144711"/>
    <w:rsid w:val="001549D2"/>
    <w:rsid w:val="00160B76"/>
    <w:rsid w:val="0016573A"/>
    <w:rsid w:val="00166672"/>
    <w:rsid w:val="001669C1"/>
    <w:rsid w:val="00174BA4"/>
    <w:rsid w:val="00175058"/>
    <w:rsid w:val="0017591F"/>
    <w:rsid w:val="001844FD"/>
    <w:rsid w:val="001866CB"/>
    <w:rsid w:val="001870BE"/>
    <w:rsid w:val="00187191"/>
    <w:rsid w:val="00187283"/>
    <w:rsid w:val="00191CDF"/>
    <w:rsid w:val="001B1025"/>
    <w:rsid w:val="001B131A"/>
    <w:rsid w:val="001B28DF"/>
    <w:rsid w:val="001C0A9A"/>
    <w:rsid w:val="001C3DB6"/>
    <w:rsid w:val="001C69A5"/>
    <w:rsid w:val="001D370F"/>
    <w:rsid w:val="001D4A6E"/>
    <w:rsid w:val="001D7DF9"/>
    <w:rsid w:val="001E0496"/>
    <w:rsid w:val="001F0B88"/>
    <w:rsid w:val="001F0BEF"/>
    <w:rsid w:val="001F6414"/>
    <w:rsid w:val="001F6AF2"/>
    <w:rsid w:val="001F6BCD"/>
    <w:rsid w:val="001F6CC8"/>
    <w:rsid w:val="001F7B16"/>
    <w:rsid w:val="0020321D"/>
    <w:rsid w:val="00203323"/>
    <w:rsid w:val="00217BE2"/>
    <w:rsid w:val="00223419"/>
    <w:rsid w:val="0022748A"/>
    <w:rsid w:val="002340A4"/>
    <w:rsid w:val="002430CB"/>
    <w:rsid w:val="00247A29"/>
    <w:rsid w:val="00251341"/>
    <w:rsid w:val="00253127"/>
    <w:rsid w:val="002559C1"/>
    <w:rsid w:val="00264BE9"/>
    <w:rsid w:val="0026708D"/>
    <w:rsid w:val="00272721"/>
    <w:rsid w:val="002778CD"/>
    <w:rsid w:val="0029172E"/>
    <w:rsid w:val="002A5706"/>
    <w:rsid w:val="002B02E7"/>
    <w:rsid w:val="002C4C9B"/>
    <w:rsid w:val="002C5717"/>
    <w:rsid w:val="002D0C6D"/>
    <w:rsid w:val="002D2ACD"/>
    <w:rsid w:val="002D4E60"/>
    <w:rsid w:val="002D7A2A"/>
    <w:rsid w:val="002E2858"/>
    <w:rsid w:val="002E2DCF"/>
    <w:rsid w:val="002E4300"/>
    <w:rsid w:val="002F151D"/>
    <w:rsid w:val="002F2C90"/>
    <w:rsid w:val="002F3976"/>
    <w:rsid w:val="00301EF8"/>
    <w:rsid w:val="0030657C"/>
    <w:rsid w:val="003109D7"/>
    <w:rsid w:val="00310FCD"/>
    <w:rsid w:val="003125B1"/>
    <w:rsid w:val="00317EE7"/>
    <w:rsid w:val="00326FF9"/>
    <w:rsid w:val="0032744F"/>
    <w:rsid w:val="003356BE"/>
    <w:rsid w:val="003363DA"/>
    <w:rsid w:val="00337016"/>
    <w:rsid w:val="00344756"/>
    <w:rsid w:val="00347FD2"/>
    <w:rsid w:val="003643C0"/>
    <w:rsid w:val="00372A3C"/>
    <w:rsid w:val="00376C2D"/>
    <w:rsid w:val="00390F36"/>
    <w:rsid w:val="00391D1A"/>
    <w:rsid w:val="00393A89"/>
    <w:rsid w:val="00396AFD"/>
    <w:rsid w:val="003A32FE"/>
    <w:rsid w:val="003A56DD"/>
    <w:rsid w:val="003A5B74"/>
    <w:rsid w:val="003A7E6E"/>
    <w:rsid w:val="003B0157"/>
    <w:rsid w:val="003B1937"/>
    <w:rsid w:val="003B32CC"/>
    <w:rsid w:val="003B50E0"/>
    <w:rsid w:val="003C0934"/>
    <w:rsid w:val="003C35AE"/>
    <w:rsid w:val="003C68FE"/>
    <w:rsid w:val="003D01AE"/>
    <w:rsid w:val="003D4AEB"/>
    <w:rsid w:val="003D7AE2"/>
    <w:rsid w:val="003E0A4B"/>
    <w:rsid w:val="003F117F"/>
    <w:rsid w:val="003F2861"/>
    <w:rsid w:val="00404CA9"/>
    <w:rsid w:val="00411411"/>
    <w:rsid w:val="0041749D"/>
    <w:rsid w:val="0042067B"/>
    <w:rsid w:val="00423D5E"/>
    <w:rsid w:val="00424728"/>
    <w:rsid w:val="00425945"/>
    <w:rsid w:val="004350BB"/>
    <w:rsid w:val="00437F39"/>
    <w:rsid w:val="00440478"/>
    <w:rsid w:val="0044075D"/>
    <w:rsid w:val="00442E8A"/>
    <w:rsid w:val="0044512C"/>
    <w:rsid w:val="0045093A"/>
    <w:rsid w:val="0047098E"/>
    <w:rsid w:val="00473A3B"/>
    <w:rsid w:val="00474AE8"/>
    <w:rsid w:val="00486297"/>
    <w:rsid w:val="004877A6"/>
    <w:rsid w:val="00487CBD"/>
    <w:rsid w:val="004919F8"/>
    <w:rsid w:val="00491A3D"/>
    <w:rsid w:val="00494AA9"/>
    <w:rsid w:val="00495A80"/>
    <w:rsid w:val="004A17FA"/>
    <w:rsid w:val="004A2603"/>
    <w:rsid w:val="004A288D"/>
    <w:rsid w:val="004A33EC"/>
    <w:rsid w:val="004A4460"/>
    <w:rsid w:val="004A6214"/>
    <w:rsid w:val="004B279A"/>
    <w:rsid w:val="004B32B8"/>
    <w:rsid w:val="004B5195"/>
    <w:rsid w:val="004B5EF2"/>
    <w:rsid w:val="004C4948"/>
    <w:rsid w:val="004C7ABB"/>
    <w:rsid w:val="004D54EE"/>
    <w:rsid w:val="004D5BE2"/>
    <w:rsid w:val="004E2195"/>
    <w:rsid w:val="004E21CC"/>
    <w:rsid w:val="004E5B4D"/>
    <w:rsid w:val="004E5EB1"/>
    <w:rsid w:val="00510052"/>
    <w:rsid w:val="00520F23"/>
    <w:rsid w:val="00521EAE"/>
    <w:rsid w:val="00525DE2"/>
    <w:rsid w:val="005333BA"/>
    <w:rsid w:val="00533933"/>
    <w:rsid w:val="00533BA5"/>
    <w:rsid w:val="00535037"/>
    <w:rsid w:val="0053571A"/>
    <w:rsid w:val="00536516"/>
    <w:rsid w:val="00545EAB"/>
    <w:rsid w:val="005464B9"/>
    <w:rsid w:val="00546EA8"/>
    <w:rsid w:val="00547E09"/>
    <w:rsid w:val="00547EDD"/>
    <w:rsid w:val="0055352E"/>
    <w:rsid w:val="00555D58"/>
    <w:rsid w:val="005566CD"/>
    <w:rsid w:val="00560CFE"/>
    <w:rsid w:val="005612D9"/>
    <w:rsid w:val="00565EAD"/>
    <w:rsid w:val="00567920"/>
    <w:rsid w:val="005746DD"/>
    <w:rsid w:val="0058050D"/>
    <w:rsid w:val="00583AA1"/>
    <w:rsid w:val="005845ED"/>
    <w:rsid w:val="00591409"/>
    <w:rsid w:val="00591BB4"/>
    <w:rsid w:val="00592C74"/>
    <w:rsid w:val="005A121F"/>
    <w:rsid w:val="005A4353"/>
    <w:rsid w:val="005A6118"/>
    <w:rsid w:val="005A742A"/>
    <w:rsid w:val="005B6BA3"/>
    <w:rsid w:val="005B7F64"/>
    <w:rsid w:val="005D1EC2"/>
    <w:rsid w:val="005D2A71"/>
    <w:rsid w:val="005E404E"/>
    <w:rsid w:val="005F00C0"/>
    <w:rsid w:val="005F2A2C"/>
    <w:rsid w:val="005F6D6B"/>
    <w:rsid w:val="006042BD"/>
    <w:rsid w:val="00610F15"/>
    <w:rsid w:val="00611DB5"/>
    <w:rsid w:val="0061255B"/>
    <w:rsid w:val="006129C4"/>
    <w:rsid w:val="00613D8C"/>
    <w:rsid w:val="00614311"/>
    <w:rsid w:val="006157A6"/>
    <w:rsid w:val="0063061F"/>
    <w:rsid w:val="0063112A"/>
    <w:rsid w:val="00632F3C"/>
    <w:rsid w:val="00644F3D"/>
    <w:rsid w:val="006460A6"/>
    <w:rsid w:val="0065255F"/>
    <w:rsid w:val="00672569"/>
    <w:rsid w:val="00672AC0"/>
    <w:rsid w:val="006743E6"/>
    <w:rsid w:val="006762A6"/>
    <w:rsid w:val="006764F5"/>
    <w:rsid w:val="00676BCF"/>
    <w:rsid w:val="006775C5"/>
    <w:rsid w:val="0068550D"/>
    <w:rsid w:val="006942B1"/>
    <w:rsid w:val="006A0910"/>
    <w:rsid w:val="006A4DC0"/>
    <w:rsid w:val="006B3A86"/>
    <w:rsid w:val="006B70AE"/>
    <w:rsid w:val="006C4D34"/>
    <w:rsid w:val="006C7BC8"/>
    <w:rsid w:val="006D5340"/>
    <w:rsid w:val="006E5FBC"/>
    <w:rsid w:val="006F334F"/>
    <w:rsid w:val="006F3996"/>
    <w:rsid w:val="00710C18"/>
    <w:rsid w:val="00711628"/>
    <w:rsid w:val="00712C82"/>
    <w:rsid w:val="00715342"/>
    <w:rsid w:val="007153C3"/>
    <w:rsid w:val="00715E6D"/>
    <w:rsid w:val="00716113"/>
    <w:rsid w:val="00720318"/>
    <w:rsid w:val="0072117D"/>
    <w:rsid w:val="00721233"/>
    <w:rsid w:val="00724986"/>
    <w:rsid w:val="00746D82"/>
    <w:rsid w:val="007506D7"/>
    <w:rsid w:val="00751344"/>
    <w:rsid w:val="00761041"/>
    <w:rsid w:val="00763098"/>
    <w:rsid w:val="007640FF"/>
    <w:rsid w:val="00765192"/>
    <w:rsid w:val="0076579F"/>
    <w:rsid w:val="0076629C"/>
    <w:rsid w:val="00766C7B"/>
    <w:rsid w:val="00770268"/>
    <w:rsid w:val="007710A1"/>
    <w:rsid w:val="00772FEF"/>
    <w:rsid w:val="00776D8C"/>
    <w:rsid w:val="00781144"/>
    <w:rsid w:val="0078178F"/>
    <w:rsid w:val="00782EC8"/>
    <w:rsid w:val="00783FB8"/>
    <w:rsid w:val="0078560F"/>
    <w:rsid w:val="007861F0"/>
    <w:rsid w:val="007873B5"/>
    <w:rsid w:val="0078753A"/>
    <w:rsid w:val="007963AB"/>
    <w:rsid w:val="007978CE"/>
    <w:rsid w:val="007A094A"/>
    <w:rsid w:val="007A730C"/>
    <w:rsid w:val="007B6C76"/>
    <w:rsid w:val="007D53E8"/>
    <w:rsid w:val="007E0EA5"/>
    <w:rsid w:val="007E4206"/>
    <w:rsid w:val="007E546D"/>
    <w:rsid w:val="007F17C5"/>
    <w:rsid w:val="00802918"/>
    <w:rsid w:val="00803CB9"/>
    <w:rsid w:val="0080533C"/>
    <w:rsid w:val="00812CFC"/>
    <w:rsid w:val="00817414"/>
    <w:rsid w:val="00834D70"/>
    <w:rsid w:val="008367A4"/>
    <w:rsid w:val="00840D02"/>
    <w:rsid w:val="00841382"/>
    <w:rsid w:val="00842C59"/>
    <w:rsid w:val="00844336"/>
    <w:rsid w:val="00851374"/>
    <w:rsid w:val="008518DF"/>
    <w:rsid w:val="00851DA3"/>
    <w:rsid w:val="008520EB"/>
    <w:rsid w:val="008537AA"/>
    <w:rsid w:val="00854865"/>
    <w:rsid w:val="00854CE4"/>
    <w:rsid w:val="0085753A"/>
    <w:rsid w:val="00863968"/>
    <w:rsid w:val="008653F9"/>
    <w:rsid w:val="00867420"/>
    <w:rsid w:val="00867F58"/>
    <w:rsid w:val="008732F3"/>
    <w:rsid w:val="008769BC"/>
    <w:rsid w:val="00882537"/>
    <w:rsid w:val="00886DDF"/>
    <w:rsid w:val="008937B0"/>
    <w:rsid w:val="00895056"/>
    <w:rsid w:val="00897A71"/>
    <w:rsid w:val="008A0BBA"/>
    <w:rsid w:val="008A28F0"/>
    <w:rsid w:val="008A60E5"/>
    <w:rsid w:val="008B1289"/>
    <w:rsid w:val="008B12ED"/>
    <w:rsid w:val="008B1E95"/>
    <w:rsid w:val="008B2188"/>
    <w:rsid w:val="008C25A8"/>
    <w:rsid w:val="008D1B5D"/>
    <w:rsid w:val="008D4C44"/>
    <w:rsid w:val="008D58D6"/>
    <w:rsid w:val="008D7BDF"/>
    <w:rsid w:val="008D7D41"/>
    <w:rsid w:val="008F0919"/>
    <w:rsid w:val="008F1CC7"/>
    <w:rsid w:val="008F2DBB"/>
    <w:rsid w:val="008F48B2"/>
    <w:rsid w:val="008F5075"/>
    <w:rsid w:val="00901725"/>
    <w:rsid w:val="00910C7D"/>
    <w:rsid w:val="0092031A"/>
    <w:rsid w:val="009225AE"/>
    <w:rsid w:val="00924F8E"/>
    <w:rsid w:val="00925B6D"/>
    <w:rsid w:val="009265DB"/>
    <w:rsid w:val="00931B64"/>
    <w:rsid w:val="009377DB"/>
    <w:rsid w:val="00937894"/>
    <w:rsid w:val="00941B5B"/>
    <w:rsid w:val="0094616F"/>
    <w:rsid w:val="00947410"/>
    <w:rsid w:val="009536CE"/>
    <w:rsid w:val="00954AFB"/>
    <w:rsid w:val="00960635"/>
    <w:rsid w:val="00963414"/>
    <w:rsid w:val="00963820"/>
    <w:rsid w:val="0097281A"/>
    <w:rsid w:val="00972AE3"/>
    <w:rsid w:val="009749B7"/>
    <w:rsid w:val="0097620F"/>
    <w:rsid w:val="00980C2C"/>
    <w:rsid w:val="00981128"/>
    <w:rsid w:val="00982B74"/>
    <w:rsid w:val="00983E46"/>
    <w:rsid w:val="00987654"/>
    <w:rsid w:val="00990B90"/>
    <w:rsid w:val="00994788"/>
    <w:rsid w:val="009973C1"/>
    <w:rsid w:val="009A1A99"/>
    <w:rsid w:val="009A4D40"/>
    <w:rsid w:val="009A58D2"/>
    <w:rsid w:val="009A7AE8"/>
    <w:rsid w:val="009B5D73"/>
    <w:rsid w:val="009C2A07"/>
    <w:rsid w:val="009C66BD"/>
    <w:rsid w:val="009D536D"/>
    <w:rsid w:val="009E2149"/>
    <w:rsid w:val="009F012A"/>
    <w:rsid w:val="009F2A2F"/>
    <w:rsid w:val="009F2A69"/>
    <w:rsid w:val="009F748F"/>
    <w:rsid w:val="00A02838"/>
    <w:rsid w:val="00A13D14"/>
    <w:rsid w:val="00A14550"/>
    <w:rsid w:val="00A20F98"/>
    <w:rsid w:val="00A30F66"/>
    <w:rsid w:val="00A36093"/>
    <w:rsid w:val="00A4082D"/>
    <w:rsid w:val="00A430EF"/>
    <w:rsid w:val="00A5381D"/>
    <w:rsid w:val="00A60819"/>
    <w:rsid w:val="00A610BA"/>
    <w:rsid w:val="00A63717"/>
    <w:rsid w:val="00A74771"/>
    <w:rsid w:val="00A77768"/>
    <w:rsid w:val="00A81470"/>
    <w:rsid w:val="00A82578"/>
    <w:rsid w:val="00A82C2C"/>
    <w:rsid w:val="00A8371B"/>
    <w:rsid w:val="00A85E2D"/>
    <w:rsid w:val="00A86AB1"/>
    <w:rsid w:val="00A86D89"/>
    <w:rsid w:val="00A86DB0"/>
    <w:rsid w:val="00A956DF"/>
    <w:rsid w:val="00AB154D"/>
    <w:rsid w:val="00AB1DED"/>
    <w:rsid w:val="00AB5E5D"/>
    <w:rsid w:val="00AC57B4"/>
    <w:rsid w:val="00AD18C5"/>
    <w:rsid w:val="00AD688C"/>
    <w:rsid w:val="00AE1AAB"/>
    <w:rsid w:val="00AE6A90"/>
    <w:rsid w:val="00AF0592"/>
    <w:rsid w:val="00AF267F"/>
    <w:rsid w:val="00AF34BF"/>
    <w:rsid w:val="00AF365E"/>
    <w:rsid w:val="00AF5A7A"/>
    <w:rsid w:val="00B00CA4"/>
    <w:rsid w:val="00B07CBF"/>
    <w:rsid w:val="00B07EA6"/>
    <w:rsid w:val="00B2193B"/>
    <w:rsid w:val="00B42C0B"/>
    <w:rsid w:val="00B52782"/>
    <w:rsid w:val="00B644EF"/>
    <w:rsid w:val="00B65900"/>
    <w:rsid w:val="00B72224"/>
    <w:rsid w:val="00B760CD"/>
    <w:rsid w:val="00B80650"/>
    <w:rsid w:val="00B85064"/>
    <w:rsid w:val="00B87698"/>
    <w:rsid w:val="00B90BDC"/>
    <w:rsid w:val="00BA757E"/>
    <w:rsid w:val="00BC1CC4"/>
    <w:rsid w:val="00BC2E8B"/>
    <w:rsid w:val="00BD35FD"/>
    <w:rsid w:val="00BE2DC1"/>
    <w:rsid w:val="00BE3727"/>
    <w:rsid w:val="00BF08F4"/>
    <w:rsid w:val="00BF5A35"/>
    <w:rsid w:val="00C00907"/>
    <w:rsid w:val="00C00A78"/>
    <w:rsid w:val="00C01037"/>
    <w:rsid w:val="00C02B42"/>
    <w:rsid w:val="00C03861"/>
    <w:rsid w:val="00C10098"/>
    <w:rsid w:val="00C12414"/>
    <w:rsid w:val="00C21180"/>
    <w:rsid w:val="00C257DE"/>
    <w:rsid w:val="00C306F9"/>
    <w:rsid w:val="00C31669"/>
    <w:rsid w:val="00C3244E"/>
    <w:rsid w:val="00C341EA"/>
    <w:rsid w:val="00C4683A"/>
    <w:rsid w:val="00C46DC2"/>
    <w:rsid w:val="00C47FA6"/>
    <w:rsid w:val="00C5723F"/>
    <w:rsid w:val="00C6054B"/>
    <w:rsid w:val="00C60DBF"/>
    <w:rsid w:val="00C70DDC"/>
    <w:rsid w:val="00C726FB"/>
    <w:rsid w:val="00C83ABD"/>
    <w:rsid w:val="00C87848"/>
    <w:rsid w:val="00C960EB"/>
    <w:rsid w:val="00C97630"/>
    <w:rsid w:val="00CA0AB2"/>
    <w:rsid w:val="00CA1DEB"/>
    <w:rsid w:val="00CA6281"/>
    <w:rsid w:val="00CA7C5A"/>
    <w:rsid w:val="00CB7418"/>
    <w:rsid w:val="00CC0E77"/>
    <w:rsid w:val="00CC4104"/>
    <w:rsid w:val="00CD3900"/>
    <w:rsid w:val="00CD4EAB"/>
    <w:rsid w:val="00CE2B60"/>
    <w:rsid w:val="00CF14A0"/>
    <w:rsid w:val="00CF43EA"/>
    <w:rsid w:val="00CF639C"/>
    <w:rsid w:val="00D017DA"/>
    <w:rsid w:val="00D01A7D"/>
    <w:rsid w:val="00D12867"/>
    <w:rsid w:val="00D17D22"/>
    <w:rsid w:val="00D22D9C"/>
    <w:rsid w:val="00D2792C"/>
    <w:rsid w:val="00D331AB"/>
    <w:rsid w:val="00D351C9"/>
    <w:rsid w:val="00D35EE5"/>
    <w:rsid w:val="00D403AE"/>
    <w:rsid w:val="00D54685"/>
    <w:rsid w:val="00D552B4"/>
    <w:rsid w:val="00D62096"/>
    <w:rsid w:val="00D65F78"/>
    <w:rsid w:val="00D75DE5"/>
    <w:rsid w:val="00D80754"/>
    <w:rsid w:val="00D8491B"/>
    <w:rsid w:val="00D920BE"/>
    <w:rsid w:val="00D94E9B"/>
    <w:rsid w:val="00D9654C"/>
    <w:rsid w:val="00DA415F"/>
    <w:rsid w:val="00DB2C39"/>
    <w:rsid w:val="00DB45BC"/>
    <w:rsid w:val="00DB74C0"/>
    <w:rsid w:val="00DD11B8"/>
    <w:rsid w:val="00DD3C2A"/>
    <w:rsid w:val="00DD3CF1"/>
    <w:rsid w:val="00DD41BB"/>
    <w:rsid w:val="00DD4484"/>
    <w:rsid w:val="00DD4CBA"/>
    <w:rsid w:val="00DD5CCE"/>
    <w:rsid w:val="00DF4966"/>
    <w:rsid w:val="00E05589"/>
    <w:rsid w:val="00E06A30"/>
    <w:rsid w:val="00E110FC"/>
    <w:rsid w:val="00E11B13"/>
    <w:rsid w:val="00E34075"/>
    <w:rsid w:val="00E34542"/>
    <w:rsid w:val="00E34BA4"/>
    <w:rsid w:val="00E40670"/>
    <w:rsid w:val="00E46526"/>
    <w:rsid w:val="00E475FB"/>
    <w:rsid w:val="00E566CA"/>
    <w:rsid w:val="00E5715D"/>
    <w:rsid w:val="00E6020A"/>
    <w:rsid w:val="00E72503"/>
    <w:rsid w:val="00E74C60"/>
    <w:rsid w:val="00E762BA"/>
    <w:rsid w:val="00E80303"/>
    <w:rsid w:val="00EA27C4"/>
    <w:rsid w:val="00EA5878"/>
    <w:rsid w:val="00EB0120"/>
    <w:rsid w:val="00EB2E40"/>
    <w:rsid w:val="00EB504C"/>
    <w:rsid w:val="00EC0B4A"/>
    <w:rsid w:val="00EC1A7E"/>
    <w:rsid w:val="00EC3DB7"/>
    <w:rsid w:val="00EC4BBD"/>
    <w:rsid w:val="00EC4EE5"/>
    <w:rsid w:val="00ED12D7"/>
    <w:rsid w:val="00EE06C0"/>
    <w:rsid w:val="00EE59A8"/>
    <w:rsid w:val="00EE6384"/>
    <w:rsid w:val="00EF50B1"/>
    <w:rsid w:val="00EF7F71"/>
    <w:rsid w:val="00F019E0"/>
    <w:rsid w:val="00F02B20"/>
    <w:rsid w:val="00F02F24"/>
    <w:rsid w:val="00F06FFF"/>
    <w:rsid w:val="00F1518B"/>
    <w:rsid w:val="00F25FBC"/>
    <w:rsid w:val="00F27B3D"/>
    <w:rsid w:val="00F3660B"/>
    <w:rsid w:val="00F42774"/>
    <w:rsid w:val="00F42C8E"/>
    <w:rsid w:val="00F474FE"/>
    <w:rsid w:val="00F630A3"/>
    <w:rsid w:val="00F7431E"/>
    <w:rsid w:val="00F77E95"/>
    <w:rsid w:val="00F82D5D"/>
    <w:rsid w:val="00F91209"/>
    <w:rsid w:val="00FA23AC"/>
    <w:rsid w:val="00FA2F96"/>
    <w:rsid w:val="00FA3C0E"/>
    <w:rsid w:val="00FA5B54"/>
    <w:rsid w:val="00FB438D"/>
    <w:rsid w:val="00FB65E1"/>
    <w:rsid w:val="00FC1AA6"/>
    <w:rsid w:val="00FC5D26"/>
    <w:rsid w:val="00FC5E95"/>
    <w:rsid w:val="00FD5BA4"/>
    <w:rsid w:val="00FD6040"/>
    <w:rsid w:val="00FD6FAD"/>
    <w:rsid w:val="00FE0653"/>
    <w:rsid w:val="00FE14B3"/>
    <w:rsid w:val="00FE626F"/>
    <w:rsid w:val="00FF1A0C"/>
    <w:rsid w:val="00FF56C9"/>
    <w:rsid w:val="00FF66B2"/>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A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54"/>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63414"/>
    <w:pPr>
      <w:keepNext/>
      <w:widowControl/>
      <w:autoSpaceDE/>
      <w:autoSpaceDN/>
      <w:adjustRightInd/>
      <w:jc w:val="center"/>
      <w:outlineLvl w:val="0"/>
    </w:pPr>
    <w:rPr>
      <w:rFonts w:eastAsia="Times New Roman"/>
      <w:sz w:val="24"/>
      <w:szCs w:val="24"/>
    </w:rPr>
  </w:style>
  <w:style w:type="paragraph" w:styleId="2">
    <w:name w:val="heading 2"/>
    <w:basedOn w:val="a"/>
    <w:next w:val="a"/>
    <w:link w:val="20"/>
    <w:uiPriority w:val="9"/>
    <w:unhideWhenUsed/>
    <w:qFormat/>
    <w:rsid w:val="00440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0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4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414"/>
    <w:rPr>
      <w:rFonts w:ascii="Times New Roman" w:eastAsia="Times New Roman" w:hAnsi="Times New Roman" w:cs="Times New Roman"/>
      <w:sz w:val="24"/>
      <w:szCs w:val="24"/>
    </w:rPr>
  </w:style>
  <w:style w:type="paragraph" w:styleId="a3">
    <w:name w:val="header"/>
    <w:basedOn w:val="a"/>
    <w:link w:val="a4"/>
    <w:uiPriority w:val="99"/>
    <w:rsid w:val="00963414"/>
    <w:pPr>
      <w:widowControl/>
      <w:tabs>
        <w:tab w:val="center" w:pos="4536"/>
        <w:tab w:val="right" w:pos="9072"/>
      </w:tabs>
      <w:autoSpaceDE/>
      <w:autoSpaceDN/>
      <w:adjustRightInd/>
    </w:pPr>
    <w:rPr>
      <w:rFonts w:eastAsia="Times New Roman"/>
    </w:rPr>
  </w:style>
  <w:style w:type="character" w:customStyle="1" w:styleId="a4">
    <w:name w:val="Верхний колонтитул Знак"/>
    <w:basedOn w:val="a0"/>
    <w:link w:val="a3"/>
    <w:uiPriority w:val="99"/>
    <w:rsid w:val="00963414"/>
    <w:rPr>
      <w:rFonts w:ascii="Times New Roman" w:eastAsia="Times New Roman" w:hAnsi="Times New Roman" w:cs="Times New Roman"/>
      <w:sz w:val="20"/>
      <w:szCs w:val="20"/>
    </w:rPr>
  </w:style>
  <w:style w:type="paragraph" w:styleId="a5">
    <w:name w:val="caption"/>
    <w:basedOn w:val="a"/>
    <w:next w:val="a"/>
    <w:uiPriority w:val="99"/>
    <w:qFormat/>
    <w:rsid w:val="00963414"/>
    <w:pPr>
      <w:widowControl/>
      <w:autoSpaceDE/>
      <w:autoSpaceDN/>
      <w:adjustRightInd/>
      <w:jc w:val="center"/>
    </w:pPr>
    <w:rPr>
      <w:rFonts w:eastAsia="Times New Roman"/>
      <w:b/>
      <w:bCs/>
      <w:sz w:val="28"/>
      <w:szCs w:val="28"/>
    </w:rPr>
  </w:style>
  <w:style w:type="table" w:styleId="a6">
    <w:name w:val="Table Grid"/>
    <w:basedOn w:val="a1"/>
    <w:uiPriority w:val="99"/>
    <w:rsid w:val="00963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F08F4"/>
    <w:rPr>
      <w:rFonts w:ascii="Tahoma" w:hAnsi="Tahoma" w:cs="Tahoma"/>
      <w:sz w:val="16"/>
      <w:szCs w:val="16"/>
    </w:rPr>
  </w:style>
  <w:style w:type="character" w:customStyle="1" w:styleId="a8">
    <w:name w:val="Текст выноски Знак"/>
    <w:basedOn w:val="a0"/>
    <w:link w:val="a7"/>
    <w:uiPriority w:val="99"/>
    <w:semiHidden/>
    <w:rsid w:val="00BF08F4"/>
    <w:rPr>
      <w:rFonts w:ascii="Tahoma" w:hAnsi="Tahoma" w:cs="Tahoma"/>
      <w:sz w:val="16"/>
      <w:szCs w:val="16"/>
    </w:rPr>
  </w:style>
  <w:style w:type="paragraph" w:styleId="a9">
    <w:name w:val="No Spacing"/>
    <w:uiPriority w:val="1"/>
    <w:qFormat/>
    <w:rsid w:val="0044047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uiPriority w:val="9"/>
    <w:rsid w:val="00440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478"/>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440478"/>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rsid w:val="00440478"/>
    <w:rPr>
      <w:rFonts w:asciiTheme="majorHAnsi" w:eastAsiaTheme="majorEastAsia" w:hAnsiTheme="majorHAnsi" w:cstheme="majorBidi"/>
      <w:color w:val="243F60" w:themeColor="accent1" w:themeShade="7F"/>
      <w:sz w:val="20"/>
      <w:szCs w:val="20"/>
    </w:rPr>
  </w:style>
  <w:style w:type="paragraph" w:styleId="aa">
    <w:name w:val="List Paragraph"/>
    <w:basedOn w:val="a"/>
    <w:uiPriority w:val="99"/>
    <w:qFormat/>
    <w:rsid w:val="00424728"/>
    <w:pPr>
      <w:ind w:left="720"/>
      <w:contextualSpacing/>
    </w:pPr>
  </w:style>
  <w:style w:type="paragraph" w:customStyle="1" w:styleId="ConsPlusNormal">
    <w:name w:val="ConsPlusNormal"/>
    <w:rsid w:val="008F2DBB"/>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2"/>
    <w:basedOn w:val="a"/>
    <w:link w:val="22"/>
    <w:uiPriority w:val="99"/>
    <w:rsid w:val="00EE06C0"/>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uiPriority w:val="99"/>
    <w:rsid w:val="00EE06C0"/>
    <w:rPr>
      <w:rFonts w:ascii="Times New Roman" w:eastAsia="Times New Roman" w:hAnsi="Times New Roman" w:cs="Times New Roman"/>
      <w:sz w:val="24"/>
      <w:szCs w:val="24"/>
    </w:rPr>
  </w:style>
  <w:style w:type="paragraph" w:styleId="ab">
    <w:name w:val="Plain Text"/>
    <w:basedOn w:val="a"/>
    <w:link w:val="ac"/>
    <w:uiPriority w:val="99"/>
    <w:rsid w:val="00B80650"/>
    <w:pPr>
      <w:widowControl/>
      <w:autoSpaceDE/>
      <w:autoSpaceDN/>
      <w:adjustRightInd/>
    </w:pPr>
    <w:rPr>
      <w:rFonts w:ascii="Courier New" w:eastAsia="Times New Roman" w:hAnsi="Courier New" w:cs="Courier New"/>
    </w:rPr>
  </w:style>
  <w:style w:type="character" w:customStyle="1" w:styleId="ac">
    <w:name w:val="Текст Знак"/>
    <w:basedOn w:val="a0"/>
    <w:link w:val="ab"/>
    <w:uiPriority w:val="99"/>
    <w:rsid w:val="00B80650"/>
    <w:rPr>
      <w:rFonts w:ascii="Courier New" w:eastAsia="Times New Roman" w:hAnsi="Courier New" w:cs="Courier New"/>
      <w:sz w:val="20"/>
      <w:szCs w:val="20"/>
    </w:rPr>
  </w:style>
  <w:style w:type="paragraph" w:styleId="ad">
    <w:name w:val="footer"/>
    <w:basedOn w:val="a"/>
    <w:link w:val="ae"/>
    <w:uiPriority w:val="99"/>
    <w:semiHidden/>
    <w:unhideWhenUsed/>
    <w:rsid w:val="002D0C6D"/>
    <w:pPr>
      <w:tabs>
        <w:tab w:val="center" w:pos="4677"/>
        <w:tab w:val="right" w:pos="9355"/>
      </w:tabs>
    </w:pPr>
  </w:style>
  <w:style w:type="character" w:customStyle="1" w:styleId="ae">
    <w:name w:val="Нижний колонтитул Знак"/>
    <w:basedOn w:val="a0"/>
    <w:link w:val="ad"/>
    <w:uiPriority w:val="99"/>
    <w:semiHidden/>
    <w:rsid w:val="002D0C6D"/>
    <w:rPr>
      <w:rFonts w:ascii="Times New Roman" w:hAnsi="Times New Roman" w:cs="Times New Roman"/>
      <w:sz w:val="20"/>
      <w:szCs w:val="20"/>
    </w:rPr>
  </w:style>
  <w:style w:type="paragraph" w:customStyle="1" w:styleId="ConsPlusTitle">
    <w:name w:val="ConsPlusTitle"/>
    <w:uiPriority w:val="99"/>
    <w:rsid w:val="00A5381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f">
    <w:name w:val="Hyperlink"/>
    <w:basedOn w:val="a0"/>
    <w:uiPriority w:val="99"/>
    <w:rsid w:val="00A5381D"/>
    <w:rPr>
      <w:rFonts w:cs="Times New Roman"/>
      <w:color w:val="0000FF"/>
      <w:u w:val="single"/>
    </w:rPr>
  </w:style>
  <w:style w:type="paragraph" w:customStyle="1" w:styleId="af0">
    <w:name w:val="Прижатый влево"/>
    <w:basedOn w:val="a"/>
    <w:next w:val="a"/>
    <w:uiPriority w:val="99"/>
    <w:rsid w:val="00A5381D"/>
    <w:rPr>
      <w:rFonts w:ascii="Arial" w:eastAsia="Times New Roman" w:hAnsi="Arial"/>
      <w:sz w:val="24"/>
      <w:szCs w:val="24"/>
    </w:rPr>
  </w:style>
  <w:style w:type="paragraph" w:styleId="af1">
    <w:name w:val="Normal (Web)"/>
    <w:basedOn w:val="a"/>
    <w:uiPriority w:val="99"/>
    <w:rsid w:val="00560CFE"/>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F82D5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af2">
    <w:name w:val="Знак Знак Знак"/>
    <w:basedOn w:val="a"/>
    <w:rsid w:val="00895056"/>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apple-converted-space">
    <w:name w:val="apple-converted-space"/>
    <w:basedOn w:val="a0"/>
    <w:rsid w:val="002F3976"/>
    <w:rPr>
      <w:rFonts w:cs="Times New Roman"/>
    </w:rPr>
  </w:style>
  <w:style w:type="character" w:styleId="af3">
    <w:name w:val="FollowedHyperlink"/>
    <w:basedOn w:val="a0"/>
    <w:uiPriority w:val="99"/>
    <w:semiHidden/>
    <w:unhideWhenUsed/>
    <w:rsid w:val="00C4683A"/>
    <w:rPr>
      <w:color w:val="800080" w:themeColor="followedHyperlink"/>
      <w:u w:val="single"/>
    </w:rPr>
  </w:style>
  <w:style w:type="paragraph" w:styleId="af4">
    <w:name w:val="Body Text"/>
    <w:basedOn w:val="a"/>
    <w:link w:val="af5"/>
    <w:uiPriority w:val="99"/>
    <w:semiHidden/>
    <w:unhideWhenUsed/>
    <w:rsid w:val="009F2A2F"/>
    <w:pPr>
      <w:spacing w:after="120"/>
    </w:pPr>
  </w:style>
  <w:style w:type="character" w:customStyle="1" w:styleId="af5">
    <w:name w:val="Основной текст Знак"/>
    <w:basedOn w:val="a0"/>
    <w:link w:val="af4"/>
    <w:uiPriority w:val="99"/>
    <w:semiHidden/>
    <w:rsid w:val="009F2A2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54"/>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63414"/>
    <w:pPr>
      <w:keepNext/>
      <w:widowControl/>
      <w:autoSpaceDE/>
      <w:autoSpaceDN/>
      <w:adjustRightInd/>
      <w:jc w:val="center"/>
      <w:outlineLvl w:val="0"/>
    </w:pPr>
    <w:rPr>
      <w:rFonts w:eastAsia="Times New Roman"/>
      <w:sz w:val="24"/>
      <w:szCs w:val="24"/>
    </w:rPr>
  </w:style>
  <w:style w:type="paragraph" w:styleId="2">
    <w:name w:val="heading 2"/>
    <w:basedOn w:val="a"/>
    <w:next w:val="a"/>
    <w:link w:val="20"/>
    <w:uiPriority w:val="9"/>
    <w:unhideWhenUsed/>
    <w:qFormat/>
    <w:rsid w:val="00440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0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4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414"/>
    <w:rPr>
      <w:rFonts w:ascii="Times New Roman" w:eastAsia="Times New Roman" w:hAnsi="Times New Roman" w:cs="Times New Roman"/>
      <w:sz w:val="24"/>
      <w:szCs w:val="24"/>
    </w:rPr>
  </w:style>
  <w:style w:type="paragraph" w:styleId="a3">
    <w:name w:val="header"/>
    <w:basedOn w:val="a"/>
    <w:link w:val="a4"/>
    <w:uiPriority w:val="99"/>
    <w:rsid w:val="00963414"/>
    <w:pPr>
      <w:widowControl/>
      <w:tabs>
        <w:tab w:val="center" w:pos="4536"/>
        <w:tab w:val="right" w:pos="9072"/>
      </w:tabs>
      <w:autoSpaceDE/>
      <w:autoSpaceDN/>
      <w:adjustRightInd/>
    </w:pPr>
    <w:rPr>
      <w:rFonts w:eastAsia="Times New Roman"/>
    </w:rPr>
  </w:style>
  <w:style w:type="character" w:customStyle="1" w:styleId="a4">
    <w:name w:val="Верхний колонтитул Знак"/>
    <w:basedOn w:val="a0"/>
    <w:link w:val="a3"/>
    <w:uiPriority w:val="99"/>
    <w:rsid w:val="00963414"/>
    <w:rPr>
      <w:rFonts w:ascii="Times New Roman" w:eastAsia="Times New Roman" w:hAnsi="Times New Roman" w:cs="Times New Roman"/>
      <w:sz w:val="20"/>
      <w:szCs w:val="20"/>
    </w:rPr>
  </w:style>
  <w:style w:type="paragraph" w:styleId="a5">
    <w:name w:val="caption"/>
    <w:basedOn w:val="a"/>
    <w:next w:val="a"/>
    <w:uiPriority w:val="99"/>
    <w:qFormat/>
    <w:rsid w:val="00963414"/>
    <w:pPr>
      <w:widowControl/>
      <w:autoSpaceDE/>
      <w:autoSpaceDN/>
      <w:adjustRightInd/>
      <w:jc w:val="center"/>
    </w:pPr>
    <w:rPr>
      <w:rFonts w:eastAsia="Times New Roman"/>
      <w:b/>
      <w:bCs/>
      <w:sz w:val="28"/>
      <w:szCs w:val="28"/>
    </w:rPr>
  </w:style>
  <w:style w:type="table" w:styleId="a6">
    <w:name w:val="Table Grid"/>
    <w:basedOn w:val="a1"/>
    <w:uiPriority w:val="99"/>
    <w:rsid w:val="00963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F08F4"/>
    <w:rPr>
      <w:rFonts w:ascii="Tahoma" w:hAnsi="Tahoma" w:cs="Tahoma"/>
      <w:sz w:val="16"/>
      <w:szCs w:val="16"/>
    </w:rPr>
  </w:style>
  <w:style w:type="character" w:customStyle="1" w:styleId="a8">
    <w:name w:val="Текст выноски Знак"/>
    <w:basedOn w:val="a0"/>
    <w:link w:val="a7"/>
    <w:uiPriority w:val="99"/>
    <w:semiHidden/>
    <w:rsid w:val="00BF08F4"/>
    <w:rPr>
      <w:rFonts w:ascii="Tahoma" w:hAnsi="Tahoma" w:cs="Tahoma"/>
      <w:sz w:val="16"/>
      <w:szCs w:val="16"/>
    </w:rPr>
  </w:style>
  <w:style w:type="paragraph" w:styleId="a9">
    <w:name w:val="No Spacing"/>
    <w:uiPriority w:val="1"/>
    <w:qFormat/>
    <w:rsid w:val="0044047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uiPriority w:val="9"/>
    <w:rsid w:val="00440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478"/>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440478"/>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rsid w:val="00440478"/>
    <w:rPr>
      <w:rFonts w:asciiTheme="majorHAnsi" w:eastAsiaTheme="majorEastAsia" w:hAnsiTheme="majorHAnsi" w:cstheme="majorBidi"/>
      <w:color w:val="243F60" w:themeColor="accent1" w:themeShade="7F"/>
      <w:sz w:val="20"/>
      <w:szCs w:val="20"/>
    </w:rPr>
  </w:style>
  <w:style w:type="paragraph" w:styleId="aa">
    <w:name w:val="List Paragraph"/>
    <w:basedOn w:val="a"/>
    <w:uiPriority w:val="99"/>
    <w:qFormat/>
    <w:rsid w:val="00424728"/>
    <w:pPr>
      <w:ind w:left="720"/>
      <w:contextualSpacing/>
    </w:pPr>
  </w:style>
  <w:style w:type="paragraph" w:customStyle="1" w:styleId="ConsPlusNormal">
    <w:name w:val="ConsPlusNormal"/>
    <w:rsid w:val="008F2DBB"/>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2"/>
    <w:basedOn w:val="a"/>
    <w:link w:val="22"/>
    <w:uiPriority w:val="99"/>
    <w:rsid w:val="00EE06C0"/>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uiPriority w:val="99"/>
    <w:rsid w:val="00EE06C0"/>
    <w:rPr>
      <w:rFonts w:ascii="Times New Roman" w:eastAsia="Times New Roman" w:hAnsi="Times New Roman" w:cs="Times New Roman"/>
      <w:sz w:val="24"/>
      <w:szCs w:val="24"/>
    </w:rPr>
  </w:style>
  <w:style w:type="paragraph" w:styleId="ab">
    <w:name w:val="Plain Text"/>
    <w:basedOn w:val="a"/>
    <w:link w:val="ac"/>
    <w:uiPriority w:val="99"/>
    <w:rsid w:val="00B80650"/>
    <w:pPr>
      <w:widowControl/>
      <w:autoSpaceDE/>
      <w:autoSpaceDN/>
      <w:adjustRightInd/>
    </w:pPr>
    <w:rPr>
      <w:rFonts w:ascii="Courier New" w:eastAsia="Times New Roman" w:hAnsi="Courier New" w:cs="Courier New"/>
    </w:rPr>
  </w:style>
  <w:style w:type="character" w:customStyle="1" w:styleId="ac">
    <w:name w:val="Текст Знак"/>
    <w:basedOn w:val="a0"/>
    <w:link w:val="ab"/>
    <w:uiPriority w:val="99"/>
    <w:rsid w:val="00B80650"/>
    <w:rPr>
      <w:rFonts w:ascii="Courier New" w:eastAsia="Times New Roman" w:hAnsi="Courier New" w:cs="Courier New"/>
      <w:sz w:val="20"/>
      <w:szCs w:val="20"/>
    </w:rPr>
  </w:style>
  <w:style w:type="paragraph" w:styleId="ad">
    <w:name w:val="footer"/>
    <w:basedOn w:val="a"/>
    <w:link w:val="ae"/>
    <w:uiPriority w:val="99"/>
    <w:semiHidden/>
    <w:unhideWhenUsed/>
    <w:rsid w:val="002D0C6D"/>
    <w:pPr>
      <w:tabs>
        <w:tab w:val="center" w:pos="4677"/>
        <w:tab w:val="right" w:pos="9355"/>
      </w:tabs>
    </w:pPr>
  </w:style>
  <w:style w:type="character" w:customStyle="1" w:styleId="ae">
    <w:name w:val="Нижний колонтитул Знак"/>
    <w:basedOn w:val="a0"/>
    <w:link w:val="ad"/>
    <w:uiPriority w:val="99"/>
    <w:semiHidden/>
    <w:rsid w:val="002D0C6D"/>
    <w:rPr>
      <w:rFonts w:ascii="Times New Roman" w:hAnsi="Times New Roman" w:cs="Times New Roman"/>
      <w:sz w:val="20"/>
      <w:szCs w:val="20"/>
    </w:rPr>
  </w:style>
  <w:style w:type="paragraph" w:customStyle="1" w:styleId="ConsPlusTitle">
    <w:name w:val="ConsPlusTitle"/>
    <w:uiPriority w:val="99"/>
    <w:rsid w:val="00A5381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f">
    <w:name w:val="Hyperlink"/>
    <w:basedOn w:val="a0"/>
    <w:uiPriority w:val="99"/>
    <w:rsid w:val="00A5381D"/>
    <w:rPr>
      <w:rFonts w:cs="Times New Roman"/>
      <w:color w:val="0000FF"/>
      <w:u w:val="single"/>
    </w:rPr>
  </w:style>
  <w:style w:type="paragraph" w:customStyle="1" w:styleId="af0">
    <w:name w:val="Прижатый влево"/>
    <w:basedOn w:val="a"/>
    <w:next w:val="a"/>
    <w:uiPriority w:val="99"/>
    <w:rsid w:val="00A5381D"/>
    <w:rPr>
      <w:rFonts w:ascii="Arial" w:eastAsia="Times New Roman" w:hAnsi="Arial"/>
      <w:sz w:val="24"/>
      <w:szCs w:val="24"/>
    </w:rPr>
  </w:style>
  <w:style w:type="paragraph" w:styleId="af1">
    <w:name w:val="Normal (Web)"/>
    <w:basedOn w:val="a"/>
    <w:uiPriority w:val="99"/>
    <w:rsid w:val="00560CFE"/>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F82D5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af2">
    <w:name w:val="Знак Знак Знак"/>
    <w:basedOn w:val="a"/>
    <w:rsid w:val="00895056"/>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apple-converted-space">
    <w:name w:val="apple-converted-space"/>
    <w:basedOn w:val="a0"/>
    <w:rsid w:val="002F3976"/>
    <w:rPr>
      <w:rFonts w:cs="Times New Roman"/>
    </w:rPr>
  </w:style>
  <w:style w:type="character" w:styleId="af3">
    <w:name w:val="FollowedHyperlink"/>
    <w:basedOn w:val="a0"/>
    <w:uiPriority w:val="99"/>
    <w:semiHidden/>
    <w:unhideWhenUsed/>
    <w:rsid w:val="00C4683A"/>
    <w:rPr>
      <w:color w:val="800080" w:themeColor="followedHyperlink"/>
      <w:u w:val="single"/>
    </w:rPr>
  </w:style>
  <w:style w:type="paragraph" w:styleId="af4">
    <w:name w:val="Body Text"/>
    <w:basedOn w:val="a"/>
    <w:link w:val="af5"/>
    <w:uiPriority w:val="99"/>
    <w:semiHidden/>
    <w:unhideWhenUsed/>
    <w:rsid w:val="009F2A2F"/>
    <w:pPr>
      <w:spacing w:after="120"/>
    </w:pPr>
  </w:style>
  <w:style w:type="character" w:customStyle="1" w:styleId="af5">
    <w:name w:val="Основной текст Знак"/>
    <w:basedOn w:val="a0"/>
    <w:link w:val="af4"/>
    <w:uiPriority w:val="99"/>
    <w:semiHidden/>
    <w:rsid w:val="009F2A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4423">
      <w:bodyDiv w:val="1"/>
      <w:marLeft w:val="0"/>
      <w:marRight w:val="0"/>
      <w:marTop w:val="0"/>
      <w:marBottom w:val="0"/>
      <w:divBdr>
        <w:top w:val="none" w:sz="0" w:space="0" w:color="auto"/>
        <w:left w:val="none" w:sz="0" w:space="0" w:color="auto"/>
        <w:bottom w:val="none" w:sz="0" w:space="0" w:color="auto"/>
        <w:right w:val="none" w:sz="0" w:space="0" w:color="auto"/>
      </w:divBdr>
    </w:div>
    <w:div w:id="634723907">
      <w:bodyDiv w:val="1"/>
      <w:marLeft w:val="0"/>
      <w:marRight w:val="0"/>
      <w:marTop w:val="0"/>
      <w:marBottom w:val="0"/>
      <w:divBdr>
        <w:top w:val="none" w:sz="0" w:space="0" w:color="auto"/>
        <w:left w:val="none" w:sz="0" w:space="0" w:color="auto"/>
        <w:bottom w:val="none" w:sz="0" w:space="0" w:color="auto"/>
        <w:right w:val="none" w:sz="0" w:space="0" w:color="auto"/>
      </w:divBdr>
    </w:div>
    <w:div w:id="697121674">
      <w:bodyDiv w:val="1"/>
      <w:marLeft w:val="0"/>
      <w:marRight w:val="0"/>
      <w:marTop w:val="0"/>
      <w:marBottom w:val="0"/>
      <w:divBdr>
        <w:top w:val="none" w:sz="0" w:space="0" w:color="auto"/>
        <w:left w:val="none" w:sz="0" w:space="0" w:color="auto"/>
        <w:bottom w:val="none" w:sz="0" w:space="0" w:color="auto"/>
        <w:right w:val="none" w:sz="0" w:space="0" w:color="auto"/>
      </w:divBdr>
    </w:div>
    <w:div w:id="1014377588">
      <w:bodyDiv w:val="1"/>
      <w:marLeft w:val="0"/>
      <w:marRight w:val="0"/>
      <w:marTop w:val="0"/>
      <w:marBottom w:val="0"/>
      <w:divBdr>
        <w:top w:val="none" w:sz="0" w:space="0" w:color="auto"/>
        <w:left w:val="none" w:sz="0" w:space="0" w:color="auto"/>
        <w:bottom w:val="none" w:sz="0" w:space="0" w:color="auto"/>
        <w:right w:val="none" w:sz="0" w:space="0" w:color="auto"/>
      </w:divBdr>
    </w:div>
    <w:div w:id="1100681170">
      <w:bodyDiv w:val="1"/>
      <w:marLeft w:val="0"/>
      <w:marRight w:val="0"/>
      <w:marTop w:val="0"/>
      <w:marBottom w:val="0"/>
      <w:divBdr>
        <w:top w:val="none" w:sz="0" w:space="0" w:color="auto"/>
        <w:left w:val="none" w:sz="0" w:space="0" w:color="auto"/>
        <w:bottom w:val="none" w:sz="0" w:space="0" w:color="auto"/>
        <w:right w:val="none" w:sz="0" w:space="0" w:color="auto"/>
      </w:divBdr>
    </w:div>
    <w:div w:id="1157189112">
      <w:bodyDiv w:val="1"/>
      <w:marLeft w:val="0"/>
      <w:marRight w:val="0"/>
      <w:marTop w:val="0"/>
      <w:marBottom w:val="0"/>
      <w:divBdr>
        <w:top w:val="none" w:sz="0" w:space="0" w:color="auto"/>
        <w:left w:val="none" w:sz="0" w:space="0" w:color="auto"/>
        <w:bottom w:val="none" w:sz="0" w:space="0" w:color="auto"/>
        <w:right w:val="none" w:sz="0" w:space="0" w:color="auto"/>
      </w:divBdr>
    </w:div>
    <w:div w:id="1443300951">
      <w:bodyDiv w:val="1"/>
      <w:marLeft w:val="0"/>
      <w:marRight w:val="0"/>
      <w:marTop w:val="0"/>
      <w:marBottom w:val="0"/>
      <w:divBdr>
        <w:top w:val="none" w:sz="0" w:space="0" w:color="auto"/>
        <w:left w:val="none" w:sz="0" w:space="0" w:color="auto"/>
        <w:bottom w:val="none" w:sz="0" w:space="0" w:color="auto"/>
        <w:right w:val="none" w:sz="0" w:space="0" w:color="auto"/>
      </w:divBdr>
    </w:div>
    <w:div w:id="1499728067">
      <w:bodyDiv w:val="1"/>
      <w:marLeft w:val="0"/>
      <w:marRight w:val="0"/>
      <w:marTop w:val="0"/>
      <w:marBottom w:val="0"/>
      <w:divBdr>
        <w:top w:val="none" w:sz="0" w:space="0" w:color="auto"/>
        <w:left w:val="none" w:sz="0" w:space="0" w:color="auto"/>
        <w:bottom w:val="none" w:sz="0" w:space="0" w:color="auto"/>
        <w:right w:val="none" w:sz="0" w:space="0" w:color="auto"/>
      </w:divBdr>
    </w:div>
    <w:div w:id="17945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a@mail.ru" TargetMode="External"/><Relationship Id="rId18" Type="http://schemas.openxmlformats.org/officeDocument/2006/relationships/hyperlink" Target="consultantplus://offline/ref=0FED4A896BD0D4E257051D372C5AA7FDC284276DC00D94F5ACDD099BAC550A71284515AB2BDFE2A73895E56C5B1AD80AC16D592DD0M6K1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gra_adm@udm.net" TargetMode="External"/><Relationship Id="rId17" Type="http://schemas.openxmlformats.org/officeDocument/2006/relationships/hyperlink" Target="consultantplus://offline/ref=05AFD1F0E365905620EBC10C0C54AB334C761EBC465AA0ADB8A1DD6183F224F786FA4B3A2DFC9B3C77406Ap4QFK" TargetMode="External"/><Relationship Id="rId2" Type="http://schemas.openxmlformats.org/officeDocument/2006/relationships/numbering" Target="numbering.xml"/><Relationship Id="rId16" Type="http://schemas.openxmlformats.org/officeDocument/2006/relationships/hyperlink" Target="consultantplus://offline/ref=9849C6F3286D8713832CAC75F23D4F5A1EA632F85882A0B78959B48AC4Q2u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igra@mail.ru" TargetMode="External"/><Relationship Id="rId5" Type="http://schemas.openxmlformats.org/officeDocument/2006/relationships/settings" Target="settings.xml"/><Relationship Id="rId15" Type="http://schemas.openxmlformats.org/officeDocument/2006/relationships/hyperlink" Target="consultantplus://offline/ref=9849C6F3286D8713832CAC75F23D4F5A1EA435F15681A0B78959B48AC4Q2u2I" TargetMode="External"/><Relationship Id="rId10" Type="http://schemas.openxmlformats.org/officeDocument/2006/relationships/hyperlink" Target="mailto:igra_adm@udm.net" TargetMode="External"/><Relationship Id="rId19" Type="http://schemas.openxmlformats.org/officeDocument/2006/relationships/hyperlink" Target="consultantplus://offline/ref=0FED4A896BD0D4E257051D372C5AA7FDC284276DC00D94F5ACDD099BAC550A71284515A822DFEAF66DDAE4301F4ECB0BC06D5A2DCF6BDEE7MFK4F" TargetMode="External"/><Relationship Id="rId4" Type="http://schemas.microsoft.com/office/2007/relationships/stylesWithEffects" Target="stylesWithEffects.xml"/><Relationship Id="rId9" Type="http://schemas.openxmlformats.org/officeDocument/2006/relationships/hyperlink" Target="mailto:igra_adm@udm.net" TargetMode="External"/><Relationship Id="rId14" Type="http://schemas.openxmlformats.org/officeDocument/2006/relationships/hyperlink" Target="http://igra.udmur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C0D9-44FC-48B4-9704-D5339DCC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Поздеева В.А.</dc:creator>
  <cp:lastModifiedBy>RePack by Diakov</cp:lastModifiedBy>
  <cp:revision>2</cp:revision>
  <cp:lastPrinted>2020-10-02T09:23:00Z</cp:lastPrinted>
  <dcterms:created xsi:type="dcterms:W3CDTF">2020-10-07T10:40:00Z</dcterms:created>
  <dcterms:modified xsi:type="dcterms:W3CDTF">2020-10-07T10:40:00Z</dcterms:modified>
</cp:coreProperties>
</file>