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FAF" w:rsidRPr="00E71FAF" w:rsidRDefault="00E71FAF" w:rsidP="00E71FAF">
      <w:pPr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71FAF" w:rsidRPr="00E71FAF" w:rsidRDefault="00E71FAF" w:rsidP="00E71FAF">
      <w:pPr>
        <w:spacing w:after="0" w:line="240" w:lineRule="auto"/>
        <w:ind w:right="-185"/>
        <w:jc w:val="both"/>
        <w:rPr>
          <w:rFonts w:ascii="Times New Roman" w:hAnsi="Times New Roman" w:cs="Times New Roman"/>
        </w:rPr>
      </w:pPr>
    </w:p>
    <w:p w:rsidR="00E71FAF" w:rsidRPr="00E71FAF" w:rsidRDefault="00096CE9" w:rsidP="00E71FAF">
      <w:pPr>
        <w:pStyle w:val="ad"/>
        <w:spacing w:after="0"/>
        <w:ind w:left="5610"/>
      </w:pPr>
      <w:r>
        <w:t>УТВЕРЖДЕН</w:t>
      </w:r>
    </w:p>
    <w:p w:rsidR="00E71FAF" w:rsidRPr="00E71FAF" w:rsidRDefault="00E71FAF" w:rsidP="00E71FAF">
      <w:pPr>
        <w:pStyle w:val="ad"/>
        <w:spacing w:after="0"/>
        <w:ind w:left="5610"/>
      </w:pPr>
      <w:r w:rsidRPr="00E71FAF">
        <w:t xml:space="preserve">Постановлением Администрации </w:t>
      </w:r>
    </w:p>
    <w:p w:rsidR="00E71FAF" w:rsidRPr="00E71FAF" w:rsidRDefault="00E71FAF" w:rsidP="00E71FAF">
      <w:pPr>
        <w:pStyle w:val="ad"/>
        <w:spacing w:after="0"/>
        <w:ind w:left="5610"/>
      </w:pPr>
      <w:r w:rsidRPr="00E71FAF">
        <w:t>муниципального образования</w:t>
      </w:r>
    </w:p>
    <w:p w:rsidR="00E71FAF" w:rsidRPr="00E71FAF" w:rsidRDefault="00E71FAF" w:rsidP="00E71FAF">
      <w:pPr>
        <w:pStyle w:val="ad"/>
        <w:spacing w:after="0"/>
        <w:ind w:left="5610"/>
      </w:pPr>
      <w:r w:rsidRPr="00E71FAF">
        <w:t xml:space="preserve"> «</w:t>
      </w:r>
      <w:proofErr w:type="spellStart"/>
      <w:r w:rsidRPr="00E71FAF">
        <w:t>Игринский</w:t>
      </w:r>
      <w:proofErr w:type="spellEnd"/>
      <w:r w:rsidRPr="00E71FAF">
        <w:t xml:space="preserve"> район»   </w:t>
      </w:r>
    </w:p>
    <w:p w:rsidR="00FA01AE" w:rsidRDefault="00096CE9" w:rsidP="00510497">
      <w:pPr>
        <w:pStyle w:val="ad"/>
        <w:spacing w:after="0"/>
        <w:ind w:left="5610"/>
      </w:pPr>
      <w:r>
        <w:t>от «17» сен</w:t>
      </w:r>
      <w:r w:rsidR="00621D07">
        <w:t xml:space="preserve">тября </w:t>
      </w:r>
      <w:r>
        <w:t>2014 г. № 1857</w:t>
      </w:r>
      <w:r w:rsidR="003E067A">
        <w:t xml:space="preserve"> </w:t>
      </w:r>
    </w:p>
    <w:p w:rsidR="00FA01AE" w:rsidRPr="00E71FAF" w:rsidRDefault="00510497" w:rsidP="00FA01AE">
      <w:pPr>
        <w:pStyle w:val="ad"/>
        <w:spacing w:after="0"/>
        <w:ind w:left="5610"/>
      </w:pPr>
      <w:r>
        <w:t>(в редакции п</w:t>
      </w:r>
      <w:r w:rsidR="00096CE9">
        <w:t>остановлений</w:t>
      </w:r>
      <w:r w:rsidR="00FA01AE" w:rsidRPr="00E71FAF">
        <w:t xml:space="preserve"> Администрации </w:t>
      </w:r>
    </w:p>
    <w:p w:rsidR="00FA01AE" w:rsidRPr="00E71FAF" w:rsidRDefault="00FA01AE" w:rsidP="00FA01AE">
      <w:pPr>
        <w:pStyle w:val="ad"/>
        <w:spacing w:after="0"/>
        <w:ind w:left="5610"/>
      </w:pPr>
      <w:r w:rsidRPr="00E71FAF">
        <w:t>муниципального образования</w:t>
      </w:r>
    </w:p>
    <w:p w:rsidR="00096CE9" w:rsidRDefault="00FA01AE" w:rsidP="00FA01AE">
      <w:pPr>
        <w:pStyle w:val="ad"/>
        <w:spacing w:after="0"/>
        <w:ind w:left="5610"/>
      </w:pPr>
      <w:r w:rsidRPr="00E71FAF">
        <w:t xml:space="preserve"> «</w:t>
      </w:r>
      <w:proofErr w:type="spellStart"/>
      <w:r w:rsidRPr="00E71FAF">
        <w:t>Игринский</w:t>
      </w:r>
      <w:proofErr w:type="spellEnd"/>
      <w:r w:rsidRPr="00E71FAF">
        <w:t xml:space="preserve"> район</w:t>
      </w:r>
      <w:proofErr w:type="gramStart"/>
      <w:r w:rsidRPr="00E71FAF">
        <w:t xml:space="preserve">» </w:t>
      </w:r>
      <w:r w:rsidR="00510497">
        <w:t>:</w:t>
      </w:r>
      <w:proofErr w:type="gramEnd"/>
      <w:r w:rsidRPr="00E71FAF">
        <w:t xml:space="preserve"> </w:t>
      </w:r>
    </w:p>
    <w:p w:rsidR="00FA01AE" w:rsidRPr="00E71FAF" w:rsidRDefault="00096CE9" w:rsidP="00FA01AE">
      <w:pPr>
        <w:pStyle w:val="ad"/>
        <w:spacing w:after="0"/>
        <w:ind w:left="5610"/>
      </w:pPr>
      <w:r>
        <w:t xml:space="preserve">от </w:t>
      </w:r>
      <w:r w:rsidR="00FA01AE" w:rsidRPr="00E71FAF">
        <w:t xml:space="preserve"> </w:t>
      </w:r>
      <w:r w:rsidR="00510497">
        <w:t>«05» октября 2017 г. № 2010;</w:t>
      </w:r>
    </w:p>
    <w:p w:rsidR="00303E0B" w:rsidRDefault="00FA01AE" w:rsidP="00FA01AE">
      <w:pPr>
        <w:pStyle w:val="ad"/>
        <w:spacing w:after="0"/>
        <w:ind w:left="5610"/>
      </w:pPr>
      <w:r>
        <w:t>от «19» марта 2018 г. № 416</w:t>
      </w:r>
    </w:p>
    <w:p w:rsidR="00FA01AE" w:rsidRPr="00E71FAF" w:rsidRDefault="00303E0B" w:rsidP="00FA01AE">
      <w:pPr>
        <w:pStyle w:val="ad"/>
        <w:spacing w:after="0"/>
        <w:ind w:left="5610"/>
      </w:pPr>
      <w:r>
        <w:t>от «24» апреля 201</w:t>
      </w:r>
      <w:r w:rsidR="000442D4">
        <w:t>9</w:t>
      </w:r>
      <w:r>
        <w:t xml:space="preserve"> г. № 686</w:t>
      </w:r>
      <w:r w:rsidR="00510497">
        <w:t>)</w:t>
      </w:r>
    </w:p>
    <w:p w:rsidR="00E71FAF" w:rsidRPr="00E71FAF" w:rsidRDefault="00E71FAF" w:rsidP="00E71FAF">
      <w:pPr>
        <w:pStyle w:val="ad"/>
        <w:spacing w:after="0"/>
        <w:ind w:firstLine="540"/>
      </w:pPr>
    </w:p>
    <w:p w:rsidR="00FA01AE" w:rsidRDefault="00FA01AE" w:rsidP="00E71FAF">
      <w:pPr>
        <w:pStyle w:val="ad"/>
        <w:spacing w:after="0"/>
        <w:ind w:firstLine="540"/>
        <w:jc w:val="center"/>
        <w:rPr>
          <w:sz w:val="28"/>
          <w:szCs w:val="28"/>
        </w:rPr>
      </w:pPr>
    </w:p>
    <w:p w:rsidR="00E71FAF" w:rsidRPr="00E71FAF" w:rsidRDefault="00E71FAF" w:rsidP="00E71FAF">
      <w:pPr>
        <w:pStyle w:val="ad"/>
        <w:spacing w:after="0"/>
        <w:ind w:firstLine="540"/>
        <w:jc w:val="center"/>
        <w:rPr>
          <w:sz w:val="28"/>
          <w:szCs w:val="28"/>
        </w:rPr>
      </w:pPr>
      <w:r w:rsidRPr="00E71FAF">
        <w:rPr>
          <w:sz w:val="28"/>
          <w:szCs w:val="28"/>
        </w:rPr>
        <w:t>АДМИНИСТРАТИВНЫЙ РЕГЛАМЕНТ</w:t>
      </w:r>
    </w:p>
    <w:p w:rsidR="00E71FAF" w:rsidRPr="00E71FAF" w:rsidRDefault="00E71FAF" w:rsidP="00E71FAF">
      <w:pPr>
        <w:pStyle w:val="ad"/>
        <w:spacing w:after="0"/>
        <w:ind w:firstLine="540"/>
        <w:jc w:val="center"/>
        <w:rPr>
          <w:sz w:val="28"/>
          <w:szCs w:val="28"/>
        </w:rPr>
      </w:pPr>
      <w:r w:rsidRPr="00E71FAF">
        <w:rPr>
          <w:sz w:val="28"/>
          <w:szCs w:val="28"/>
        </w:rPr>
        <w:t>Администрации муниципального образования «</w:t>
      </w:r>
      <w:proofErr w:type="spellStart"/>
      <w:r w:rsidRPr="00E71FAF">
        <w:rPr>
          <w:sz w:val="28"/>
          <w:szCs w:val="28"/>
        </w:rPr>
        <w:t>Игринский</w:t>
      </w:r>
      <w:proofErr w:type="spellEnd"/>
      <w:r w:rsidRPr="00E71FAF">
        <w:rPr>
          <w:sz w:val="28"/>
          <w:szCs w:val="28"/>
        </w:rPr>
        <w:t xml:space="preserve"> район»</w:t>
      </w:r>
    </w:p>
    <w:p w:rsidR="00E71FAF" w:rsidRPr="00E71FAF" w:rsidRDefault="00E71FAF" w:rsidP="00E71FAF">
      <w:pPr>
        <w:pStyle w:val="ad"/>
        <w:spacing w:after="0"/>
        <w:ind w:firstLine="540"/>
        <w:jc w:val="center"/>
        <w:rPr>
          <w:sz w:val="28"/>
          <w:szCs w:val="28"/>
        </w:rPr>
      </w:pPr>
      <w:r w:rsidRPr="00E71FAF">
        <w:rPr>
          <w:sz w:val="28"/>
          <w:szCs w:val="28"/>
        </w:rPr>
        <w:t xml:space="preserve">по предоставлению муниципальной услуги </w:t>
      </w:r>
    </w:p>
    <w:p w:rsidR="00E71FAF" w:rsidRPr="00E71FAF" w:rsidRDefault="00E71FAF" w:rsidP="00E71FAF">
      <w:pPr>
        <w:pStyle w:val="ad"/>
        <w:spacing w:after="0"/>
        <w:ind w:firstLine="540"/>
        <w:jc w:val="center"/>
        <w:rPr>
          <w:sz w:val="28"/>
          <w:szCs w:val="28"/>
        </w:rPr>
      </w:pPr>
      <w:r w:rsidRPr="00E71FAF">
        <w:rPr>
          <w:sz w:val="28"/>
          <w:szCs w:val="28"/>
        </w:rPr>
        <w:t>«Предоставление разрешения на ввод объекта в эксплуатацию»</w:t>
      </w:r>
    </w:p>
    <w:p w:rsidR="00E71FAF" w:rsidRPr="00E71FAF" w:rsidRDefault="00E71FAF" w:rsidP="00E71FAF">
      <w:pPr>
        <w:pStyle w:val="ad"/>
        <w:spacing w:after="0"/>
        <w:ind w:firstLine="540"/>
        <w:jc w:val="center"/>
        <w:rPr>
          <w:sz w:val="28"/>
          <w:szCs w:val="12"/>
        </w:rPr>
      </w:pPr>
    </w:p>
    <w:p w:rsidR="00E71FAF" w:rsidRPr="00E71FAF" w:rsidRDefault="00E71FAF" w:rsidP="00E71FAF">
      <w:pPr>
        <w:pStyle w:val="a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/>
        <w:ind w:hanging="15"/>
        <w:jc w:val="center"/>
        <w:rPr>
          <w:b/>
          <w:color w:val="000000"/>
          <w:sz w:val="28"/>
          <w:szCs w:val="28"/>
        </w:rPr>
      </w:pPr>
      <w:r w:rsidRPr="00E71FAF">
        <w:rPr>
          <w:b/>
          <w:color w:val="000000"/>
          <w:sz w:val="28"/>
          <w:szCs w:val="28"/>
        </w:rPr>
        <w:t>1. Общие положения</w:t>
      </w:r>
    </w:p>
    <w:p w:rsidR="00E71FAF" w:rsidRPr="00E71FAF" w:rsidRDefault="00E71FAF" w:rsidP="00E71FAF">
      <w:pPr>
        <w:pStyle w:val="ad"/>
        <w:widowControl w:val="0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/>
        <w:jc w:val="both"/>
        <w:rPr>
          <w:b/>
          <w:color w:val="000000"/>
          <w:sz w:val="28"/>
          <w:szCs w:val="28"/>
        </w:rPr>
      </w:pPr>
      <w:r w:rsidRPr="00E71FAF">
        <w:rPr>
          <w:b/>
          <w:color w:val="000000"/>
          <w:sz w:val="28"/>
          <w:szCs w:val="28"/>
        </w:rPr>
        <w:t>. Предмет регулирования административного регламента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по предоставлению  муниципальной услуги «Предоставление разрешения на ввод объекта в эксплуатацию» (далее – Административный регламент) </w:t>
      </w:r>
      <w:r w:rsidRPr="00E71FAF">
        <w:rPr>
          <w:rFonts w:ascii="Times New Roman" w:hAnsi="Times New Roman" w:cs="Times New Roman"/>
          <w:bCs/>
          <w:sz w:val="28"/>
          <w:szCs w:val="28"/>
        </w:rPr>
        <w:t xml:space="preserve"> регулируется  порядок, сроки и последовательность действий предоставления муниципальной услуги </w:t>
      </w:r>
      <w:r w:rsidRPr="00E71FAF">
        <w:rPr>
          <w:rFonts w:ascii="Times New Roman" w:hAnsi="Times New Roman" w:cs="Times New Roman"/>
          <w:sz w:val="28"/>
          <w:szCs w:val="28"/>
        </w:rPr>
        <w:t>по выдаче разрешений на ввод в эксплуатацию объектов капитального строительства на территории муниципального образования «</w:t>
      </w:r>
      <w:proofErr w:type="spellStart"/>
      <w:r w:rsidRPr="00E71FAF">
        <w:rPr>
          <w:rFonts w:ascii="Times New Roman" w:hAnsi="Times New Roman" w:cs="Times New Roman"/>
          <w:sz w:val="28"/>
          <w:szCs w:val="28"/>
        </w:rPr>
        <w:t>Игринский</w:t>
      </w:r>
      <w:proofErr w:type="spellEnd"/>
      <w:r w:rsidRPr="00E71FA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71FAF">
        <w:rPr>
          <w:rFonts w:ascii="Times New Roman" w:hAnsi="Times New Roman" w:cs="Times New Roman"/>
          <w:bCs/>
          <w:sz w:val="28"/>
          <w:szCs w:val="28"/>
        </w:rPr>
        <w:t>(далее – муниципальная услуга).</w:t>
      </w:r>
    </w:p>
    <w:p w:rsidR="00E71FAF" w:rsidRPr="00E71FAF" w:rsidRDefault="00E71FAF" w:rsidP="00E71FAF">
      <w:pPr>
        <w:pStyle w:val="ad"/>
        <w:widowControl w:val="0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/>
        <w:ind w:left="0" w:firstLine="567"/>
        <w:rPr>
          <w:b/>
          <w:sz w:val="28"/>
          <w:szCs w:val="28"/>
        </w:rPr>
      </w:pPr>
      <w:r w:rsidRPr="00E71FAF">
        <w:rPr>
          <w:b/>
          <w:sz w:val="28"/>
          <w:szCs w:val="28"/>
        </w:rPr>
        <w:t>. Описание заявителей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Получателями муниципальной  услуги (далее – Заявители) являются: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юридические лица.</w:t>
      </w:r>
    </w:p>
    <w:p w:rsidR="00E71FAF" w:rsidRPr="00E71FAF" w:rsidRDefault="00E71FAF" w:rsidP="00E71FAF">
      <w:pPr>
        <w:pStyle w:val="ad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Заявителями также могут быть иные юридические и физические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 при предоставлении муниципальной услуги.</w:t>
      </w:r>
    </w:p>
    <w:p w:rsidR="00E71FAF" w:rsidRPr="00E71FAF" w:rsidRDefault="00E71FAF" w:rsidP="00E71FAF">
      <w:pPr>
        <w:pStyle w:val="a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/>
        <w:ind w:firstLine="567"/>
        <w:jc w:val="both"/>
        <w:rPr>
          <w:b/>
          <w:sz w:val="28"/>
          <w:szCs w:val="28"/>
        </w:rPr>
      </w:pPr>
      <w:r w:rsidRPr="00E71FAF">
        <w:rPr>
          <w:b/>
          <w:sz w:val="28"/>
          <w:szCs w:val="28"/>
        </w:rPr>
        <w:t>1.3. Порядок информирования о правилах предоставления муниципальной услуги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FAF">
        <w:rPr>
          <w:rFonts w:ascii="Times New Roman" w:hAnsi="Times New Roman" w:cs="Times New Roman"/>
          <w:bCs/>
          <w:sz w:val="28"/>
          <w:szCs w:val="28"/>
        </w:rPr>
        <w:t>Местонахождение Администрации муниципального образования «</w:t>
      </w:r>
      <w:proofErr w:type="spellStart"/>
      <w:r w:rsidRPr="00E71FAF">
        <w:rPr>
          <w:rFonts w:ascii="Times New Roman" w:hAnsi="Times New Roman" w:cs="Times New Roman"/>
          <w:bCs/>
          <w:sz w:val="28"/>
          <w:szCs w:val="28"/>
        </w:rPr>
        <w:t>Игринский</w:t>
      </w:r>
      <w:proofErr w:type="spellEnd"/>
      <w:r w:rsidRPr="00E71FAF">
        <w:rPr>
          <w:rFonts w:ascii="Times New Roman" w:hAnsi="Times New Roman" w:cs="Times New Roman"/>
          <w:bCs/>
          <w:sz w:val="28"/>
          <w:szCs w:val="28"/>
        </w:rPr>
        <w:t xml:space="preserve"> район», предоставляющей муниципальную услугу: Удмуртская Республика, </w:t>
      </w:r>
      <w:proofErr w:type="spellStart"/>
      <w:r w:rsidRPr="00E71FAF">
        <w:rPr>
          <w:rFonts w:ascii="Times New Roman" w:hAnsi="Times New Roman" w:cs="Times New Roman"/>
          <w:bCs/>
          <w:sz w:val="28"/>
          <w:szCs w:val="28"/>
        </w:rPr>
        <w:t>Игринский</w:t>
      </w:r>
      <w:proofErr w:type="spellEnd"/>
      <w:r w:rsidRPr="00E71FAF">
        <w:rPr>
          <w:rFonts w:ascii="Times New Roman" w:hAnsi="Times New Roman" w:cs="Times New Roman"/>
          <w:bCs/>
          <w:sz w:val="28"/>
          <w:szCs w:val="28"/>
        </w:rPr>
        <w:t xml:space="preserve"> район, п. Игра, ул. Советская, д. 29. Телефон 8 (34134) 4-21-35.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lastRenderedPageBreak/>
        <w:t>Местонахождение исполнителя муниципальной услуги: отдел строительства и архитектуры Администрации МО «</w:t>
      </w:r>
      <w:proofErr w:type="spellStart"/>
      <w:r w:rsidRPr="00E71FAF">
        <w:rPr>
          <w:sz w:val="28"/>
          <w:szCs w:val="28"/>
        </w:rPr>
        <w:t>Игринский</w:t>
      </w:r>
      <w:proofErr w:type="spellEnd"/>
      <w:r w:rsidRPr="00E71FAF">
        <w:rPr>
          <w:sz w:val="28"/>
          <w:szCs w:val="28"/>
        </w:rPr>
        <w:t xml:space="preserve"> район»: Удмуртская Республика, п. Игра, ул. Милиционная, д. 2.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FAF">
        <w:rPr>
          <w:rFonts w:ascii="Times New Roman" w:hAnsi="Times New Roman" w:cs="Times New Roman"/>
          <w:bCs/>
          <w:sz w:val="28"/>
          <w:szCs w:val="28"/>
        </w:rPr>
        <w:t xml:space="preserve">Информация о порядке и ходе предоставления муниципальной услуги предоставляется должностными лицами отдела </w:t>
      </w:r>
      <w:r w:rsidRPr="00E71FAF">
        <w:rPr>
          <w:rFonts w:ascii="Times New Roman" w:hAnsi="Times New Roman" w:cs="Times New Roman"/>
          <w:sz w:val="28"/>
          <w:szCs w:val="28"/>
        </w:rPr>
        <w:t>строительства и</w:t>
      </w:r>
      <w:r w:rsidRPr="00E71FAF">
        <w:rPr>
          <w:rFonts w:ascii="Times New Roman" w:hAnsi="Times New Roman" w:cs="Times New Roman"/>
          <w:bCs/>
          <w:sz w:val="28"/>
          <w:szCs w:val="28"/>
        </w:rPr>
        <w:t xml:space="preserve"> архитектуры: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FAF">
        <w:rPr>
          <w:rFonts w:ascii="Times New Roman" w:hAnsi="Times New Roman" w:cs="Times New Roman"/>
          <w:bCs/>
          <w:sz w:val="28"/>
          <w:szCs w:val="28"/>
        </w:rPr>
        <w:t xml:space="preserve">- непосредственно в отделе </w:t>
      </w:r>
      <w:r w:rsidRPr="00E71FAF">
        <w:rPr>
          <w:rFonts w:ascii="Times New Roman" w:hAnsi="Times New Roman" w:cs="Times New Roman"/>
          <w:sz w:val="28"/>
          <w:szCs w:val="28"/>
        </w:rPr>
        <w:t>строительства и</w:t>
      </w:r>
      <w:r w:rsidRPr="00E71FAF">
        <w:rPr>
          <w:rFonts w:ascii="Times New Roman" w:hAnsi="Times New Roman" w:cs="Times New Roman"/>
          <w:bCs/>
          <w:sz w:val="28"/>
          <w:szCs w:val="28"/>
        </w:rPr>
        <w:t xml:space="preserve"> архитектуры;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FAF">
        <w:rPr>
          <w:rFonts w:ascii="Times New Roman" w:hAnsi="Times New Roman" w:cs="Times New Roman"/>
          <w:bCs/>
          <w:sz w:val="28"/>
          <w:szCs w:val="28"/>
        </w:rPr>
        <w:t>- при обращении по телефону;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FAF">
        <w:rPr>
          <w:rFonts w:ascii="Times New Roman" w:hAnsi="Times New Roman" w:cs="Times New Roman"/>
          <w:bCs/>
          <w:sz w:val="28"/>
          <w:szCs w:val="28"/>
        </w:rPr>
        <w:t>- в письменном виде по почте или электронным  каналам связи;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AF">
        <w:rPr>
          <w:rFonts w:ascii="Times New Roman" w:hAnsi="Times New Roman" w:cs="Times New Roman"/>
          <w:bCs/>
          <w:sz w:val="28"/>
          <w:szCs w:val="28"/>
        </w:rPr>
        <w:t xml:space="preserve">-посредством размещения на официальном сайте </w:t>
      </w:r>
      <w:r w:rsidRPr="00E71FA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E71FAF">
        <w:rPr>
          <w:rFonts w:ascii="Times New Roman" w:hAnsi="Times New Roman" w:cs="Times New Roman"/>
          <w:sz w:val="28"/>
          <w:szCs w:val="28"/>
        </w:rPr>
        <w:t>Игринский</w:t>
      </w:r>
      <w:proofErr w:type="spellEnd"/>
      <w:r w:rsidRPr="00E71FAF">
        <w:rPr>
          <w:rFonts w:ascii="Times New Roman" w:hAnsi="Times New Roman" w:cs="Times New Roman"/>
          <w:sz w:val="28"/>
          <w:szCs w:val="28"/>
        </w:rPr>
        <w:t xml:space="preserve"> район»: </w:t>
      </w:r>
      <w:r w:rsidRPr="00E71FAF">
        <w:rPr>
          <w:rFonts w:ascii="Times New Roman" w:hAnsi="Times New Roman" w:cs="Times New Roman"/>
          <w:b/>
          <w:sz w:val="28"/>
          <w:szCs w:val="28"/>
        </w:rPr>
        <w:t>igra.udmurt.ru;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на информационных стендах.</w:t>
      </w:r>
    </w:p>
    <w:p w:rsidR="00E71FAF" w:rsidRPr="00E71FAF" w:rsidRDefault="00E71FAF" w:rsidP="00E71FAF">
      <w:pPr>
        <w:pStyle w:val="ad"/>
        <w:spacing w:after="0"/>
        <w:ind w:firstLine="555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Справочные телефоны: 8(34134)4-00-38, 8(34134)4-02-30</w:t>
      </w:r>
    </w:p>
    <w:p w:rsidR="00E71FAF" w:rsidRPr="00E71FAF" w:rsidRDefault="00E71FAF" w:rsidP="00E71FAF">
      <w:pPr>
        <w:pStyle w:val="ad"/>
        <w:spacing w:after="0"/>
        <w:ind w:firstLine="555"/>
        <w:jc w:val="both"/>
        <w:rPr>
          <w:b/>
          <w:sz w:val="28"/>
          <w:szCs w:val="28"/>
        </w:rPr>
      </w:pPr>
      <w:r w:rsidRPr="00E71FAF">
        <w:rPr>
          <w:sz w:val="28"/>
          <w:szCs w:val="28"/>
        </w:rPr>
        <w:t xml:space="preserve">Адрес электронной почты отдела строительства и архитектуры: </w:t>
      </w:r>
      <w:r w:rsidRPr="00E71FAF">
        <w:rPr>
          <w:b/>
          <w:sz w:val="28"/>
          <w:szCs w:val="28"/>
        </w:rPr>
        <w:t>Prokasheff-igra-adm@udm.net</w:t>
      </w:r>
    </w:p>
    <w:p w:rsidR="00E71FAF" w:rsidRPr="00E71FAF" w:rsidRDefault="00E71FAF" w:rsidP="00E71FAF">
      <w:pPr>
        <w:pStyle w:val="ad"/>
        <w:spacing w:after="0"/>
        <w:ind w:firstLine="555"/>
        <w:jc w:val="both"/>
        <w:rPr>
          <w:b/>
          <w:sz w:val="28"/>
          <w:szCs w:val="28"/>
        </w:rPr>
      </w:pPr>
      <w:r w:rsidRPr="00E71FAF">
        <w:rPr>
          <w:sz w:val="28"/>
          <w:szCs w:val="28"/>
        </w:rPr>
        <w:t>Адрес официального интернет-сайта Администрации МО «</w:t>
      </w:r>
      <w:proofErr w:type="spellStart"/>
      <w:r w:rsidRPr="00E71FAF">
        <w:rPr>
          <w:sz w:val="28"/>
          <w:szCs w:val="28"/>
        </w:rPr>
        <w:t>Игринский</w:t>
      </w:r>
      <w:proofErr w:type="spellEnd"/>
      <w:r w:rsidRPr="00E71FAF">
        <w:rPr>
          <w:sz w:val="28"/>
          <w:szCs w:val="28"/>
        </w:rPr>
        <w:t xml:space="preserve"> район»: </w:t>
      </w:r>
      <w:r w:rsidRPr="00E71FAF">
        <w:rPr>
          <w:b/>
          <w:sz w:val="28"/>
          <w:szCs w:val="28"/>
        </w:rPr>
        <w:t>www.igra. udmurt.ru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</w:rPr>
      </w:pPr>
      <w:r w:rsidRPr="00E71FAF">
        <w:rPr>
          <w:sz w:val="28"/>
        </w:rPr>
        <w:t>График работы отдела строительства и архитектуры Администрации МО «</w:t>
      </w:r>
      <w:proofErr w:type="spellStart"/>
      <w:r w:rsidRPr="00E71FAF">
        <w:rPr>
          <w:sz w:val="28"/>
        </w:rPr>
        <w:t>Игринский</w:t>
      </w:r>
      <w:proofErr w:type="spellEnd"/>
      <w:r w:rsidRPr="00E71FAF">
        <w:rPr>
          <w:sz w:val="28"/>
        </w:rPr>
        <w:t xml:space="preserve"> район»: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color w:val="000000"/>
          <w:sz w:val="28"/>
          <w:szCs w:val="28"/>
        </w:rPr>
      </w:pPr>
      <w:r w:rsidRPr="00E71FAF">
        <w:rPr>
          <w:color w:val="FF0000"/>
          <w:sz w:val="28"/>
          <w:szCs w:val="28"/>
        </w:rPr>
        <w:t xml:space="preserve">                                           </w:t>
      </w:r>
      <w:r w:rsidRPr="00E71FAF">
        <w:rPr>
          <w:color w:val="000000"/>
          <w:sz w:val="28"/>
          <w:szCs w:val="28"/>
        </w:rPr>
        <w:t>часы работы                 часы приема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color w:val="000000"/>
          <w:sz w:val="28"/>
          <w:szCs w:val="28"/>
        </w:rPr>
      </w:pPr>
      <w:r w:rsidRPr="00E71FAF">
        <w:rPr>
          <w:color w:val="000000"/>
        </w:rPr>
        <w:t xml:space="preserve">    </w:t>
      </w:r>
      <w:r w:rsidRPr="00E71FAF">
        <w:rPr>
          <w:color w:val="000000"/>
          <w:sz w:val="28"/>
          <w:szCs w:val="28"/>
        </w:rPr>
        <w:t>Понедельник              с 7.48 до 17.00              с 13.00 до 17.00</w:t>
      </w:r>
    </w:p>
    <w:p w:rsidR="00E71FAF" w:rsidRPr="00E71FAF" w:rsidRDefault="00E71FAF" w:rsidP="00E71FAF">
      <w:pPr>
        <w:pStyle w:val="ad"/>
        <w:spacing w:after="0"/>
        <w:ind w:firstLine="567"/>
        <w:rPr>
          <w:color w:val="000000"/>
          <w:sz w:val="28"/>
          <w:szCs w:val="28"/>
        </w:rPr>
      </w:pPr>
      <w:r w:rsidRPr="00E71FAF">
        <w:rPr>
          <w:color w:val="000000"/>
        </w:rPr>
        <w:t xml:space="preserve">    </w:t>
      </w:r>
      <w:r w:rsidRPr="00E71FAF">
        <w:rPr>
          <w:color w:val="000000"/>
          <w:sz w:val="28"/>
          <w:szCs w:val="28"/>
        </w:rPr>
        <w:t>Вторник                       с 7.48 до 17.00                   выездной день</w:t>
      </w:r>
    </w:p>
    <w:p w:rsidR="00E71FAF" w:rsidRPr="00E71FAF" w:rsidRDefault="00E71FAF" w:rsidP="00E71FAF">
      <w:pPr>
        <w:pStyle w:val="ad"/>
        <w:spacing w:after="0"/>
        <w:ind w:firstLine="567"/>
        <w:rPr>
          <w:color w:val="000000"/>
          <w:sz w:val="28"/>
          <w:szCs w:val="28"/>
        </w:rPr>
      </w:pPr>
      <w:r w:rsidRPr="00E71FAF">
        <w:rPr>
          <w:color w:val="000000"/>
        </w:rPr>
        <w:t xml:space="preserve">    </w:t>
      </w:r>
      <w:r w:rsidRPr="00E71FAF">
        <w:rPr>
          <w:color w:val="000000"/>
          <w:sz w:val="28"/>
          <w:szCs w:val="28"/>
        </w:rPr>
        <w:t>Среда                           с 7.48 до 17.00                 с 7.48 до 17.00</w:t>
      </w:r>
    </w:p>
    <w:p w:rsidR="00E71FAF" w:rsidRPr="00E71FAF" w:rsidRDefault="00E71FAF" w:rsidP="00E71FAF">
      <w:pPr>
        <w:pStyle w:val="ad"/>
        <w:spacing w:after="0"/>
        <w:ind w:firstLine="567"/>
        <w:rPr>
          <w:color w:val="000000"/>
          <w:sz w:val="28"/>
          <w:szCs w:val="28"/>
        </w:rPr>
      </w:pPr>
      <w:r w:rsidRPr="00E71FAF">
        <w:rPr>
          <w:color w:val="000000"/>
        </w:rPr>
        <w:t xml:space="preserve">    </w:t>
      </w:r>
      <w:r w:rsidRPr="00E71FAF">
        <w:rPr>
          <w:color w:val="000000"/>
          <w:sz w:val="28"/>
          <w:szCs w:val="28"/>
        </w:rPr>
        <w:t xml:space="preserve">Четверг                        с 7.48 до 17.00                   выездной день </w:t>
      </w:r>
    </w:p>
    <w:p w:rsidR="00E71FAF" w:rsidRPr="00E71FAF" w:rsidRDefault="00E71FAF" w:rsidP="00E71FAF">
      <w:pPr>
        <w:pStyle w:val="ad"/>
        <w:spacing w:after="0"/>
        <w:ind w:firstLine="567"/>
        <w:rPr>
          <w:color w:val="000000"/>
          <w:sz w:val="28"/>
          <w:szCs w:val="28"/>
        </w:rPr>
      </w:pPr>
      <w:r w:rsidRPr="00E71FAF">
        <w:rPr>
          <w:color w:val="000000"/>
        </w:rPr>
        <w:t xml:space="preserve">    </w:t>
      </w:r>
      <w:r w:rsidRPr="00E71FAF">
        <w:rPr>
          <w:color w:val="000000"/>
          <w:sz w:val="28"/>
          <w:szCs w:val="28"/>
        </w:rPr>
        <w:t>Пятница                       с 7.48 до 16.00                   выездной день</w:t>
      </w:r>
    </w:p>
    <w:p w:rsidR="00E71FAF" w:rsidRPr="00E71FAF" w:rsidRDefault="00E71FAF" w:rsidP="00E71FAF">
      <w:pPr>
        <w:pStyle w:val="ad"/>
        <w:spacing w:after="0"/>
        <w:ind w:firstLine="567"/>
        <w:rPr>
          <w:color w:val="000000"/>
          <w:sz w:val="28"/>
          <w:szCs w:val="28"/>
        </w:rPr>
      </w:pPr>
      <w:r w:rsidRPr="00E71FAF">
        <w:rPr>
          <w:color w:val="000000"/>
        </w:rPr>
        <w:t xml:space="preserve">    </w:t>
      </w:r>
      <w:r w:rsidRPr="00E71FAF">
        <w:rPr>
          <w:color w:val="000000"/>
          <w:sz w:val="28"/>
          <w:szCs w:val="28"/>
        </w:rPr>
        <w:t>Перерыв на обед                        с 12.00 до 13.00</w:t>
      </w:r>
    </w:p>
    <w:p w:rsidR="00E71FAF" w:rsidRPr="00E71FAF" w:rsidRDefault="00E71FAF" w:rsidP="00E71FAF">
      <w:pPr>
        <w:pStyle w:val="ad"/>
        <w:spacing w:after="0"/>
        <w:ind w:firstLine="567"/>
        <w:rPr>
          <w:color w:val="000000"/>
          <w:sz w:val="28"/>
          <w:szCs w:val="28"/>
        </w:rPr>
      </w:pPr>
      <w:r w:rsidRPr="00E71FAF">
        <w:rPr>
          <w:color w:val="000000"/>
        </w:rPr>
        <w:t xml:space="preserve">    </w:t>
      </w:r>
      <w:r w:rsidRPr="00E71FAF">
        <w:rPr>
          <w:color w:val="000000"/>
          <w:sz w:val="28"/>
          <w:szCs w:val="28"/>
        </w:rPr>
        <w:t>Выходные дни                       суббота, воскресенье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При предоставлении муниципальной услуги отделом строительства и архитектуры даются консультации по вопросам о: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- порядке работы отдела строительства и архитектуры;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-требованиях к документам, предъявляемым для предоставления муниципальной услуги;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- о сроках предоставления муниципальной услуги;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-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Консультации (справки) по вопросам предоставления муниципальной услуги предоставляются  ответственным должностным лицом отдела строительства и архитектуры, назначенным ответственным за организацию работы по предоставлению муниципальной услуги (далее - ответственное должностное лицо).</w:t>
      </w:r>
      <w:r w:rsidRPr="00E71FAF">
        <w:rPr>
          <w:sz w:val="28"/>
          <w:szCs w:val="28"/>
        </w:rPr>
        <w:tab/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 являются: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lastRenderedPageBreak/>
        <w:t>- удобство и доступность получения информации;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оперативность при предоставлении  информации.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путем: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информационном стенде отдела строительства и архитектуры;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официальном сайте Администрации.</w:t>
      </w:r>
    </w:p>
    <w:p w:rsidR="00E71FAF" w:rsidRPr="00E71FAF" w:rsidRDefault="00E71FAF" w:rsidP="00E71F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Информация о порядке и ходе предоставления муниципальной услуги предоставляется Заявителям:</w:t>
      </w:r>
    </w:p>
    <w:p w:rsidR="00E71FAF" w:rsidRPr="00E71FAF" w:rsidRDefault="00E71FAF" w:rsidP="00E71F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 xml:space="preserve">- непосредственно в отделе </w:t>
      </w:r>
      <w:r w:rsidRPr="00E71FAF">
        <w:rPr>
          <w:rFonts w:ascii="Times New Roman" w:hAnsi="Times New Roman" w:cs="Times New Roman"/>
          <w:sz w:val="28"/>
          <w:szCs w:val="28"/>
        </w:rPr>
        <w:t>строительства и</w:t>
      </w:r>
      <w:r w:rsidRPr="00E71FAF">
        <w:rPr>
          <w:rFonts w:ascii="Times New Roman" w:hAnsi="Times New Roman" w:cs="Times New Roman"/>
          <w:sz w:val="28"/>
          <w:szCs w:val="20"/>
        </w:rPr>
        <w:t xml:space="preserve"> архитектуры;</w:t>
      </w:r>
    </w:p>
    <w:p w:rsidR="00E71FAF" w:rsidRPr="00E71FAF" w:rsidRDefault="00E71FAF" w:rsidP="00E71F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- при обращении по телефону;</w:t>
      </w:r>
    </w:p>
    <w:p w:rsidR="00E71FAF" w:rsidRPr="00E71FAF" w:rsidRDefault="00E71FAF" w:rsidP="00E71F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- в письменном виде по почте или электронным каналам связи;</w:t>
      </w:r>
    </w:p>
    <w:p w:rsidR="00E71FAF" w:rsidRPr="00E71FAF" w:rsidRDefault="00E71FAF" w:rsidP="00E71F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- на информационном стенде;</w:t>
      </w:r>
    </w:p>
    <w:p w:rsidR="00E71FAF" w:rsidRPr="00E71FAF" w:rsidRDefault="00E71FAF" w:rsidP="00E71F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- посредством размещения на официальном сайте Администрации;</w:t>
      </w:r>
    </w:p>
    <w:p w:rsidR="00E71FAF" w:rsidRPr="00E71FAF" w:rsidRDefault="00E71FAF" w:rsidP="00E71F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- посредством размещения на Портале государственных и муниципальных услуг  (функций).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В случае, если для подготовки ответа или консультации Заявителя требуется продолжительное время, специалист, осуществляющий устное информирование, может предложить Заявителю обратиться за необходимой информацией в письменном виде, либо назначить удобное </w:t>
      </w:r>
      <w:proofErr w:type="gramStart"/>
      <w:r w:rsidRPr="00E71FAF">
        <w:rPr>
          <w:rFonts w:ascii="Times New Roman" w:hAnsi="Times New Roman" w:cs="Times New Roman"/>
          <w:sz w:val="28"/>
          <w:szCs w:val="28"/>
        </w:rPr>
        <w:t>для  Заявителя</w:t>
      </w:r>
      <w:proofErr w:type="gramEnd"/>
      <w:r w:rsidRPr="00E71FAF">
        <w:rPr>
          <w:rFonts w:ascii="Times New Roman" w:hAnsi="Times New Roman" w:cs="Times New Roman"/>
          <w:sz w:val="28"/>
          <w:szCs w:val="28"/>
        </w:rPr>
        <w:t xml:space="preserve">   время.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8"/>
        </w:rPr>
        <w:t>Время ожидания Заявителя  при личном обращении не может превышать 15 минут, устное информирование каждого Заявителя осуществляется не более 10 минут.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 xml:space="preserve">Информирование Заявителей по телефону осуществляется в соответствии с графиком работы отдела </w:t>
      </w:r>
      <w:r w:rsidRPr="00E71FAF">
        <w:rPr>
          <w:rFonts w:ascii="Times New Roman" w:hAnsi="Times New Roman" w:cs="Times New Roman"/>
          <w:sz w:val="28"/>
          <w:szCs w:val="28"/>
        </w:rPr>
        <w:t>строительства и</w:t>
      </w:r>
      <w:r w:rsidRPr="00E71FAF">
        <w:rPr>
          <w:rFonts w:ascii="Times New Roman" w:hAnsi="Times New Roman" w:cs="Times New Roman"/>
          <w:sz w:val="28"/>
          <w:szCs w:val="20"/>
        </w:rPr>
        <w:t xml:space="preserve"> архитектуры.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При ответах на телефонный звонок должностное лицо отдела обязано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должностное лицо отдела должно кратко подвести итог и перечислить действия, которые следует предпринять Заявителю.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Время разговора не должно превышать 10 минут.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30 дней со дня регистрации письменного обращения в Администрации.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При получении запроса по электронной почте письменный ответ направляется Заявителю по электронной почте в течение 30 календарных дней со дня получения запроса Администрацией.</w:t>
      </w:r>
    </w:p>
    <w:p w:rsidR="00E71FAF" w:rsidRPr="00E71FAF" w:rsidRDefault="00E71FAF" w:rsidP="00E71F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 xml:space="preserve">При информировании по обращениям, направленным через  раздел «Интернет-приемная» официального сайта Администрации, ответ </w:t>
      </w:r>
      <w:r w:rsidRPr="00E71FAF">
        <w:rPr>
          <w:rFonts w:ascii="Times New Roman" w:hAnsi="Times New Roman" w:cs="Times New Roman"/>
          <w:sz w:val="28"/>
          <w:szCs w:val="20"/>
        </w:rPr>
        <w:lastRenderedPageBreak/>
        <w:t>размещается на указанном сайте, либо по желанию Заявителя в письменном виде, либо по телефону.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отдела строительства и архитектуры, почтовом и электронном адресах, контактных телефонах размещены на официальном сайте муниципального образования «</w:t>
      </w:r>
      <w:proofErr w:type="spellStart"/>
      <w:r w:rsidRPr="00E71FAF">
        <w:rPr>
          <w:rFonts w:ascii="Times New Roman" w:hAnsi="Times New Roman" w:cs="Times New Roman"/>
          <w:sz w:val="28"/>
          <w:szCs w:val="28"/>
        </w:rPr>
        <w:t>Игринский</w:t>
      </w:r>
      <w:proofErr w:type="spellEnd"/>
      <w:r w:rsidRPr="00E71FAF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r w:rsidRPr="00E71FAF">
        <w:rPr>
          <w:rFonts w:ascii="Times New Roman" w:hAnsi="Times New Roman" w:cs="Times New Roman"/>
          <w:b/>
          <w:sz w:val="28"/>
          <w:szCs w:val="28"/>
        </w:rPr>
        <w:t>www.igra.udmurt.ru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Кроме того, на официальном сайте муниципального образования «</w:t>
      </w:r>
      <w:proofErr w:type="spellStart"/>
      <w:r w:rsidRPr="00E71FAF">
        <w:rPr>
          <w:rFonts w:ascii="Times New Roman" w:hAnsi="Times New Roman" w:cs="Times New Roman"/>
          <w:sz w:val="28"/>
          <w:szCs w:val="28"/>
        </w:rPr>
        <w:t>Игринский</w:t>
      </w:r>
      <w:proofErr w:type="spellEnd"/>
      <w:r w:rsidRPr="00E71FAF">
        <w:rPr>
          <w:rFonts w:ascii="Times New Roman" w:hAnsi="Times New Roman" w:cs="Times New Roman"/>
          <w:sz w:val="28"/>
          <w:szCs w:val="28"/>
        </w:rPr>
        <w:t xml:space="preserve"> район» размещен текст настоящего Административного регламента (полная версия).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Получить информацию о предоставлении услуги и оставить заявление  можно также обратившись  в автономное учреждение Удмуртской Республики «</w:t>
      </w:r>
      <w:r w:rsidRPr="00E71FAF">
        <w:rPr>
          <w:rFonts w:ascii="Times New Roman" w:hAnsi="Times New Roman" w:cs="Times New Roman"/>
          <w:sz w:val="28"/>
        </w:rPr>
        <w:t xml:space="preserve">Многофункциональный центр предоставления государственных и муниципальных услуг </w:t>
      </w:r>
      <w:proofErr w:type="spellStart"/>
      <w:r w:rsidRPr="00E71FAF">
        <w:rPr>
          <w:rFonts w:ascii="Times New Roman" w:hAnsi="Times New Roman" w:cs="Times New Roman"/>
          <w:sz w:val="28"/>
        </w:rPr>
        <w:t>Игринского</w:t>
      </w:r>
      <w:proofErr w:type="spellEnd"/>
      <w:r w:rsidRPr="00E71FAF">
        <w:rPr>
          <w:rFonts w:ascii="Times New Roman" w:hAnsi="Times New Roman" w:cs="Times New Roman"/>
          <w:sz w:val="28"/>
        </w:rPr>
        <w:t xml:space="preserve"> района» расположенный по адресу: Удмуртская Республика, </w:t>
      </w:r>
      <w:proofErr w:type="spellStart"/>
      <w:r w:rsidRPr="00E71FAF">
        <w:rPr>
          <w:rFonts w:ascii="Times New Roman" w:hAnsi="Times New Roman" w:cs="Times New Roman"/>
          <w:sz w:val="28"/>
        </w:rPr>
        <w:t>Игринский</w:t>
      </w:r>
      <w:proofErr w:type="spellEnd"/>
      <w:r w:rsidRPr="00E71FAF">
        <w:rPr>
          <w:rFonts w:ascii="Times New Roman" w:hAnsi="Times New Roman" w:cs="Times New Roman"/>
          <w:sz w:val="28"/>
        </w:rPr>
        <w:t xml:space="preserve"> район, п. Игра,  ул. Советская, д.33.</w:t>
      </w:r>
    </w:p>
    <w:p w:rsidR="00E71FAF" w:rsidRPr="00E71FAF" w:rsidRDefault="00E71FAF" w:rsidP="00E71FA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E71FAF">
        <w:rPr>
          <w:rFonts w:ascii="Times New Roman" w:hAnsi="Times New Roman" w:cs="Times New Roman"/>
          <w:sz w:val="28"/>
        </w:rPr>
        <w:t xml:space="preserve">Адрес электронной почты - </w:t>
      </w:r>
      <w:hyperlink r:id="rId5" w:history="1">
        <w:r w:rsidRPr="00E71FAF">
          <w:rPr>
            <w:rStyle w:val="a8"/>
            <w:rFonts w:ascii="Times New Roman" w:hAnsi="Times New Roman" w:cs="Times New Roman"/>
            <w:sz w:val="28"/>
          </w:rPr>
          <w:t xml:space="preserve">mfc-igra@mail.ru </w:t>
        </w:r>
      </w:hyperlink>
    </w:p>
    <w:p w:rsidR="00E71FAF" w:rsidRPr="00E71FAF" w:rsidRDefault="00E71FAF" w:rsidP="00E71FA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E71FAF">
        <w:rPr>
          <w:rFonts w:ascii="Times New Roman" w:hAnsi="Times New Roman" w:cs="Times New Roman"/>
          <w:sz w:val="28"/>
        </w:rPr>
        <w:t>Телефон 8 (34134) 4-07-70</w:t>
      </w:r>
    </w:p>
    <w:p w:rsidR="00E71FAF" w:rsidRPr="00E71FAF" w:rsidRDefault="00E71FAF" w:rsidP="00E71FAF">
      <w:pPr>
        <w:widowControl w:val="0"/>
        <w:tabs>
          <w:tab w:val="left" w:pos="0"/>
        </w:tabs>
        <w:autoSpaceDE w:val="0"/>
        <w:spacing w:after="0" w:line="240" w:lineRule="auto"/>
        <w:ind w:left="3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1FAF">
        <w:rPr>
          <w:rFonts w:ascii="Times New Roman" w:hAnsi="Times New Roman" w:cs="Times New Roman"/>
          <w:sz w:val="28"/>
          <w:szCs w:val="28"/>
          <w:u w:val="single"/>
        </w:rPr>
        <w:t>График работы:</w:t>
      </w:r>
    </w:p>
    <w:p w:rsidR="00E71FAF" w:rsidRPr="00E71FAF" w:rsidRDefault="00E71FAF" w:rsidP="00E7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понедельник — 8.00 ч.  - 17.00 ч.;</w:t>
      </w:r>
    </w:p>
    <w:p w:rsidR="00E71FAF" w:rsidRPr="00E71FAF" w:rsidRDefault="00E71FAF" w:rsidP="00E7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вторник - 8.00 ч.  - 20.00 ч.;</w:t>
      </w:r>
    </w:p>
    <w:p w:rsidR="00E71FAF" w:rsidRPr="00E71FAF" w:rsidRDefault="00E71FAF" w:rsidP="00E7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среда - 8.00 ч.  - 17.00 ч.;</w:t>
      </w:r>
    </w:p>
    <w:p w:rsidR="00E71FAF" w:rsidRPr="00E71FAF" w:rsidRDefault="00E71FAF" w:rsidP="00E7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четверг - 8.00 - 17.00.;</w:t>
      </w:r>
    </w:p>
    <w:p w:rsidR="00E71FAF" w:rsidRPr="00E71FAF" w:rsidRDefault="00E71FAF" w:rsidP="00E7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пятница - 8.00 ч.  - 17.00 ч.;</w:t>
      </w:r>
    </w:p>
    <w:p w:rsidR="00E71FAF" w:rsidRPr="00E71FAF" w:rsidRDefault="00E71FAF" w:rsidP="00E7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суббота - 9.00 ч.  - 13.00 ч.;</w:t>
      </w:r>
    </w:p>
    <w:p w:rsidR="00E71FAF" w:rsidRPr="00E71FAF" w:rsidRDefault="00E71FAF" w:rsidP="00E71FAF">
      <w:pPr>
        <w:pStyle w:val="ad"/>
        <w:spacing w:after="0"/>
        <w:rPr>
          <w:b/>
          <w:sz w:val="28"/>
          <w:szCs w:val="28"/>
        </w:rPr>
      </w:pPr>
      <w:r w:rsidRPr="00E71FAF">
        <w:rPr>
          <w:sz w:val="28"/>
          <w:szCs w:val="28"/>
        </w:rPr>
        <w:t>- воскресенье, праздничные дни — выходные дни</w:t>
      </w:r>
    </w:p>
    <w:p w:rsidR="00E71FAF" w:rsidRPr="00E71FAF" w:rsidRDefault="00E71FAF" w:rsidP="00E71FAF">
      <w:pPr>
        <w:pStyle w:val="ad"/>
        <w:spacing w:after="0"/>
        <w:ind w:firstLine="540"/>
        <w:jc w:val="center"/>
        <w:rPr>
          <w:b/>
          <w:sz w:val="28"/>
          <w:szCs w:val="28"/>
        </w:rPr>
      </w:pPr>
      <w:r w:rsidRPr="00E71FAF">
        <w:rPr>
          <w:b/>
          <w:sz w:val="28"/>
          <w:szCs w:val="28"/>
        </w:rPr>
        <w:t>2. Стандарт предоставления муниципальной услуги</w:t>
      </w:r>
    </w:p>
    <w:p w:rsidR="00E71FAF" w:rsidRPr="00E71FAF" w:rsidRDefault="00E71FAF" w:rsidP="00E71FAF">
      <w:pPr>
        <w:pStyle w:val="ad"/>
        <w:spacing w:after="0"/>
        <w:ind w:firstLine="540"/>
        <w:jc w:val="both"/>
        <w:rPr>
          <w:b/>
          <w:sz w:val="28"/>
          <w:szCs w:val="28"/>
        </w:rPr>
      </w:pPr>
      <w:r w:rsidRPr="00E71FAF">
        <w:rPr>
          <w:b/>
          <w:sz w:val="28"/>
          <w:szCs w:val="28"/>
        </w:rPr>
        <w:t>2.1. Наименование муниципальной услуги</w:t>
      </w:r>
    </w:p>
    <w:p w:rsidR="00E71FAF" w:rsidRPr="00E71FAF" w:rsidRDefault="00E71FAF" w:rsidP="00E71FAF">
      <w:pPr>
        <w:pStyle w:val="a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Выдача разрешений на ввод в эксплуатацию объектов капитального строительства на территории муниципального образования.</w:t>
      </w:r>
    </w:p>
    <w:p w:rsidR="00E71FAF" w:rsidRPr="00E71FAF" w:rsidRDefault="00E71FAF" w:rsidP="00E71FAF">
      <w:pPr>
        <w:pStyle w:val="ad"/>
        <w:spacing w:after="0"/>
        <w:ind w:firstLine="540"/>
        <w:jc w:val="both"/>
        <w:rPr>
          <w:b/>
          <w:sz w:val="28"/>
          <w:szCs w:val="28"/>
        </w:rPr>
      </w:pPr>
      <w:r w:rsidRPr="00E71FAF">
        <w:rPr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</w:t>
      </w:r>
    </w:p>
    <w:p w:rsidR="00E71FAF" w:rsidRPr="00E71FAF" w:rsidRDefault="00E71FAF" w:rsidP="00E71FAF">
      <w:pPr>
        <w:pStyle w:val="ad"/>
        <w:spacing w:after="0"/>
        <w:ind w:firstLine="540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Муниципальную услугу предоставляет Администрация муниципального образования «</w:t>
      </w:r>
      <w:proofErr w:type="spellStart"/>
      <w:r w:rsidRPr="00E71FAF">
        <w:rPr>
          <w:sz w:val="28"/>
          <w:szCs w:val="28"/>
        </w:rPr>
        <w:t>Игринский</w:t>
      </w:r>
      <w:proofErr w:type="spellEnd"/>
      <w:r w:rsidRPr="00E71FAF">
        <w:rPr>
          <w:sz w:val="28"/>
          <w:szCs w:val="28"/>
        </w:rPr>
        <w:t xml:space="preserve"> район».</w:t>
      </w:r>
    </w:p>
    <w:p w:rsidR="00E71FAF" w:rsidRPr="00E71FAF" w:rsidRDefault="00E71FAF" w:rsidP="00E71FAF">
      <w:pPr>
        <w:pStyle w:val="ad"/>
        <w:spacing w:after="0"/>
        <w:ind w:firstLine="540"/>
        <w:jc w:val="both"/>
        <w:rPr>
          <w:b/>
          <w:sz w:val="28"/>
          <w:szCs w:val="28"/>
        </w:rPr>
      </w:pPr>
      <w:r w:rsidRPr="00E71FAF">
        <w:rPr>
          <w:b/>
          <w:sz w:val="28"/>
          <w:szCs w:val="28"/>
        </w:rPr>
        <w:t>2.3. Результат предоставления муниципальной услуги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являются: 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выдача разрешения на ввод объекта в эксплуатацию, которое является документом, удостоверяющим выполнение строительства, реконструкции, капитального ремонта объекта капитального строительства в полном объеме в соответствии с разрешением на строительство, соответствие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документации;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-  отказ в выдаче такого разрешения с указанием мотивированных причин.  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b/>
          <w:sz w:val="28"/>
          <w:szCs w:val="28"/>
        </w:rPr>
      </w:pPr>
      <w:r w:rsidRPr="00E71FAF">
        <w:rPr>
          <w:b/>
          <w:sz w:val="28"/>
          <w:szCs w:val="28"/>
        </w:rPr>
        <w:t>2.4. Сроки предоставления муниципальной услуги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 не должен превышать 7 рабочих дней со дня подачи заявления о предоставлении услуги.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</w:rPr>
      </w:pPr>
      <w:r w:rsidRPr="00E71FAF">
        <w:rPr>
          <w:sz w:val="28"/>
        </w:rPr>
        <w:t xml:space="preserve">При поступлении в отдел </w:t>
      </w:r>
      <w:r w:rsidRPr="00E71FAF">
        <w:rPr>
          <w:sz w:val="28"/>
          <w:szCs w:val="28"/>
        </w:rPr>
        <w:t>строительства и</w:t>
      </w:r>
      <w:r w:rsidRPr="00E71FAF">
        <w:rPr>
          <w:sz w:val="28"/>
        </w:rPr>
        <w:t xml:space="preserve"> архитектуры Администрации муниципального образования «</w:t>
      </w:r>
      <w:proofErr w:type="spellStart"/>
      <w:r w:rsidRPr="00E71FAF">
        <w:rPr>
          <w:sz w:val="28"/>
        </w:rPr>
        <w:t>Игринский</w:t>
      </w:r>
      <w:proofErr w:type="spellEnd"/>
      <w:r w:rsidRPr="00E71FAF">
        <w:rPr>
          <w:sz w:val="28"/>
        </w:rPr>
        <w:t xml:space="preserve"> район» заявления, которое не может быть исполнено без предоставления дополнительных сведений или уточнений, у заявителя в 5-дневный срок запрашивается необходимая для исполнения услуги информация.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</w:rPr>
      </w:pPr>
      <w:r w:rsidRPr="00E71FAF">
        <w:rPr>
          <w:sz w:val="28"/>
        </w:rPr>
        <w:t>Время ожидания приема заявителями при подаче документов и получении сведений не должно превышать 15 минут.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</w:rPr>
      </w:pPr>
      <w:r w:rsidRPr="00E71FAF">
        <w:rPr>
          <w:sz w:val="28"/>
        </w:rPr>
        <w:t>Продолжительность приема у должностного лица не должна превышать 10 минут по каждому заявителю.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color w:val="000000"/>
          <w:sz w:val="28"/>
        </w:rPr>
      </w:pPr>
      <w:r w:rsidRPr="00E71FAF">
        <w:rPr>
          <w:color w:val="000000"/>
          <w:sz w:val="28"/>
        </w:rPr>
        <w:t>Конкретные сроки прохождения административных процедур указаны в разделе 3 настоящего Административного регламента.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b/>
          <w:sz w:val="28"/>
          <w:szCs w:val="28"/>
        </w:rPr>
      </w:pPr>
      <w:r w:rsidRPr="00E71FAF">
        <w:rPr>
          <w:b/>
          <w:sz w:val="28"/>
          <w:szCs w:val="28"/>
        </w:rPr>
        <w:t>2.5. Правовые основы для предоставления муниципальной услуги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- Конституция Российской Федерации;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- Градостроительный кодекс Российской Федерации от 29 декабря 2004 г.          № 190-ФЗ (Российская газета, 2004, 30 декабря; федеральный выпуск № 3667);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- Земельный кодекс Российской Федерации от 25 октября  2001г. № 136-ФЗ (Российская газета, 2001, 30 октября, федеральный выпуск № 211-212; Парламентская газета, 2001, 30 октября,  № 204-205; в Собрание законодательства Российской Федерации, 2001, 29 октября,  № 44 ст. 4147);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Федеральный закон от 02 мая 2006 года № 59-ФЗ «О порядке рассмотрения обращений граждан Российской Федерации» (Собрание законодательства Российской Федерации, 2006, № 19, ст. 2060; 2010, № 27, ст. 3410;  № 31,            ст. 4196);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- Федеральный закон от 06 октября 2003г. № 131-ФЗ (ред. от 15.02.2016г.) «Об общих принципах организации местного самоуправления в Российской Федерации»;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- Федеральный закон от 27 июля  2006 года № 152-ФЗ «О персональных данных» (Собрание законодательства Российской Федерации, 2006, № 31 (ч.1),   ст. 3451; 2009, № 48, ст. 5716; № 52 (ч.1), ст. 6439; 2010, № 27, ст. 3407, № 31,    ст. 4173, 4196; № 49, ст. 6409; № 52 (ч.1), ст. 6974);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(Российская газета, 2010, 30 июля; федеральный выпуск № 5247);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- Федеральный закон от 24 ноября 1995г. № 181 - ФЗ «О социальной защите инвалидов в Российской Федерации»;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- Приказ Министерства строительства и жилищно-коммунального  хозяйства Российской Федерации от 19 февраля 2015 года № 117/</w:t>
      </w:r>
      <w:proofErr w:type="spellStart"/>
      <w:r w:rsidRPr="00E71FAF">
        <w:rPr>
          <w:sz w:val="28"/>
          <w:szCs w:val="28"/>
        </w:rPr>
        <w:t>пр</w:t>
      </w:r>
      <w:proofErr w:type="spellEnd"/>
      <w:r w:rsidRPr="00E71FAF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E71FAF" w:rsidRPr="00E71FAF" w:rsidRDefault="00E71FAF" w:rsidP="00E71FA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lastRenderedPageBreak/>
        <w:t>- Инструкция о порядке заполнения формы разрешения на ввод объекта в эксплуатацию, утвержденная приказом Министерства регионального развития Российской Федерации от 19 октября 2006 г. №121 (Бюллетень нормативных актов федеральных органов власти, №48, 27.11.2006);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- Решение Совета депутатов муниципального образования «</w:t>
      </w:r>
      <w:proofErr w:type="spellStart"/>
      <w:r w:rsidRPr="00E71FAF">
        <w:rPr>
          <w:sz w:val="28"/>
          <w:szCs w:val="28"/>
        </w:rPr>
        <w:t>Игринский</w:t>
      </w:r>
      <w:proofErr w:type="spellEnd"/>
      <w:r w:rsidRPr="00E71FAF">
        <w:rPr>
          <w:sz w:val="28"/>
          <w:szCs w:val="28"/>
        </w:rPr>
        <w:t xml:space="preserve"> район» от 09 июня 2005 года № 1 «О принятии Устава муниципального образования «</w:t>
      </w:r>
      <w:proofErr w:type="spellStart"/>
      <w:r w:rsidRPr="00E71FAF">
        <w:rPr>
          <w:sz w:val="28"/>
          <w:szCs w:val="28"/>
        </w:rPr>
        <w:t>Игринский</w:t>
      </w:r>
      <w:proofErr w:type="spellEnd"/>
      <w:r w:rsidRPr="00E71FAF">
        <w:rPr>
          <w:sz w:val="28"/>
          <w:szCs w:val="28"/>
        </w:rPr>
        <w:t xml:space="preserve"> район» (районная газета «Светлый путь», 2005,              26 августа, №№ 62-63);</w:t>
      </w:r>
    </w:p>
    <w:p w:rsidR="00E71FAF" w:rsidRPr="00E71FAF" w:rsidRDefault="00E71FAF" w:rsidP="00E71F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AF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E71FAF" w:rsidRPr="00E71FAF" w:rsidRDefault="00E71FAF" w:rsidP="00E71FAF">
      <w:pPr>
        <w:pStyle w:val="ad"/>
        <w:spacing w:after="0"/>
        <w:ind w:firstLine="585"/>
        <w:jc w:val="both"/>
        <w:rPr>
          <w:color w:val="000000"/>
          <w:sz w:val="28"/>
          <w:szCs w:val="28"/>
        </w:rPr>
      </w:pPr>
      <w:r w:rsidRPr="00E71FAF">
        <w:rPr>
          <w:color w:val="000000"/>
          <w:sz w:val="28"/>
          <w:szCs w:val="28"/>
        </w:rPr>
        <w:t xml:space="preserve">Для получения разрешения </w:t>
      </w:r>
      <w:r w:rsidRPr="00E71FAF">
        <w:rPr>
          <w:sz w:val="28"/>
          <w:szCs w:val="28"/>
        </w:rPr>
        <w:t>на ввод в эксплуатацию объекта капитального строительства на территории муниципального образования «</w:t>
      </w:r>
      <w:proofErr w:type="spellStart"/>
      <w:r w:rsidRPr="00E71FAF">
        <w:rPr>
          <w:sz w:val="28"/>
          <w:szCs w:val="28"/>
        </w:rPr>
        <w:t>Игринский</w:t>
      </w:r>
      <w:proofErr w:type="spellEnd"/>
      <w:r w:rsidRPr="00E71FAF">
        <w:rPr>
          <w:sz w:val="28"/>
          <w:szCs w:val="28"/>
        </w:rPr>
        <w:t xml:space="preserve"> район» </w:t>
      </w:r>
      <w:r w:rsidRPr="00E71FAF">
        <w:rPr>
          <w:color w:val="000000"/>
          <w:sz w:val="28"/>
          <w:szCs w:val="28"/>
        </w:rPr>
        <w:t>заявитель или уполномоченное им лицо представляет:</w:t>
      </w:r>
    </w:p>
    <w:p w:rsidR="00E71FAF" w:rsidRPr="00E71FAF" w:rsidRDefault="00E71FAF" w:rsidP="00E71FA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1. Заявление о предоставлении муниципальной услуги по установленной форме (Приложение № 2 настоящего Регламента);</w:t>
      </w:r>
    </w:p>
    <w:p w:rsidR="00E71FAF" w:rsidRPr="00E71FAF" w:rsidRDefault="00E71FAF" w:rsidP="00E71FAF">
      <w:pPr>
        <w:pStyle w:val="u"/>
        <w:spacing w:before="0" w:beforeAutospacing="0" w:after="0" w:afterAutospacing="0"/>
        <w:ind w:firstLine="567"/>
        <w:jc w:val="both"/>
        <w:rPr>
          <w:sz w:val="28"/>
        </w:rPr>
      </w:pPr>
      <w:bookmarkStart w:id="1" w:name="p2188"/>
      <w:bookmarkEnd w:id="1"/>
      <w:r w:rsidRPr="00E71FAF">
        <w:rPr>
          <w:sz w:val="28"/>
        </w:rPr>
        <w:t xml:space="preserve">2. Правоустанавливающие документы на земельный участок;  </w:t>
      </w:r>
    </w:p>
    <w:p w:rsidR="00E71FAF" w:rsidRPr="00E71FAF" w:rsidRDefault="00E71FAF" w:rsidP="00E71FAF">
      <w:pPr>
        <w:pStyle w:val="u"/>
        <w:spacing w:before="0" w:beforeAutospacing="0" w:after="0" w:afterAutospacing="0"/>
        <w:ind w:firstLine="567"/>
        <w:jc w:val="both"/>
        <w:rPr>
          <w:sz w:val="28"/>
        </w:rPr>
      </w:pPr>
      <w:r w:rsidRPr="00E71FAF">
        <w:rPr>
          <w:sz w:val="28"/>
        </w:rPr>
        <w:t>3. Правоустанавливающие документы на объект капитального строительства в случае реконструкции этого объекта;</w:t>
      </w:r>
    </w:p>
    <w:p w:rsidR="00E71FAF" w:rsidRPr="00E71FAF" w:rsidRDefault="00E71FAF" w:rsidP="00E71FAF">
      <w:pPr>
        <w:pStyle w:val="u"/>
        <w:spacing w:before="0" w:beforeAutospacing="0" w:after="0" w:afterAutospacing="0"/>
        <w:ind w:firstLine="567"/>
        <w:jc w:val="both"/>
        <w:rPr>
          <w:sz w:val="28"/>
        </w:rPr>
      </w:pPr>
      <w:bookmarkStart w:id="2" w:name="p2189"/>
      <w:bookmarkEnd w:id="2"/>
      <w:r w:rsidRPr="00E71FAF">
        <w:rPr>
          <w:sz w:val="28"/>
        </w:rPr>
        <w:t xml:space="preserve">4.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  </w:t>
      </w:r>
    </w:p>
    <w:p w:rsidR="00E71FAF" w:rsidRPr="00E71FAF" w:rsidRDefault="00E71FAF" w:rsidP="00E71FAF">
      <w:pPr>
        <w:pStyle w:val="u"/>
        <w:spacing w:before="0" w:beforeAutospacing="0" w:after="0" w:afterAutospacing="0"/>
        <w:ind w:firstLine="567"/>
        <w:jc w:val="both"/>
        <w:rPr>
          <w:sz w:val="28"/>
        </w:rPr>
      </w:pPr>
      <w:bookmarkStart w:id="3" w:name="p2190"/>
      <w:bookmarkStart w:id="4" w:name="p2192"/>
      <w:bookmarkEnd w:id="3"/>
      <w:bookmarkEnd w:id="4"/>
      <w:r w:rsidRPr="00E71FAF">
        <w:rPr>
          <w:sz w:val="28"/>
        </w:rPr>
        <w:t xml:space="preserve">5. Разрешение на строительство (реконструкцию);  </w:t>
      </w:r>
    </w:p>
    <w:p w:rsidR="00E71FAF" w:rsidRPr="00E71FAF" w:rsidRDefault="00E71FAF" w:rsidP="00E71FAF">
      <w:pPr>
        <w:pStyle w:val="u"/>
        <w:spacing w:before="0" w:beforeAutospacing="0" w:after="0" w:afterAutospacing="0"/>
        <w:ind w:firstLine="567"/>
        <w:jc w:val="both"/>
        <w:rPr>
          <w:sz w:val="28"/>
        </w:rPr>
      </w:pPr>
      <w:bookmarkStart w:id="5" w:name="p2193"/>
      <w:bookmarkEnd w:id="5"/>
      <w:r w:rsidRPr="00E71FAF">
        <w:rPr>
          <w:sz w:val="28"/>
        </w:rPr>
        <w:t xml:space="preserve">6. Акт приемки объекта капитального строительства (в случае осуществления строительства, реконструкции на основании договора) </w:t>
      </w:r>
      <w:r w:rsidRPr="00E71FAF">
        <w:rPr>
          <w:sz w:val="28"/>
          <w:szCs w:val="28"/>
        </w:rPr>
        <w:t>(Приложение № 3 настоящего Регламента)</w:t>
      </w:r>
      <w:r w:rsidRPr="00E71FAF">
        <w:rPr>
          <w:sz w:val="28"/>
        </w:rPr>
        <w:t xml:space="preserve">;  </w:t>
      </w:r>
    </w:p>
    <w:p w:rsidR="00E71FAF" w:rsidRPr="00E71FAF" w:rsidRDefault="00E71FAF" w:rsidP="00E71FAF">
      <w:pPr>
        <w:pStyle w:val="u"/>
        <w:spacing w:before="0" w:beforeAutospacing="0" w:after="0" w:afterAutospacing="0"/>
        <w:ind w:firstLine="567"/>
        <w:jc w:val="both"/>
        <w:rPr>
          <w:sz w:val="28"/>
        </w:rPr>
      </w:pPr>
      <w:bookmarkStart w:id="6" w:name="p2194"/>
      <w:bookmarkStart w:id="7" w:name="p2196"/>
      <w:bookmarkEnd w:id="6"/>
      <w:bookmarkEnd w:id="7"/>
      <w:r w:rsidRPr="00E71FAF">
        <w:rPr>
          <w:sz w:val="28"/>
        </w:rPr>
        <w:t xml:space="preserve">7.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</w:t>
      </w:r>
      <w:r w:rsidRPr="00E71FAF">
        <w:rPr>
          <w:sz w:val="28"/>
          <w:szCs w:val="28"/>
        </w:rPr>
        <w:t>(Приложение № 4 настоящего Регламента)</w:t>
      </w:r>
      <w:r w:rsidRPr="00E71FAF">
        <w:rPr>
          <w:sz w:val="28"/>
        </w:rPr>
        <w:t xml:space="preserve">;  </w:t>
      </w:r>
    </w:p>
    <w:p w:rsidR="00E71FAF" w:rsidRPr="00E71FAF" w:rsidRDefault="00E71FAF" w:rsidP="00E71FAF">
      <w:pPr>
        <w:pStyle w:val="u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bookmarkStart w:id="8" w:name="p2197"/>
      <w:bookmarkStart w:id="9" w:name="p2199"/>
      <w:bookmarkEnd w:id="8"/>
      <w:bookmarkEnd w:id="9"/>
      <w:r w:rsidRPr="00E71FAF">
        <w:rPr>
          <w:color w:val="000000"/>
          <w:sz w:val="28"/>
        </w:rPr>
        <w:t xml:space="preserve">8.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</w:t>
      </w:r>
      <w:r w:rsidRPr="00E71FAF">
        <w:rPr>
          <w:color w:val="000000"/>
          <w:sz w:val="28"/>
          <w:szCs w:val="28"/>
        </w:rPr>
        <w:t>(Приложение № 5 настоящего Регламента)</w:t>
      </w:r>
      <w:r w:rsidRPr="00E71FAF">
        <w:rPr>
          <w:color w:val="000000"/>
          <w:sz w:val="28"/>
        </w:rPr>
        <w:t xml:space="preserve">;  </w:t>
      </w:r>
    </w:p>
    <w:p w:rsidR="00E71FAF" w:rsidRPr="00E71FAF" w:rsidRDefault="00E71FAF" w:rsidP="00E71FAF">
      <w:pPr>
        <w:pStyle w:val="u"/>
        <w:spacing w:before="0" w:beforeAutospacing="0" w:after="0" w:afterAutospacing="0"/>
        <w:ind w:firstLine="567"/>
        <w:jc w:val="both"/>
        <w:rPr>
          <w:sz w:val="28"/>
        </w:rPr>
      </w:pPr>
      <w:bookmarkStart w:id="10" w:name="p2200"/>
      <w:bookmarkStart w:id="11" w:name="p2202"/>
      <w:bookmarkEnd w:id="10"/>
      <w:bookmarkEnd w:id="11"/>
      <w:r w:rsidRPr="00E71FAF">
        <w:rPr>
          <w:sz w:val="28"/>
        </w:rPr>
        <w:lastRenderedPageBreak/>
        <w:t xml:space="preserve">9.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  </w:t>
      </w:r>
    </w:p>
    <w:p w:rsidR="00E71FAF" w:rsidRPr="00E71FAF" w:rsidRDefault="00E71FAF" w:rsidP="00E71FAF">
      <w:pPr>
        <w:pStyle w:val="u"/>
        <w:spacing w:before="0" w:beforeAutospacing="0" w:after="0" w:afterAutospacing="0"/>
        <w:ind w:firstLine="567"/>
        <w:jc w:val="both"/>
        <w:rPr>
          <w:sz w:val="28"/>
        </w:rPr>
      </w:pPr>
      <w:bookmarkStart w:id="12" w:name="p2203"/>
      <w:bookmarkStart w:id="13" w:name="p2205"/>
      <w:bookmarkEnd w:id="12"/>
      <w:bookmarkEnd w:id="13"/>
      <w:r w:rsidRPr="00E71FAF">
        <w:rPr>
          <w:sz w:val="28"/>
        </w:rPr>
        <w:t xml:space="preserve">10.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  </w:t>
      </w:r>
    </w:p>
    <w:p w:rsidR="00E71FAF" w:rsidRPr="00E71FAF" w:rsidRDefault="00E71FAF" w:rsidP="00E71FAF">
      <w:pPr>
        <w:pStyle w:val="u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bookmarkStart w:id="14" w:name="p2206"/>
      <w:bookmarkStart w:id="15" w:name="p2208"/>
      <w:bookmarkEnd w:id="14"/>
      <w:bookmarkEnd w:id="15"/>
      <w:r w:rsidRPr="00E71FAF">
        <w:rPr>
          <w:color w:val="000000"/>
          <w:sz w:val="28"/>
        </w:rPr>
        <w:t xml:space="preserve">11.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6" w:anchor="p2164" w:tooltip="Текущий документ" w:history="1">
        <w:r w:rsidRPr="00E71FAF">
          <w:rPr>
            <w:rStyle w:val="a8"/>
            <w:color w:val="000000"/>
            <w:sz w:val="28"/>
          </w:rPr>
          <w:t>частью 7 статьи 54</w:t>
        </w:r>
      </w:hyperlink>
      <w:r w:rsidRPr="00E71FAF">
        <w:rPr>
          <w:color w:val="000000"/>
          <w:sz w:val="28"/>
        </w:rPr>
        <w:t xml:space="preserve"> Градостроительного Кодекса РФ;  </w:t>
      </w:r>
    </w:p>
    <w:p w:rsidR="00E71FAF" w:rsidRPr="00E71FAF" w:rsidRDefault="00E71FAF" w:rsidP="00E71FAF">
      <w:pPr>
        <w:pStyle w:val="u"/>
        <w:spacing w:before="0" w:beforeAutospacing="0" w:after="0" w:afterAutospacing="0"/>
        <w:ind w:firstLine="567"/>
        <w:jc w:val="both"/>
        <w:rPr>
          <w:sz w:val="28"/>
        </w:rPr>
      </w:pPr>
      <w:bookmarkStart w:id="16" w:name="p2209"/>
      <w:bookmarkStart w:id="17" w:name="p2211"/>
      <w:bookmarkEnd w:id="16"/>
      <w:bookmarkEnd w:id="17"/>
      <w:r w:rsidRPr="00E71FAF">
        <w:rPr>
          <w:sz w:val="28"/>
        </w:rPr>
        <w:t xml:space="preserve">12.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7" w:tooltip="Федеральный закон от 27.07.2010 N 225-ФЗ (ред. от 28.12.2013) &quot;Об обязательном страховании гражданской ответственности владельца опасного объекта за причинение вреда в результате аварии на опасном объекте&quot;" w:history="1">
        <w:r w:rsidRPr="00E71FAF">
          <w:rPr>
            <w:rStyle w:val="a8"/>
            <w:sz w:val="28"/>
          </w:rPr>
          <w:t>законодательством</w:t>
        </w:r>
      </w:hyperlink>
      <w:r w:rsidRPr="00E71FAF">
        <w:rPr>
          <w:sz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  </w:t>
      </w:r>
    </w:p>
    <w:p w:rsidR="00E71FAF" w:rsidRDefault="00E71FAF" w:rsidP="00E71FA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212"/>
      <w:bookmarkEnd w:id="18"/>
      <w:r w:rsidRPr="00E71FAF">
        <w:rPr>
          <w:rFonts w:ascii="Times New Roman" w:hAnsi="Times New Roman" w:cs="Times New Roman"/>
          <w:sz w:val="28"/>
          <w:szCs w:val="28"/>
        </w:rPr>
        <w:t xml:space="preserve">13. Технический </w:t>
      </w:r>
      <w:r w:rsidRPr="00E71FAF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r w:rsidRPr="00E71FAF">
        <w:rPr>
          <w:rFonts w:ascii="Times New Roman" w:hAnsi="Times New Roman" w:cs="Times New Roman"/>
          <w:sz w:val="28"/>
          <w:szCs w:val="28"/>
        </w:rPr>
        <w:t>построенного (реконструированного) объекта капитального строительства (копия, оригинал для просмотра).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Формы заявления, справок, акта приемки приводятся в качестве приложений к настоящему регламенту.</w:t>
      </w:r>
    </w:p>
    <w:p w:rsidR="00E71FAF" w:rsidRPr="00E71FAF" w:rsidRDefault="00E71FAF" w:rsidP="00E71FA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FAF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могут устанавливаться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</w:t>
      </w:r>
      <w:proofErr w:type="gramStart"/>
      <w:r w:rsidRPr="00E71FAF">
        <w:rPr>
          <w:rFonts w:ascii="Times New Roman" w:hAnsi="Times New Roman" w:cs="Times New Roman"/>
          <w:sz w:val="28"/>
          <w:szCs w:val="28"/>
        </w:rPr>
        <w:t>на  государственный</w:t>
      </w:r>
      <w:proofErr w:type="gramEnd"/>
      <w:r w:rsidRPr="00E71FAF">
        <w:rPr>
          <w:rFonts w:ascii="Times New Roman" w:hAnsi="Times New Roman" w:cs="Times New Roman"/>
          <w:sz w:val="28"/>
          <w:szCs w:val="28"/>
        </w:rPr>
        <w:t xml:space="preserve"> учет.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b/>
          <w:sz w:val="28"/>
          <w:szCs w:val="28"/>
        </w:rPr>
      </w:pPr>
      <w:r w:rsidRPr="00E71FAF">
        <w:rPr>
          <w:b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по собственному желанию</w:t>
      </w:r>
    </w:p>
    <w:p w:rsidR="00E71FAF" w:rsidRPr="00E71FAF" w:rsidRDefault="00E71FAF" w:rsidP="00E71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Документы, указанные в подпунктах 2,3,4,5,11</w:t>
      </w:r>
      <w:r w:rsidRPr="00E71F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1FAF">
        <w:rPr>
          <w:rFonts w:ascii="Times New Roman" w:hAnsi="Times New Roman" w:cs="Times New Roman"/>
          <w:sz w:val="28"/>
          <w:szCs w:val="28"/>
        </w:rPr>
        <w:t>пункта 2.6 настоящего Административного регламента, предоставляются по желанию заявителя.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71FAF">
        <w:rPr>
          <w:rFonts w:ascii="Times New Roman" w:hAnsi="Times New Roman" w:cs="Times New Roman"/>
          <w:sz w:val="28"/>
        </w:rPr>
        <w:lastRenderedPageBreak/>
        <w:t xml:space="preserve">При непредставлении заявителем документов, указанных в подпунктах 2,3,11 пункта 2.6 настоящего Административного регламента, должностное лицо отдела </w:t>
      </w:r>
      <w:r w:rsidRPr="00E71FAF">
        <w:rPr>
          <w:rFonts w:ascii="Times New Roman" w:hAnsi="Times New Roman" w:cs="Times New Roman"/>
          <w:sz w:val="28"/>
          <w:szCs w:val="28"/>
        </w:rPr>
        <w:t>строительства и</w:t>
      </w:r>
      <w:r w:rsidRPr="00E71FAF">
        <w:rPr>
          <w:rFonts w:ascii="Times New Roman" w:hAnsi="Times New Roman" w:cs="Times New Roman"/>
          <w:sz w:val="28"/>
        </w:rPr>
        <w:t xml:space="preserve"> архитектуры делает запросы о предоставлении необходимых документов для предоставления муниципальной услуги в адрес ФГБУ «ФКП Росреестра» по Удмуртской Республике, в Управление Росреестра по Удмуртской Республике, в Инспекцию государственного строительного надзора при Министерстве строительства, архитектуры и жилищной политики Удмуртской Республики.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</w:rPr>
        <w:t xml:space="preserve">Документы, указанные в подпунктах 4,5 пункта 2.6 настоящего Административного регламента исполняются отделом </w:t>
      </w:r>
      <w:r w:rsidRPr="00E71FAF">
        <w:rPr>
          <w:rFonts w:ascii="Times New Roman" w:hAnsi="Times New Roman" w:cs="Times New Roman"/>
          <w:sz w:val="28"/>
          <w:szCs w:val="28"/>
        </w:rPr>
        <w:t>строительства и</w:t>
      </w:r>
      <w:r w:rsidRPr="00E71FAF">
        <w:rPr>
          <w:rFonts w:ascii="Times New Roman" w:hAnsi="Times New Roman" w:cs="Times New Roman"/>
          <w:sz w:val="28"/>
        </w:rPr>
        <w:t xml:space="preserve"> архитектуры Администрации и предоставление их от </w:t>
      </w:r>
      <w:proofErr w:type="gramStart"/>
      <w:r w:rsidRPr="00E71FAF">
        <w:rPr>
          <w:rFonts w:ascii="Times New Roman" w:hAnsi="Times New Roman" w:cs="Times New Roman"/>
          <w:sz w:val="28"/>
        </w:rPr>
        <w:t>заявителя  не</w:t>
      </w:r>
      <w:proofErr w:type="gramEnd"/>
      <w:r w:rsidRPr="00E71FAF">
        <w:rPr>
          <w:rFonts w:ascii="Times New Roman" w:hAnsi="Times New Roman" w:cs="Times New Roman"/>
          <w:sz w:val="28"/>
        </w:rPr>
        <w:t xml:space="preserve"> требуется в соответствии с п. 2, ст. 7 </w:t>
      </w:r>
      <w:r w:rsidRPr="00E71FAF">
        <w:rPr>
          <w:rFonts w:ascii="Times New Roman" w:hAnsi="Times New Roman" w:cs="Times New Roman"/>
          <w:sz w:val="28"/>
          <w:szCs w:val="28"/>
        </w:rPr>
        <w:t>Федерального закона от 27.07.2010 N 210-ФЗ.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b/>
          <w:sz w:val="28"/>
          <w:szCs w:val="28"/>
        </w:rPr>
      </w:pPr>
      <w:r w:rsidRPr="00E71FAF">
        <w:rPr>
          <w:b/>
          <w:sz w:val="28"/>
          <w:szCs w:val="28"/>
        </w:rPr>
        <w:t>2.8. Перечень оснований для отказа в приеме документов, необходимых для предоставления муниципальной услуги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0"/>
        </w:rPr>
      </w:pPr>
      <w:r w:rsidRPr="00E71FAF">
        <w:rPr>
          <w:sz w:val="28"/>
          <w:szCs w:val="20"/>
        </w:rPr>
        <w:t>Администрация отказывает в приеме документов в следующих случаях:</w:t>
      </w:r>
    </w:p>
    <w:p w:rsidR="00E71FAF" w:rsidRPr="00E71FAF" w:rsidRDefault="00E71FAF" w:rsidP="00E71FAF">
      <w:pPr>
        <w:pStyle w:val="ad"/>
        <w:widowControl w:val="0"/>
        <w:numPr>
          <w:ilvl w:val="0"/>
          <w:numId w:val="8"/>
        </w:numPr>
        <w:spacing w:after="0"/>
        <w:ind w:left="0" w:firstLine="567"/>
        <w:jc w:val="both"/>
        <w:rPr>
          <w:sz w:val="28"/>
          <w:szCs w:val="20"/>
        </w:rPr>
      </w:pPr>
      <w:r w:rsidRPr="00E71FAF">
        <w:rPr>
          <w:sz w:val="28"/>
          <w:szCs w:val="20"/>
        </w:rPr>
        <w:t>поступление заявления о выдаче разрешения на ввод объекта в эксплуатацию, выдача разрешения на ввод в эксплуатацию которого не входит в полномочия органа местного самоуправления;</w:t>
      </w:r>
    </w:p>
    <w:p w:rsidR="00E71FAF" w:rsidRPr="00E71FAF" w:rsidRDefault="00E71FAF" w:rsidP="00E71FAF">
      <w:pPr>
        <w:pStyle w:val="ad"/>
        <w:spacing w:after="0"/>
        <w:jc w:val="both"/>
        <w:rPr>
          <w:sz w:val="28"/>
          <w:szCs w:val="20"/>
        </w:rPr>
      </w:pPr>
      <w:r w:rsidRPr="00E71FAF">
        <w:rPr>
          <w:sz w:val="28"/>
          <w:szCs w:val="20"/>
        </w:rPr>
        <w:t xml:space="preserve">       2) заявление подано лицом, не уполномоченным на осуществление таких действий;</w:t>
      </w:r>
    </w:p>
    <w:p w:rsidR="00E71FAF" w:rsidRPr="00E71FAF" w:rsidRDefault="00E71FAF" w:rsidP="00E71FAF">
      <w:pPr>
        <w:pStyle w:val="ad"/>
        <w:spacing w:after="0"/>
        <w:jc w:val="both"/>
        <w:rPr>
          <w:sz w:val="28"/>
          <w:szCs w:val="20"/>
        </w:rPr>
      </w:pPr>
      <w:r w:rsidRPr="00E71FAF">
        <w:rPr>
          <w:sz w:val="28"/>
          <w:szCs w:val="20"/>
        </w:rPr>
        <w:t xml:space="preserve">       3) заявление оформлено с нарушением установленной формы;</w:t>
      </w:r>
    </w:p>
    <w:p w:rsidR="00E71FAF" w:rsidRPr="00E71FAF" w:rsidRDefault="00E71FAF" w:rsidP="00E71FAF">
      <w:pPr>
        <w:pStyle w:val="ad"/>
        <w:spacing w:after="0"/>
        <w:jc w:val="both"/>
        <w:rPr>
          <w:sz w:val="28"/>
          <w:szCs w:val="20"/>
        </w:rPr>
      </w:pPr>
      <w:r w:rsidRPr="00E71FAF">
        <w:rPr>
          <w:sz w:val="28"/>
          <w:szCs w:val="20"/>
        </w:rPr>
        <w:t xml:space="preserve">       4) тексты представленных документов не поддаются прочтению, написаны не полностью, карандашом или содержат нецензурные или оскорбительные выражения, обращения;</w:t>
      </w:r>
    </w:p>
    <w:p w:rsidR="00E71FAF" w:rsidRPr="00E71FAF" w:rsidRDefault="00E71FAF" w:rsidP="00E71FAF">
      <w:pPr>
        <w:pStyle w:val="ad"/>
        <w:spacing w:after="0"/>
        <w:jc w:val="both"/>
        <w:rPr>
          <w:sz w:val="28"/>
          <w:szCs w:val="20"/>
        </w:rPr>
      </w:pPr>
      <w:r w:rsidRPr="00E71FAF">
        <w:rPr>
          <w:sz w:val="28"/>
          <w:szCs w:val="20"/>
        </w:rPr>
        <w:t xml:space="preserve">       5)  представленные документы содержат подчистки, приписки, зачеркнутые слова и иные неоговоренные исправления, имеют серьезные повреждения, наличие которых не позволяет однозначно истолковать их содержание;</w:t>
      </w:r>
    </w:p>
    <w:p w:rsidR="00E71FAF" w:rsidRPr="00E71FAF" w:rsidRDefault="00E71FAF" w:rsidP="00E71FAF">
      <w:pPr>
        <w:pStyle w:val="ad"/>
        <w:spacing w:after="0"/>
        <w:jc w:val="both"/>
        <w:rPr>
          <w:sz w:val="22"/>
          <w:szCs w:val="16"/>
        </w:rPr>
      </w:pPr>
      <w:r w:rsidRPr="00E71FAF">
        <w:rPr>
          <w:sz w:val="28"/>
          <w:szCs w:val="20"/>
        </w:rPr>
        <w:t xml:space="preserve">       6) копии документов, направленные заявителем по почте, не удостоверены в установленном порядке.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0"/>
        </w:rPr>
      </w:pP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16"/>
          <w:szCs w:val="16"/>
        </w:rPr>
      </w:pP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b/>
          <w:sz w:val="28"/>
          <w:szCs w:val="28"/>
        </w:rPr>
      </w:pPr>
      <w:r w:rsidRPr="00E71FAF">
        <w:rPr>
          <w:b/>
          <w:sz w:val="28"/>
          <w:szCs w:val="28"/>
        </w:rPr>
        <w:t>2.9. Перечень оснований для приостановления или отказа в предоставлении муниципальной услуги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В предоставлении муниципальной услуги отказывается по следующим основаниям: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отсутствие требуемых действующим законодательством документов для исполнения муниципальной услуги;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lastRenderedPageBreak/>
        <w:t xml:space="preserve">- несоответствие параметров построенного, реконструированного, отремонтированного объекта капитального строительства проектной документации; 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РФ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- невыполнение застройщиком требований, предусмотренных частью 18 статьи 51 Градостроительного кодекса РФ, которая регламентирует безвозмездную передачу по одному экземпляру результатов инженерных </w:t>
      </w:r>
      <w:proofErr w:type="gramStart"/>
      <w:r w:rsidRPr="00E71FAF">
        <w:rPr>
          <w:rFonts w:ascii="Times New Roman" w:hAnsi="Times New Roman" w:cs="Times New Roman"/>
          <w:sz w:val="28"/>
          <w:szCs w:val="28"/>
        </w:rPr>
        <w:t>изысканий  и</w:t>
      </w:r>
      <w:proofErr w:type="gramEnd"/>
      <w:r w:rsidRPr="00E71FAF">
        <w:rPr>
          <w:rFonts w:ascii="Times New Roman" w:hAnsi="Times New Roman" w:cs="Times New Roman"/>
          <w:sz w:val="28"/>
          <w:szCs w:val="28"/>
        </w:rPr>
        <w:t xml:space="preserve"> копий разделов проектной документации, предусмотренных пунктами 2,8-10 и 11.1 части 12 статьи 48 Градостроительного кодекса РФ;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при поступлении от заявителя письменного заявления о приостановлении (отказе) предоставления муниципальной услуги;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на основании определения или решения суда, вступившего в законную силу.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b/>
          <w:sz w:val="28"/>
          <w:szCs w:val="28"/>
        </w:rPr>
      </w:pPr>
      <w:r w:rsidRPr="00E71FAF">
        <w:rPr>
          <w:sz w:val="28"/>
          <w:szCs w:val="28"/>
        </w:rPr>
        <w:t>Отказ в исполнении муниципальной услуги может быть обжалован заявителем в судебном порядке</w:t>
      </w:r>
      <w:r w:rsidRPr="00E71FAF">
        <w:rPr>
          <w:b/>
          <w:sz w:val="28"/>
          <w:szCs w:val="28"/>
        </w:rPr>
        <w:t xml:space="preserve"> 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b/>
          <w:sz w:val="28"/>
          <w:szCs w:val="28"/>
        </w:rPr>
      </w:pPr>
      <w:r w:rsidRPr="00E71FAF">
        <w:rPr>
          <w:b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 выдаваемом (выдаваемых) организациями, участвующими в предоставлении муниципальной услуги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Для выдачи разрешения на ввод в эксплуатацию объекта капитального строительства заявитель предварительно должен получить градостроительный план земельного участка и разрешение на строительство объекта капитального строительства в отделе строительства и архитектуры Администрации муниципального образования «</w:t>
      </w:r>
      <w:proofErr w:type="spellStart"/>
      <w:r w:rsidRPr="00E71FAF">
        <w:rPr>
          <w:sz w:val="28"/>
          <w:szCs w:val="28"/>
        </w:rPr>
        <w:t>Игринский</w:t>
      </w:r>
      <w:proofErr w:type="spellEnd"/>
      <w:r w:rsidRPr="00E71FAF">
        <w:rPr>
          <w:sz w:val="28"/>
          <w:szCs w:val="28"/>
        </w:rPr>
        <w:t xml:space="preserve"> район». </w:t>
      </w:r>
    </w:p>
    <w:p w:rsidR="00E71FAF" w:rsidRPr="00E71FAF" w:rsidRDefault="00E71FAF" w:rsidP="00E71FAF">
      <w:pPr>
        <w:pStyle w:val="ad"/>
        <w:spacing w:after="0"/>
        <w:ind w:firstLine="540"/>
        <w:jc w:val="both"/>
        <w:rPr>
          <w:b/>
          <w:sz w:val="28"/>
          <w:szCs w:val="28"/>
        </w:rPr>
      </w:pPr>
      <w:r w:rsidRPr="00E71FAF">
        <w:rPr>
          <w:b/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71FAF" w:rsidRPr="00E71FAF" w:rsidRDefault="00E71FAF" w:rsidP="00E71FAF">
      <w:pPr>
        <w:pStyle w:val="ad"/>
        <w:spacing w:after="0"/>
        <w:ind w:firstLine="540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Предоставление  муниципальной услуги   осуществляется  на безвозмездной  основе.</w:t>
      </w:r>
    </w:p>
    <w:p w:rsidR="00E71FAF" w:rsidRPr="00E71FAF" w:rsidRDefault="00E71FAF" w:rsidP="00E71FAF">
      <w:pPr>
        <w:pStyle w:val="ad"/>
        <w:spacing w:after="0"/>
        <w:ind w:firstLine="540"/>
        <w:jc w:val="both"/>
        <w:rPr>
          <w:b/>
          <w:color w:val="000000"/>
          <w:sz w:val="28"/>
          <w:szCs w:val="28"/>
        </w:rPr>
      </w:pPr>
      <w:r w:rsidRPr="00E71FAF">
        <w:rPr>
          <w:b/>
          <w:color w:val="000000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E71FAF" w:rsidRPr="00E71FAF" w:rsidRDefault="00E71FAF" w:rsidP="00E71FAF">
      <w:pPr>
        <w:pStyle w:val="ad"/>
        <w:spacing w:after="0"/>
        <w:ind w:firstLine="540"/>
        <w:jc w:val="both"/>
        <w:rPr>
          <w:color w:val="000000"/>
          <w:sz w:val="28"/>
          <w:szCs w:val="28"/>
        </w:rPr>
      </w:pPr>
      <w:r w:rsidRPr="00E71FAF">
        <w:rPr>
          <w:color w:val="000000"/>
          <w:sz w:val="28"/>
          <w:szCs w:val="28"/>
        </w:rPr>
        <w:t>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минут.</w:t>
      </w:r>
    </w:p>
    <w:p w:rsidR="00E71FAF" w:rsidRPr="00E71FAF" w:rsidRDefault="00E71FAF" w:rsidP="00E71FAF">
      <w:pPr>
        <w:pStyle w:val="ad"/>
        <w:spacing w:after="0"/>
        <w:ind w:firstLine="540"/>
        <w:jc w:val="both"/>
        <w:rPr>
          <w:b/>
          <w:sz w:val="28"/>
          <w:szCs w:val="28"/>
        </w:rPr>
      </w:pPr>
      <w:r w:rsidRPr="00E71FAF">
        <w:rPr>
          <w:b/>
          <w:sz w:val="28"/>
          <w:szCs w:val="28"/>
        </w:rPr>
        <w:t xml:space="preserve">2.13. Срок и порядок регистрации запроса заявителя о предоставлении муниципальной услуги и услуги, предоставляемой </w:t>
      </w:r>
      <w:r w:rsidRPr="00E71FAF">
        <w:rPr>
          <w:b/>
          <w:sz w:val="28"/>
          <w:szCs w:val="28"/>
        </w:rPr>
        <w:lastRenderedPageBreak/>
        <w:t>организацией, участвующей в предоставлении муниципальной услуги, в том числе в электронной форме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Процедура предоставления муниципальной услуги начинается с приема заявления о предоставлении услуги с необходимым пакетом документов.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</w:rPr>
      </w:pPr>
      <w:r w:rsidRPr="00E71FAF">
        <w:rPr>
          <w:sz w:val="28"/>
          <w:szCs w:val="28"/>
        </w:rPr>
        <w:t xml:space="preserve"> </w:t>
      </w:r>
      <w:r w:rsidRPr="00E71FAF">
        <w:rPr>
          <w:sz w:val="28"/>
        </w:rPr>
        <w:t>Специалист, уполномоченный на прием документов, проверяет заявление о предоставлении муниципальной услуги,  формирует результат административной процедуры по приему документов (пакета принятых документов) и направляет заявителя на регистрацию заявления о предоставлении муниципальной услуги к специалисту, в компетенцию которого входят прием, обработка, регистрация и распределение поступающей корреспонденции.</w:t>
      </w:r>
    </w:p>
    <w:p w:rsidR="00E71FAF" w:rsidRPr="00E71FAF" w:rsidRDefault="00E71FAF" w:rsidP="00E71FAF">
      <w:pPr>
        <w:pStyle w:val="ad"/>
        <w:spacing w:after="0"/>
        <w:ind w:firstLine="540"/>
        <w:jc w:val="both"/>
        <w:rPr>
          <w:sz w:val="28"/>
          <w:szCs w:val="28"/>
        </w:rPr>
      </w:pPr>
      <w:r w:rsidRPr="00E71FAF">
        <w:rPr>
          <w:sz w:val="28"/>
          <w:szCs w:val="28"/>
        </w:rPr>
        <w:t xml:space="preserve">Заявитель может представить пакет документов в электронной форме с использованием портала государственных и муниципальных услуг </w:t>
      </w:r>
      <w:hyperlink r:id="rId8" w:history="1">
        <w:r w:rsidRPr="00E71FAF">
          <w:rPr>
            <w:rStyle w:val="a8"/>
            <w:sz w:val="28"/>
            <w:szCs w:val="28"/>
          </w:rPr>
          <w:t>http://www.gosuslugi.ru</w:t>
        </w:r>
      </w:hyperlink>
      <w:r w:rsidRPr="00E71FAF">
        <w:rPr>
          <w:sz w:val="28"/>
          <w:szCs w:val="28"/>
        </w:rPr>
        <w:t>.</w:t>
      </w:r>
    </w:p>
    <w:p w:rsidR="00E71FAF" w:rsidRPr="00E71FAF" w:rsidRDefault="00E71FAF" w:rsidP="00E71FAF">
      <w:pPr>
        <w:pStyle w:val="ad"/>
        <w:spacing w:after="0"/>
        <w:ind w:firstLine="540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Заявитель может также обратиться с заявлением в автономное учреждение Удмуртской Республики «</w:t>
      </w:r>
      <w:r w:rsidRPr="00E71FAF">
        <w:rPr>
          <w:sz w:val="28"/>
        </w:rPr>
        <w:t xml:space="preserve">Многофункциональный центр предоставления государственных и муниципальных услуг </w:t>
      </w:r>
      <w:proofErr w:type="spellStart"/>
      <w:r w:rsidRPr="00E71FAF">
        <w:rPr>
          <w:sz w:val="28"/>
        </w:rPr>
        <w:t>Игринского</w:t>
      </w:r>
      <w:proofErr w:type="spellEnd"/>
      <w:r w:rsidRPr="00E71FAF">
        <w:rPr>
          <w:sz w:val="28"/>
        </w:rPr>
        <w:t xml:space="preserve"> района».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Специалист, в компетенцию которого входят прием, обработка, регистрация и распределение поступающей корреспонденции, осуществляет регистрацию заявления и с пакетом принятых документов направляет его для рассмотрения главе муниципального образования «</w:t>
      </w:r>
      <w:proofErr w:type="spellStart"/>
      <w:r w:rsidRPr="00E71FAF">
        <w:rPr>
          <w:sz w:val="28"/>
          <w:szCs w:val="28"/>
        </w:rPr>
        <w:t>Игринский</w:t>
      </w:r>
      <w:proofErr w:type="spellEnd"/>
      <w:r w:rsidRPr="00E71FAF">
        <w:rPr>
          <w:sz w:val="28"/>
          <w:szCs w:val="28"/>
        </w:rPr>
        <w:t xml:space="preserve"> район».</w:t>
      </w:r>
    </w:p>
    <w:p w:rsidR="00E71FAF" w:rsidRPr="00E71FAF" w:rsidRDefault="00E71FAF" w:rsidP="00E71F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AF">
        <w:rPr>
          <w:rFonts w:ascii="Times New Roman" w:hAnsi="Times New Roman" w:cs="Times New Roman"/>
          <w:b/>
          <w:sz w:val="28"/>
          <w:szCs w:val="28"/>
        </w:rPr>
        <w:t>2.14. 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71FAF" w:rsidRPr="00E71FAF" w:rsidRDefault="00E71FAF" w:rsidP="00E71FAF">
      <w:pPr>
        <w:pStyle w:val="ConsPlusNormal"/>
        <w:widowControl/>
        <w:tabs>
          <w:tab w:val="left" w:pos="1418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          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E71FAF" w:rsidRPr="00E71FAF" w:rsidRDefault="00E71FAF" w:rsidP="00E7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           Вход в здание, где осуществляется предоставление муниципальной услуги, и выход из него </w:t>
      </w:r>
      <w:r w:rsidRPr="00E71FAF">
        <w:rPr>
          <w:rStyle w:val="afd"/>
          <w:rFonts w:ascii="Times New Roman" w:hAnsi="Times New Roman" w:cs="Times New Roman"/>
          <w:sz w:val="28"/>
          <w:szCs w:val="28"/>
        </w:rPr>
        <w:t xml:space="preserve">оборудуются информационной табличкой (вывеской), содержащей наименование организации, </w:t>
      </w:r>
      <w:r w:rsidRPr="00E71FAF">
        <w:rPr>
          <w:rFonts w:ascii="Times New Roman" w:hAnsi="Times New Roman" w:cs="Times New Roman"/>
          <w:sz w:val="28"/>
          <w:szCs w:val="28"/>
        </w:rPr>
        <w:t>пандусом и расширенным проходом, позволяющими обеспечить беспрепятственный доступ Заявителям, в том числе инвалидам, использующим кресла-коляски.</w:t>
      </w:r>
    </w:p>
    <w:p w:rsidR="00E71FAF" w:rsidRPr="00E71FAF" w:rsidRDefault="00E71FAF" w:rsidP="00E7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         На территории, прилегающем к зданию, где осуществляется предоставление муниципальной услуги,  оборудуются бесплатные места для </w:t>
      </w:r>
      <w:r w:rsidRPr="00E71FAF">
        <w:rPr>
          <w:rFonts w:ascii="Times New Roman" w:hAnsi="Times New Roman" w:cs="Times New Roman"/>
          <w:sz w:val="28"/>
          <w:szCs w:val="28"/>
        </w:rPr>
        <w:lastRenderedPageBreak/>
        <w:t>парковки не менее пяти автотранспортных средств, в том числе не менее трех - для транспортных средств инвалидов.</w:t>
      </w:r>
    </w:p>
    <w:p w:rsidR="00E71FAF" w:rsidRPr="00E71FAF" w:rsidRDefault="00E71FAF" w:rsidP="00E71FA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          Для удобства прием Заявителей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приема Заявителя.</w:t>
      </w:r>
    </w:p>
    <w:p w:rsidR="00E71FAF" w:rsidRPr="00E71FAF" w:rsidRDefault="00E71FAF" w:rsidP="00E71FA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          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 </w:t>
      </w:r>
    </w:p>
    <w:p w:rsidR="00E71FAF" w:rsidRPr="00E71FAF" w:rsidRDefault="00E71FAF" w:rsidP="00E71FAF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Места для ожидания обеспечиваются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E71FAF" w:rsidRPr="00E71FAF" w:rsidRDefault="00E71FAF" w:rsidP="00E7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          В местах для ожидания на видном месте располагаются схемы размещения средств пожаротушения и путей эвакуации посетителей и должностных лиц.</w:t>
      </w:r>
    </w:p>
    <w:p w:rsidR="00E71FAF" w:rsidRPr="00E71FAF" w:rsidRDefault="00E71FAF" w:rsidP="00E7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          Места для заполнения запросов (заявлений) о предоставлении муниципальной услуги, предназначенные для ознакомления Заявителей с информационными материалами, оборудуются:</w:t>
      </w:r>
    </w:p>
    <w:p w:rsidR="00E71FAF" w:rsidRPr="00E71FAF" w:rsidRDefault="00E71FAF" w:rsidP="00E7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          визуальной, текстовой информацией, размещаемой на информационных стендах, обновляемой по мере </w:t>
      </w:r>
      <w:proofErr w:type="gramStart"/>
      <w:r w:rsidRPr="00E71FAF">
        <w:rPr>
          <w:rFonts w:ascii="Times New Roman" w:hAnsi="Times New Roman" w:cs="Times New Roman"/>
          <w:sz w:val="28"/>
          <w:szCs w:val="28"/>
        </w:rPr>
        <w:t>изменения  законодательных</w:t>
      </w:r>
      <w:proofErr w:type="gramEnd"/>
      <w:r w:rsidRPr="00E71FAF">
        <w:rPr>
          <w:rFonts w:ascii="Times New Roman" w:hAnsi="Times New Roman" w:cs="Times New Roman"/>
          <w:sz w:val="28"/>
          <w:szCs w:val="28"/>
        </w:rPr>
        <w:t xml:space="preserve"> и иных правовых актов, регулирующих предоставление муниципальной услуги, и справочных сведений;</w:t>
      </w:r>
    </w:p>
    <w:p w:rsidR="00E71FAF" w:rsidRPr="00E71FAF" w:rsidRDefault="00E71FAF" w:rsidP="00E7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         стульями, столами (стойками), бланками заявлений и письменными принадлежностями.</w:t>
      </w:r>
    </w:p>
    <w:p w:rsidR="00E71FAF" w:rsidRPr="00E71FAF" w:rsidRDefault="00E71FAF" w:rsidP="00E7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         Информационные стенды должны быть максимально заметны, хорошо просматриваемы и функциональны. Они оборудуются карманами формата А4, в которых размещаются информационные листки, образцы заполнения форм бланков, типовые формы документов.</w:t>
      </w:r>
    </w:p>
    <w:p w:rsidR="00E71FAF" w:rsidRPr="00E71FAF" w:rsidRDefault="00E71FAF" w:rsidP="00E7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        Тексты документов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E71FAF" w:rsidRPr="00E71FAF" w:rsidRDefault="00E71FAF" w:rsidP="00E7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        Информационные стенды, а также столы (стойки) для оформления документов размещаются в местах, обеспечивающих свободный доступ к ним Заявителей, в том числе инвалидов, использующих кресла-коляски.</w:t>
      </w:r>
    </w:p>
    <w:p w:rsidR="00E71FAF" w:rsidRPr="00E71FAF" w:rsidRDefault="00E71FAF" w:rsidP="00E7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        Кабинеты для приема Заявителей оборудуются информационными табличками с указанием номера кабинета, фамилии, имени и отчества (при наличии) должностного лица, дней и часов приема, времени перерыва на обед, технического перерыва.</w:t>
      </w:r>
    </w:p>
    <w:p w:rsidR="00E71FAF" w:rsidRPr="00E71FAF" w:rsidRDefault="00E71FAF" w:rsidP="00E7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        Места для приема Заявителей оборудуются стульями и столами для возможности оформления документов.</w:t>
      </w:r>
    </w:p>
    <w:p w:rsidR="00E71FAF" w:rsidRPr="00E71FAF" w:rsidRDefault="00E71FAF" w:rsidP="00E7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      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(включая инвалидов, использующих кресла-коляски и собак-проводников) обеспечивается:</w:t>
      </w:r>
    </w:p>
    <w:p w:rsidR="00E71FAF" w:rsidRPr="00E71FAF" w:rsidRDefault="00E71FAF" w:rsidP="00E71FAF">
      <w:pPr>
        <w:tabs>
          <w:tab w:val="left" w:pos="-3828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71FAF" w:rsidRPr="00E71FAF" w:rsidRDefault="00E71FAF" w:rsidP="00E71FAF">
      <w:pPr>
        <w:tabs>
          <w:tab w:val="left" w:pos="-3828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E71FAF" w:rsidRPr="00E71FAF" w:rsidRDefault="00E71FAF" w:rsidP="00E71FAF">
      <w:pPr>
        <w:tabs>
          <w:tab w:val="left" w:pos="-3828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E71FA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71FAF">
        <w:rPr>
          <w:rFonts w:ascii="Times New Roman" w:hAnsi="Times New Roman" w:cs="Times New Roman"/>
          <w:sz w:val="28"/>
          <w:szCs w:val="28"/>
        </w:rPr>
        <w:t>;</w:t>
      </w:r>
    </w:p>
    <w:p w:rsidR="00E71FAF" w:rsidRPr="00E71FAF" w:rsidRDefault="00E71FAF" w:rsidP="00E71FAF">
      <w:pPr>
        <w:tabs>
          <w:tab w:val="left" w:pos="-3828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E71FAF" w:rsidRPr="00E71FAF" w:rsidRDefault="00E71FAF" w:rsidP="00E7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       оказание помощи инвалидам в преодолении барьеров, мешающих получению ими муниципальной услуги наравне с другими лицами.</w:t>
      </w:r>
    </w:p>
    <w:p w:rsidR="00E71FAF" w:rsidRPr="00E71FAF" w:rsidRDefault="00E71FAF" w:rsidP="00E71FA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        Прием Заявителей ведется специалистом по приему Заявителей в порядке общей очереди либо по предварительной записи.</w:t>
      </w:r>
    </w:p>
    <w:p w:rsidR="00E71FAF" w:rsidRPr="00E71FAF" w:rsidRDefault="00E71FAF" w:rsidP="00E71FAF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        Специалист по приему Заявителей обеспечивается личной нагрудной карточкой (бейджем) с указанием фамилии, имени, отчества (при наличии) и должности.</w:t>
      </w:r>
    </w:p>
    <w:p w:rsidR="00E71FAF" w:rsidRPr="00E71FAF" w:rsidRDefault="00E71FAF" w:rsidP="00E71FAF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        Специалист по приему Заявителей, а также иные должностные лица, работающие с инвалидами при предоставлении муниципальной услуги,  инструктируются или обучаются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E71FAF" w:rsidRPr="00E71FAF" w:rsidRDefault="00E71FAF" w:rsidP="00E71FAF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         Рабочее место специалиста по приему Заявителя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71FAF" w:rsidRPr="00E71FAF" w:rsidRDefault="00E71FAF" w:rsidP="00E71FAF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         При организации рабочих мест ответственных должностных лиц и мест по приему Заявителей предусматривается возможность свободного входа и выхода из помещения.</w:t>
      </w:r>
    </w:p>
    <w:p w:rsidR="00E71FAF" w:rsidRPr="00E71FAF" w:rsidRDefault="00E71FAF" w:rsidP="00E71FAF">
      <w:pPr>
        <w:pStyle w:val="ad"/>
        <w:spacing w:after="0"/>
        <w:ind w:firstLine="540"/>
        <w:jc w:val="both"/>
        <w:rPr>
          <w:b/>
          <w:sz w:val="28"/>
          <w:szCs w:val="28"/>
        </w:rPr>
      </w:pPr>
      <w:r w:rsidRPr="00E71FAF">
        <w:rPr>
          <w:b/>
          <w:sz w:val="28"/>
          <w:szCs w:val="28"/>
        </w:rPr>
        <w:t>2.15. Показатели доступности и качества муниципальной услуги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FAF">
        <w:rPr>
          <w:rFonts w:ascii="Times New Roman" w:hAnsi="Times New Roman" w:cs="Times New Roman"/>
          <w:bCs/>
          <w:sz w:val="28"/>
          <w:szCs w:val="28"/>
        </w:rPr>
        <w:t>Показателями доступности и качества оказания муниципальной услуги  являются: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FAF">
        <w:rPr>
          <w:rFonts w:ascii="Times New Roman" w:hAnsi="Times New Roman" w:cs="Times New Roman"/>
          <w:bCs/>
          <w:sz w:val="28"/>
          <w:szCs w:val="28"/>
        </w:rPr>
        <w:t xml:space="preserve">- обеспечение информирования Заявителей о месте нахождения и графике работы отдела </w:t>
      </w:r>
      <w:r w:rsidRPr="00E71FAF">
        <w:rPr>
          <w:rFonts w:ascii="Times New Roman" w:hAnsi="Times New Roman" w:cs="Times New Roman"/>
          <w:sz w:val="28"/>
          <w:szCs w:val="28"/>
        </w:rPr>
        <w:t>строительства и</w:t>
      </w:r>
      <w:r w:rsidRPr="00E71FAF">
        <w:rPr>
          <w:rFonts w:ascii="Times New Roman" w:hAnsi="Times New Roman" w:cs="Times New Roman"/>
          <w:bCs/>
          <w:sz w:val="28"/>
          <w:szCs w:val="28"/>
        </w:rPr>
        <w:t xml:space="preserve"> архитектуры;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FAF">
        <w:rPr>
          <w:rFonts w:ascii="Times New Roman" w:hAnsi="Times New Roman" w:cs="Times New Roman"/>
          <w:bCs/>
          <w:sz w:val="28"/>
          <w:szCs w:val="28"/>
        </w:rPr>
        <w:t>-обеспечение информирования Заявителей о порядке оказания муниципальной услуги;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FAF">
        <w:rPr>
          <w:rFonts w:ascii="Times New Roman" w:hAnsi="Times New Roman" w:cs="Times New Roman"/>
          <w:bCs/>
          <w:sz w:val="28"/>
          <w:szCs w:val="28"/>
        </w:rPr>
        <w:t xml:space="preserve">- своевременность приёма Заявителей в отделе </w:t>
      </w:r>
      <w:r w:rsidRPr="00E71FAF">
        <w:rPr>
          <w:rFonts w:ascii="Times New Roman" w:hAnsi="Times New Roman" w:cs="Times New Roman"/>
          <w:sz w:val="28"/>
          <w:szCs w:val="28"/>
        </w:rPr>
        <w:t>строительства и</w:t>
      </w:r>
      <w:r w:rsidRPr="00E71FAF">
        <w:rPr>
          <w:rFonts w:ascii="Times New Roman" w:hAnsi="Times New Roman" w:cs="Times New Roman"/>
          <w:bCs/>
          <w:sz w:val="28"/>
          <w:szCs w:val="28"/>
        </w:rPr>
        <w:t xml:space="preserve"> архитектуры;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FAF">
        <w:rPr>
          <w:rFonts w:ascii="Times New Roman" w:hAnsi="Times New Roman" w:cs="Times New Roman"/>
          <w:bCs/>
          <w:sz w:val="28"/>
          <w:szCs w:val="28"/>
        </w:rPr>
        <w:t>- своевременность рассмотрения документов, представленных Заявителем;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FAF">
        <w:rPr>
          <w:rFonts w:ascii="Times New Roman" w:hAnsi="Times New Roman" w:cs="Times New Roman"/>
          <w:bCs/>
          <w:sz w:val="28"/>
          <w:szCs w:val="28"/>
        </w:rPr>
        <w:t>- своевременность принятия решения о предоставлении муниципальной услуги и отказе в предоставлении муниципальной услуги.</w:t>
      </w:r>
    </w:p>
    <w:p w:rsidR="00E71FAF" w:rsidRPr="00E71FAF" w:rsidRDefault="00E71FAF" w:rsidP="00E71FAF">
      <w:pPr>
        <w:pStyle w:val="3"/>
        <w:spacing w:before="0" w:after="0"/>
        <w:ind w:firstLine="567"/>
        <w:jc w:val="both"/>
        <w:rPr>
          <w:rFonts w:ascii="Times New Roman" w:hAnsi="Times New Roman"/>
          <w:bCs w:val="0"/>
          <w:sz w:val="28"/>
          <w:szCs w:val="28"/>
        </w:rPr>
      </w:pPr>
    </w:p>
    <w:p w:rsidR="00E71FAF" w:rsidRPr="00E71FAF" w:rsidRDefault="00E71FAF" w:rsidP="00E71FAF">
      <w:pPr>
        <w:pStyle w:val="3"/>
        <w:spacing w:before="0" w:after="0"/>
        <w:ind w:firstLine="567"/>
        <w:jc w:val="both"/>
        <w:rPr>
          <w:rFonts w:ascii="Times New Roman" w:hAnsi="Times New Roman"/>
          <w:bCs w:val="0"/>
          <w:sz w:val="28"/>
          <w:szCs w:val="28"/>
        </w:rPr>
      </w:pPr>
      <w:r w:rsidRPr="00E71FAF">
        <w:rPr>
          <w:rFonts w:ascii="Times New Roman" w:hAnsi="Times New Roman"/>
          <w:bCs w:val="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71FAF" w:rsidRPr="00E71FAF" w:rsidRDefault="00E71FAF" w:rsidP="00E71F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1FAF">
        <w:rPr>
          <w:rFonts w:ascii="Times New Roman" w:hAnsi="Times New Roman" w:cs="Times New Roman"/>
          <w:sz w:val="28"/>
          <w:szCs w:val="28"/>
        </w:rPr>
        <w:t>Обращение в электронной форме по вопросам, связанным с предоставлением муниципальной услуги (информированием), направляется на адрес электронной почты Администрации –</w:t>
      </w:r>
      <w:r w:rsidRPr="00E71FA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hyperlink r:id="rId9" w:history="1">
        <w:r w:rsidRPr="00E71FAF">
          <w:rPr>
            <w:rStyle w:val="a8"/>
            <w:rFonts w:ascii="Times New Roman" w:hAnsi="Times New Roman" w:cs="Times New Roman"/>
            <w:snapToGrid w:val="0"/>
            <w:sz w:val="28"/>
            <w:szCs w:val="28"/>
          </w:rPr>
          <w:t>igra_adm@udm.net</w:t>
        </w:r>
      </w:hyperlink>
      <w:r w:rsidRPr="00E71FAF">
        <w:rPr>
          <w:rFonts w:ascii="Times New Roman" w:hAnsi="Times New Roman" w:cs="Times New Roman"/>
          <w:snapToGrid w:val="0"/>
          <w:sz w:val="28"/>
          <w:szCs w:val="28"/>
        </w:rPr>
        <w:t xml:space="preserve"> или </w:t>
      </w:r>
      <w:r w:rsidRPr="00E71FAF">
        <w:rPr>
          <w:rFonts w:ascii="Times New Roman" w:hAnsi="Times New Roman" w:cs="Times New Roman"/>
          <w:sz w:val="28"/>
          <w:szCs w:val="28"/>
        </w:rPr>
        <w:t>через раздел «Интернет-приемная» официального сайта муниципального образования «</w:t>
      </w:r>
      <w:proofErr w:type="spellStart"/>
      <w:r w:rsidRPr="00E71FAF">
        <w:rPr>
          <w:rFonts w:ascii="Times New Roman" w:hAnsi="Times New Roman" w:cs="Times New Roman"/>
          <w:sz w:val="28"/>
          <w:szCs w:val="28"/>
        </w:rPr>
        <w:t>Игринский</w:t>
      </w:r>
      <w:proofErr w:type="spellEnd"/>
      <w:r w:rsidRPr="00E71FAF">
        <w:rPr>
          <w:rFonts w:ascii="Times New Roman" w:hAnsi="Times New Roman" w:cs="Times New Roman"/>
          <w:sz w:val="28"/>
          <w:szCs w:val="28"/>
        </w:rPr>
        <w:t xml:space="preserve"> район» - http://igra.udmurt.ru/officials/voprosi/</w:t>
      </w:r>
      <w:r w:rsidRPr="00E71FAF">
        <w:rPr>
          <w:rFonts w:ascii="Times New Roman" w:hAnsi="Times New Roman" w:cs="Times New Roman"/>
          <w:bCs/>
          <w:sz w:val="28"/>
          <w:szCs w:val="28"/>
        </w:rPr>
        <w:t>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E71FAF">
        <w:rPr>
          <w:rFonts w:ascii="Times New Roman" w:hAnsi="Times New Roman" w:cs="Times New Roman"/>
          <w:sz w:val="28"/>
        </w:rPr>
        <w:t>Предоставление муниципальной услуги в многофункциональном центре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инфраструктуру, в том числе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Удмуртской Республики «Портал государственных и муниципальных услуг (функций).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1FAF" w:rsidRPr="00E71FAF" w:rsidRDefault="00E71FAF" w:rsidP="00E71FAF">
      <w:pPr>
        <w:pStyle w:val="ad"/>
        <w:spacing w:after="0"/>
        <w:ind w:firstLine="540"/>
        <w:jc w:val="center"/>
        <w:rPr>
          <w:b/>
          <w:sz w:val="28"/>
          <w:szCs w:val="28"/>
        </w:rPr>
      </w:pPr>
      <w:r w:rsidRPr="00E71FAF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 xml:space="preserve">- </w:t>
      </w:r>
      <w:r w:rsidRPr="00E71FAF">
        <w:rPr>
          <w:sz w:val="28"/>
          <w:szCs w:val="20"/>
        </w:rPr>
        <w:t>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</w:t>
      </w:r>
      <w:r w:rsidRPr="00E71FAF">
        <w:rPr>
          <w:sz w:val="28"/>
          <w:szCs w:val="28"/>
        </w:rPr>
        <w:t>;</w:t>
      </w:r>
    </w:p>
    <w:p w:rsidR="00E71FAF" w:rsidRPr="00E71FAF" w:rsidRDefault="00E71FAF" w:rsidP="00E71FAF">
      <w:pPr>
        <w:pStyle w:val="ad"/>
        <w:spacing w:after="0"/>
        <w:ind w:firstLine="540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- рассмотрение заявления и представленных документов, выполнение запросов, связанных с выполнением муниципальной услуги;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осмотр объекта капитального строительства;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lastRenderedPageBreak/>
        <w:t>- подготовка и выдача разрешения на ввод объекта в эксплуатацию, либо отказ в выдаче разрешения на ввод объекта в эксплуатацию с указанием причин.</w:t>
      </w:r>
    </w:p>
    <w:p w:rsidR="00E71FAF" w:rsidRPr="00E71FAF" w:rsidRDefault="00E71FAF" w:rsidP="00E71FAF">
      <w:pPr>
        <w:pStyle w:val="ad"/>
        <w:spacing w:after="0"/>
        <w:ind w:firstLine="540"/>
        <w:jc w:val="both"/>
        <w:rPr>
          <w:b/>
          <w:iCs/>
          <w:sz w:val="28"/>
          <w:szCs w:val="28"/>
        </w:rPr>
      </w:pPr>
      <w:r w:rsidRPr="00E71FAF">
        <w:rPr>
          <w:b/>
          <w:iCs/>
          <w:sz w:val="28"/>
          <w:szCs w:val="28"/>
        </w:rPr>
        <w:t xml:space="preserve">3.1.  </w:t>
      </w:r>
      <w:r w:rsidRPr="00E71FAF">
        <w:rPr>
          <w:b/>
          <w:sz w:val="28"/>
          <w:szCs w:val="20"/>
        </w:rPr>
        <w:t>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</w:t>
      </w:r>
    </w:p>
    <w:p w:rsidR="00E71FAF" w:rsidRPr="00E71FAF" w:rsidRDefault="00E71FAF" w:rsidP="00E71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Основанием для начала предоставления муниципальной услуги является  поступление в адрес Администрации заявления от заявителя.</w:t>
      </w:r>
    </w:p>
    <w:p w:rsidR="00E71FAF" w:rsidRPr="00E71FAF" w:rsidRDefault="00E71FAF" w:rsidP="00E71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Основанием для приема документов на предоставление услуги является обращение заявителя при наличии оригинала документа, удостоверяющего личность заявителя (паспорта) в Администрацию с заявлением на имя Главы муниципального образования.</w:t>
      </w:r>
    </w:p>
    <w:p w:rsidR="00E71FAF" w:rsidRPr="00E71FAF" w:rsidRDefault="00E71FAF" w:rsidP="00E71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Общий максимальный срок приема документов не может превышать 30 минут на одного заявителя.</w:t>
      </w:r>
    </w:p>
    <w:p w:rsidR="00E71FAF" w:rsidRPr="00E71FAF" w:rsidRDefault="00E71FAF" w:rsidP="00E71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Сотрудник, ответственный за прием документов:</w:t>
      </w:r>
    </w:p>
    <w:p w:rsidR="00E71FAF" w:rsidRPr="00E71FAF" w:rsidRDefault="00E71FAF" w:rsidP="00E71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E71FAF" w:rsidRPr="00E71FAF" w:rsidRDefault="00E71FAF" w:rsidP="00E71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2) проводит проверку перечисленных в настоящем Административном регламенте документов на предмет соответствия их установленным требованиям, удостоверяясь, что:</w:t>
      </w:r>
    </w:p>
    <w:p w:rsidR="00E71FAF" w:rsidRPr="00E71FAF" w:rsidRDefault="00E71FAF" w:rsidP="00E71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- тексты документов написаны разборчиво;</w:t>
      </w:r>
    </w:p>
    <w:p w:rsidR="00E71FAF" w:rsidRPr="00E71FAF" w:rsidRDefault="00E71FAF" w:rsidP="00E71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- в документах нет подчисток, приписок, зачеркнутых слов и иных не оговоренных исправлений;</w:t>
      </w:r>
    </w:p>
    <w:p w:rsidR="00E71FAF" w:rsidRPr="00E71FAF" w:rsidRDefault="00E71FAF" w:rsidP="00E71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- документы не исполнены карандашом;</w:t>
      </w:r>
    </w:p>
    <w:p w:rsidR="00E71FAF" w:rsidRPr="00E71FAF" w:rsidRDefault="00E71FAF" w:rsidP="00E71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71FAF" w:rsidRPr="00E71FAF" w:rsidRDefault="00E71FAF" w:rsidP="00E71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- не истек срок действия представленных документов.</w:t>
      </w:r>
    </w:p>
    <w:p w:rsidR="00E71FAF" w:rsidRPr="00E71FAF" w:rsidRDefault="00E71FAF" w:rsidP="00E71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3) при установлении фактов отсутствия необходимых документов, несоответствия представленных документов требованиям, уведомляет заявителя о наличии препятствий для принятия заявления, объясняет заявителю содержание выявленных недостатков в представленных документах и отказывает в приеме заявления с пакетом документов.</w:t>
      </w:r>
    </w:p>
    <w:p w:rsidR="00E71FAF" w:rsidRPr="00E71FAF" w:rsidRDefault="00E71FAF" w:rsidP="00E71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 xml:space="preserve">Заявления регистрируются в Администрации в порядке делопроизводства в течение одного дня с момента поступления. По желанию заявителя при приеме и регистрации заявления на втором экземпляре должностное лицо, осуществляющее прием, проставляет отметку о </w:t>
      </w:r>
      <w:proofErr w:type="gramStart"/>
      <w:r w:rsidRPr="00E71FAF">
        <w:rPr>
          <w:rFonts w:ascii="Times New Roman" w:hAnsi="Times New Roman" w:cs="Times New Roman"/>
          <w:sz w:val="28"/>
          <w:szCs w:val="20"/>
        </w:rPr>
        <w:t>принятии  с</w:t>
      </w:r>
      <w:proofErr w:type="gramEnd"/>
      <w:r w:rsidRPr="00E71FAF">
        <w:rPr>
          <w:rFonts w:ascii="Times New Roman" w:hAnsi="Times New Roman" w:cs="Times New Roman"/>
          <w:sz w:val="28"/>
          <w:szCs w:val="20"/>
        </w:rPr>
        <w:t xml:space="preserve"> указанием даты представления.</w:t>
      </w:r>
    </w:p>
    <w:p w:rsidR="00E71FAF" w:rsidRPr="00E71FAF" w:rsidRDefault="00E71FAF" w:rsidP="00E71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 xml:space="preserve">В течение одного дня с момента регистрации заявления с резолюцией передаются в отдел </w:t>
      </w:r>
      <w:r w:rsidRPr="00E71FAF">
        <w:rPr>
          <w:rFonts w:ascii="Times New Roman" w:hAnsi="Times New Roman" w:cs="Times New Roman"/>
          <w:sz w:val="28"/>
          <w:szCs w:val="28"/>
        </w:rPr>
        <w:t>строительства и</w:t>
      </w:r>
      <w:r w:rsidRPr="00E71FAF">
        <w:rPr>
          <w:rFonts w:ascii="Times New Roman" w:hAnsi="Times New Roman" w:cs="Times New Roman"/>
          <w:sz w:val="28"/>
          <w:szCs w:val="20"/>
        </w:rPr>
        <w:t xml:space="preserve"> архитектуры на рассмотрение.</w:t>
      </w:r>
    </w:p>
    <w:p w:rsidR="00E71FAF" w:rsidRPr="00E71FAF" w:rsidRDefault="00E71FAF" w:rsidP="00E71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Максимальный срок регистрации заявления и передачи его на исполнение составляет 3 дня.</w:t>
      </w:r>
    </w:p>
    <w:p w:rsidR="00E71FAF" w:rsidRPr="00E71FAF" w:rsidRDefault="00E71FAF" w:rsidP="00E71FAF">
      <w:pPr>
        <w:pStyle w:val="ad"/>
        <w:spacing w:after="0"/>
        <w:ind w:firstLine="540"/>
        <w:jc w:val="both"/>
        <w:rPr>
          <w:sz w:val="28"/>
          <w:szCs w:val="28"/>
        </w:rPr>
      </w:pPr>
      <w:r w:rsidRPr="00E71FAF">
        <w:rPr>
          <w:sz w:val="28"/>
          <w:szCs w:val="28"/>
        </w:rPr>
        <w:t xml:space="preserve">Заявитель может представить пакет документов в электронной форме с использованием портала государственных и муниципальных услуг </w:t>
      </w:r>
      <w:hyperlink r:id="rId10" w:history="1">
        <w:r w:rsidRPr="00E71FAF">
          <w:rPr>
            <w:rStyle w:val="a8"/>
            <w:sz w:val="28"/>
            <w:szCs w:val="28"/>
          </w:rPr>
          <w:t>http://www.gosuslugi.ru</w:t>
        </w:r>
      </w:hyperlink>
      <w:r w:rsidRPr="00E71FAF">
        <w:rPr>
          <w:sz w:val="28"/>
          <w:szCs w:val="28"/>
        </w:rPr>
        <w:t xml:space="preserve"> или обратиться в многофункциональный центр.</w:t>
      </w:r>
    </w:p>
    <w:p w:rsidR="00E71FAF" w:rsidRPr="00E71FAF" w:rsidRDefault="00E71FAF" w:rsidP="00E71FAF">
      <w:pPr>
        <w:pStyle w:val="ad"/>
        <w:spacing w:after="0"/>
        <w:ind w:firstLine="540"/>
        <w:jc w:val="both"/>
        <w:rPr>
          <w:b/>
          <w:iCs/>
          <w:sz w:val="28"/>
          <w:szCs w:val="28"/>
        </w:rPr>
      </w:pPr>
      <w:r w:rsidRPr="00E71FAF">
        <w:rPr>
          <w:b/>
          <w:iCs/>
          <w:sz w:val="28"/>
          <w:szCs w:val="28"/>
        </w:rPr>
        <w:lastRenderedPageBreak/>
        <w:t>3.2. Рассмотрение заявления и представленных документов, выполнение запросов, связанных с выполнением муниципальной услуги</w:t>
      </w:r>
    </w:p>
    <w:p w:rsidR="00E71FAF" w:rsidRPr="00E71FAF" w:rsidRDefault="00E71FAF" w:rsidP="00E71FAF">
      <w:pPr>
        <w:pStyle w:val="afb"/>
        <w:ind w:firstLine="540"/>
        <w:jc w:val="both"/>
        <w:rPr>
          <w:rFonts w:ascii="Times New Roman" w:hAnsi="Times New Roman"/>
          <w:sz w:val="28"/>
        </w:rPr>
      </w:pPr>
      <w:r w:rsidRPr="00E71FAF">
        <w:rPr>
          <w:rFonts w:ascii="Times New Roman" w:hAnsi="Times New Roman"/>
          <w:sz w:val="28"/>
        </w:rPr>
        <w:t xml:space="preserve">В тот же день, когда поступило заявление в отдел </w:t>
      </w:r>
      <w:r w:rsidRPr="00E71FAF">
        <w:rPr>
          <w:rFonts w:ascii="Times New Roman" w:hAnsi="Times New Roman"/>
          <w:sz w:val="28"/>
          <w:szCs w:val="28"/>
        </w:rPr>
        <w:t>строительства и</w:t>
      </w:r>
      <w:r w:rsidRPr="00E71FAF">
        <w:rPr>
          <w:rFonts w:ascii="Times New Roman" w:hAnsi="Times New Roman"/>
          <w:sz w:val="28"/>
        </w:rPr>
        <w:t xml:space="preserve"> архитектуры, начальник отдела </w:t>
      </w:r>
      <w:r w:rsidRPr="00E71FAF">
        <w:rPr>
          <w:rFonts w:ascii="Times New Roman" w:hAnsi="Times New Roman"/>
          <w:sz w:val="28"/>
          <w:szCs w:val="28"/>
        </w:rPr>
        <w:t>строительства и</w:t>
      </w:r>
      <w:r w:rsidRPr="00E71FAF">
        <w:rPr>
          <w:rFonts w:ascii="Times New Roman" w:hAnsi="Times New Roman"/>
          <w:sz w:val="28"/>
        </w:rPr>
        <w:t xml:space="preserve"> архитектуры определяет должностное лицо, ответственное за принятие соответствующего решения (далее – должностное лицо отдела </w:t>
      </w:r>
      <w:r w:rsidRPr="00E71FAF">
        <w:rPr>
          <w:rFonts w:ascii="Times New Roman" w:hAnsi="Times New Roman"/>
          <w:sz w:val="28"/>
          <w:szCs w:val="28"/>
        </w:rPr>
        <w:t>строительства и</w:t>
      </w:r>
      <w:r w:rsidRPr="00E71FAF">
        <w:rPr>
          <w:rFonts w:ascii="Times New Roman" w:hAnsi="Times New Roman"/>
          <w:sz w:val="28"/>
        </w:rPr>
        <w:t xml:space="preserve"> архитектуры), и передает ему на исполнение, поступившее в адрес Администрации заявление.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0"/>
          <w:szCs w:val="20"/>
        </w:rPr>
      </w:pPr>
      <w:r w:rsidRPr="00E71FAF">
        <w:rPr>
          <w:sz w:val="28"/>
          <w:szCs w:val="20"/>
        </w:rPr>
        <w:t xml:space="preserve">При рассмотрении заявления  должностное лицо отдела </w:t>
      </w:r>
      <w:r w:rsidRPr="00E71FAF">
        <w:rPr>
          <w:sz w:val="28"/>
          <w:szCs w:val="28"/>
        </w:rPr>
        <w:t>строительства и</w:t>
      </w:r>
      <w:r w:rsidRPr="00E71FAF">
        <w:rPr>
          <w:sz w:val="28"/>
          <w:szCs w:val="20"/>
        </w:rPr>
        <w:t xml:space="preserve"> архитектуры проверяет: представлен ли полный комплект документов, указанный в пункте 2.6 настоящего Административного регламента; проверяет сведения, содержащиеся в документах, представленных заявителем, на предмет их достоверности и соответствия требованиям законодательства и направляет запросы о предоставлении необходимых требований в соответствующие службы.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Запрос сведений о земельном участке (Ф.И.О. собственника(</w:t>
      </w:r>
      <w:proofErr w:type="spellStart"/>
      <w:r w:rsidRPr="00E71FAF">
        <w:rPr>
          <w:sz w:val="28"/>
          <w:szCs w:val="28"/>
        </w:rPr>
        <w:t>ов</w:t>
      </w:r>
      <w:proofErr w:type="spellEnd"/>
      <w:r w:rsidRPr="00E71FAF">
        <w:rPr>
          <w:sz w:val="28"/>
          <w:szCs w:val="28"/>
        </w:rPr>
        <w:t xml:space="preserve">) земельного участка, наименование и реквизиты </w:t>
      </w:r>
      <w:proofErr w:type="spellStart"/>
      <w:r w:rsidRPr="00E71FAF">
        <w:rPr>
          <w:sz w:val="28"/>
          <w:szCs w:val="28"/>
        </w:rPr>
        <w:t>правоподтверждающего</w:t>
      </w:r>
      <w:proofErr w:type="spellEnd"/>
      <w:r w:rsidRPr="00E71FAF">
        <w:rPr>
          <w:sz w:val="28"/>
          <w:szCs w:val="28"/>
        </w:rPr>
        <w:t xml:space="preserve"> документа, адрес местоположения земельного участка) направляется в Федеральную службу государственной регистрации, кадастра и картографии.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Запрос сведений о земельном участке (Ф.И.О. собственника(</w:t>
      </w:r>
      <w:proofErr w:type="spellStart"/>
      <w:r w:rsidRPr="00E71FAF">
        <w:rPr>
          <w:sz w:val="28"/>
          <w:szCs w:val="28"/>
        </w:rPr>
        <w:t>ов</w:t>
      </w:r>
      <w:proofErr w:type="spellEnd"/>
      <w:r w:rsidRPr="00E71FAF">
        <w:rPr>
          <w:sz w:val="28"/>
          <w:szCs w:val="28"/>
        </w:rPr>
        <w:t>) земельного участка, адрес местоположения земельного участка, номер и дата договора аренды земельного участка, сроки действия договора земельного участка) направляется в Управление имущественных отношений Администрации           муниципального образования «</w:t>
      </w:r>
      <w:proofErr w:type="spellStart"/>
      <w:r w:rsidRPr="00E71FAF">
        <w:rPr>
          <w:sz w:val="28"/>
          <w:szCs w:val="28"/>
        </w:rPr>
        <w:t>Игринский</w:t>
      </w:r>
      <w:proofErr w:type="spellEnd"/>
      <w:r w:rsidRPr="00E71FAF">
        <w:rPr>
          <w:sz w:val="28"/>
          <w:szCs w:val="28"/>
        </w:rPr>
        <w:t xml:space="preserve"> район».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Запрос сведений об объекте капитального строительства (Ф.И.О. собственника(</w:t>
      </w:r>
      <w:proofErr w:type="spellStart"/>
      <w:r w:rsidRPr="00E71FAF">
        <w:rPr>
          <w:sz w:val="28"/>
          <w:szCs w:val="28"/>
        </w:rPr>
        <w:t>ов</w:t>
      </w:r>
      <w:proofErr w:type="spellEnd"/>
      <w:r w:rsidRPr="00E71FAF">
        <w:rPr>
          <w:sz w:val="28"/>
          <w:szCs w:val="28"/>
        </w:rPr>
        <w:t>) объекта капитального строительства, наименование и реквизиты право подтверждающего документа, адрес местоположения объекта капитального строительства, основные характеристики объекта капитального строительства) направляется в Федеральную службу государственной регистрации, кадастра и картографии (в случае реконструкции объекта капитального строительства).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Запрос реквизитов приказа об утверждении положительного заключения экспертизы проектной документации и сведений об организации, выдавшей положительное заключение экспертизы направляется в</w:t>
      </w:r>
      <w:r w:rsidRPr="00E71FAF">
        <w:rPr>
          <w:sz w:val="28"/>
        </w:rPr>
        <w:t xml:space="preserve"> Инспекцию государственного строительного надзора при Министерстве строительства, архитектуры и жилищной политики Удмуртской Республики.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Градостроительный план земельного участка и разрешение на строительство объекта капитального строительства, прикладываемые к пакету документов находятся в отделе строительства и архитектуры Администрации  муниципального образования «</w:t>
      </w:r>
      <w:proofErr w:type="spellStart"/>
      <w:r w:rsidRPr="00E71FAF">
        <w:rPr>
          <w:sz w:val="28"/>
          <w:szCs w:val="28"/>
        </w:rPr>
        <w:t>Игринский</w:t>
      </w:r>
      <w:proofErr w:type="spellEnd"/>
      <w:r w:rsidRPr="00E71FAF">
        <w:rPr>
          <w:sz w:val="28"/>
          <w:szCs w:val="28"/>
        </w:rPr>
        <w:t xml:space="preserve"> район».</w:t>
      </w:r>
    </w:p>
    <w:p w:rsidR="00E71FAF" w:rsidRPr="00E71FAF" w:rsidRDefault="00E71FAF" w:rsidP="00E71FAF">
      <w:pPr>
        <w:pStyle w:val="ad"/>
        <w:spacing w:after="0"/>
        <w:ind w:firstLine="585"/>
        <w:jc w:val="both"/>
        <w:rPr>
          <w:b/>
          <w:sz w:val="28"/>
          <w:szCs w:val="28"/>
        </w:rPr>
      </w:pPr>
      <w:r w:rsidRPr="00E71FAF">
        <w:rPr>
          <w:b/>
          <w:iCs/>
          <w:sz w:val="28"/>
          <w:szCs w:val="28"/>
        </w:rPr>
        <w:t xml:space="preserve">3.3. </w:t>
      </w:r>
      <w:r w:rsidRPr="00E71FAF">
        <w:rPr>
          <w:b/>
          <w:sz w:val="28"/>
          <w:szCs w:val="28"/>
        </w:rPr>
        <w:t>Осмотр объекта капитального строительства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Ответственный сотрудник - начальник отдела строительства и архитектуры или уполномоченный им сотрудник, обязан осуществить осмотр объекта капитального строительства для проверки его соответствия: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требованиям градостроительного плана земельного участка;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требованиям, установленным в разрешении на строительство;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lastRenderedPageBreak/>
        <w:t>-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В случае если при строительстве, реконструкции, капитальном ремонте объекта капитального строительства осуществляется государственный строительный надзор, осмотр такого объекта ответственным сотрудником, уполномоченным на предоставление муниципальной услуги, не проводится. </w:t>
      </w:r>
    </w:p>
    <w:p w:rsidR="00E71FAF" w:rsidRPr="00E71FAF" w:rsidRDefault="00E71FAF" w:rsidP="00E71FAF">
      <w:pPr>
        <w:tabs>
          <w:tab w:val="left" w:pos="54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AF">
        <w:rPr>
          <w:rFonts w:ascii="Times New Roman" w:hAnsi="Times New Roman" w:cs="Times New Roman"/>
          <w:b/>
          <w:sz w:val="28"/>
          <w:szCs w:val="28"/>
        </w:rPr>
        <w:t>3.4. Подготовка и выдача разрешения на ввод объекта в эксплуатацию, либо отказ в выдаче разрешения на ввод объекта в эксплуатацию с указанием причин</w:t>
      </w:r>
    </w:p>
    <w:p w:rsidR="00E71FAF" w:rsidRPr="00E71FAF" w:rsidRDefault="00E71FAF" w:rsidP="00E71FA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iCs/>
          <w:sz w:val="28"/>
          <w:szCs w:val="28"/>
        </w:rPr>
        <w:t>После получения ответов на запросы и рассмотрения полученных документов, при отсутствии оснований для отказа в исполнении муниципальной услуги готовится разрешение на ввод объекта капитального строительства в эксплуатацию.</w:t>
      </w:r>
    </w:p>
    <w:p w:rsidR="00E71FAF" w:rsidRPr="00E71FAF" w:rsidRDefault="00E71FAF" w:rsidP="00E71FA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Подготовка разрешения на ввод объекта в эксплуатацию осуществляется в соответствии с частью 5 статьи 55 Градостроительного Кодекса в течение 7 рабочих дней со дня регистрации заявления в Администрации.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Специалист ответственный за подготовку разрешения на ввод в эксплуатацию заполняет форму разрешения на ввод в эксплуатацию объекта капитального строительства и направляет документ на подпись Главе  муниципального образования «</w:t>
      </w:r>
      <w:proofErr w:type="spellStart"/>
      <w:r w:rsidRPr="00E71FAF">
        <w:rPr>
          <w:sz w:val="28"/>
          <w:szCs w:val="28"/>
        </w:rPr>
        <w:t>Игринский</w:t>
      </w:r>
      <w:proofErr w:type="spellEnd"/>
      <w:r w:rsidRPr="00E71FAF">
        <w:rPr>
          <w:sz w:val="28"/>
          <w:szCs w:val="28"/>
        </w:rPr>
        <w:t xml:space="preserve"> район».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В случае выявления оснований для отказа в исполнении муниципальной услуги специалистом готовится мотивированный отказ в выдаче разрешения.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</w:rPr>
      </w:pPr>
      <w:r w:rsidRPr="00E71FAF">
        <w:rPr>
          <w:sz w:val="28"/>
          <w:szCs w:val="28"/>
        </w:rPr>
        <w:t>Документы</w:t>
      </w:r>
      <w:r w:rsidRPr="00E71FAF">
        <w:rPr>
          <w:sz w:val="28"/>
        </w:rPr>
        <w:t xml:space="preserve"> выдаются заявителю лично либо посредством почтовой связи либо через личный кабинет на региональном портале государственных услуг (копия в формате Р</w:t>
      </w:r>
      <w:r w:rsidRPr="00E71FAF">
        <w:rPr>
          <w:sz w:val="28"/>
          <w:lang w:val="en-US"/>
        </w:rPr>
        <w:t>DF</w:t>
      </w:r>
      <w:r w:rsidRPr="00E71FAF">
        <w:rPr>
          <w:sz w:val="28"/>
        </w:rPr>
        <w:t>).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</w:rPr>
      </w:pPr>
      <w:r w:rsidRPr="00E71FAF">
        <w:rPr>
          <w:sz w:val="28"/>
        </w:rPr>
        <w:t>Блок-схема предоставления муниципальной услуги приводится в приложении № 1 к регламенту.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</w:rPr>
      </w:pPr>
    </w:p>
    <w:p w:rsidR="00E71FAF" w:rsidRPr="00E71FAF" w:rsidRDefault="00E71FAF" w:rsidP="00E71FAF">
      <w:pPr>
        <w:pStyle w:val="ad"/>
        <w:spacing w:after="0"/>
        <w:ind w:firstLine="540"/>
        <w:jc w:val="center"/>
        <w:rPr>
          <w:b/>
          <w:sz w:val="28"/>
          <w:szCs w:val="28"/>
        </w:rPr>
      </w:pPr>
      <w:r w:rsidRPr="00E71FAF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E71FAF" w:rsidRPr="00E71FAF" w:rsidRDefault="00E71FAF" w:rsidP="00E71FAF">
      <w:pPr>
        <w:pStyle w:val="ad"/>
        <w:spacing w:after="0"/>
        <w:ind w:firstLine="540"/>
        <w:jc w:val="center"/>
        <w:rPr>
          <w:sz w:val="28"/>
          <w:szCs w:val="28"/>
        </w:rPr>
      </w:pPr>
    </w:p>
    <w:p w:rsidR="00E71FAF" w:rsidRPr="00E71FAF" w:rsidRDefault="00E71FAF" w:rsidP="00E71FAF">
      <w:pPr>
        <w:pStyle w:val="ad"/>
        <w:spacing w:after="0"/>
        <w:ind w:firstLine="540"/>
        <w:jc w:val="both"/>
        <w:rPr>
          <w:b/>
          <w:sz w:val="28"/>
          <w:szCs w:val="28"/>
        </w:rPr>
      </w:pPr>
      <w:r w:rsidRPr="00E71FAF">
        <w:rPr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71FAF" w:rsidRPr="00E71FAF" w:rsidRDefault="00E71FAF" w:rsidP="00E71FAF">
      <w:pPr>
        <w:pStyle w:val="ad"/>
        <w:spacing w:after="0"/>
        <w:ind w:firstLine="540"/>
        <w:jc w:val="both"/>
        <w:rPr>
          <w:sz w:val="28"/>
          <w:szCs w:val="28"/>
        </w:rPr>
      </w:pPr>
      <w:r w:rsidRPr="00E71FAF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осуществляют должностное лицо отдела строительства и архитектуры, назначенное ответственным за организацию работы по предоставлению муниципальной услуги.</w:t>
      </w:r>
    </w:p>
    <w:p w:rsidR="00E71FAF" w:rsidRPr="00E71FAF" w:rsidRDefault="00E71FAF" w:rsidP="00E71FAF">
      <w:pPr>
        <w:pStyle w:val="ad"/>
        <w:spacing w:after="0"/>
        <w:ind w:firstLine="540"/>
        <w:jc w:val="both"/>
        <w:rPr>
          <w:sz w:val="28"/>
        </w:rPr>
      </w:pPr>
      <w:r w:rsidRPr="00E71FAF">
        <w:rPr>
          <w:sz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</w:t>
      </w:r>
      <w:r w:rsidRPr="00E71FAF">
        <w:rPr>
          <w:sz w:val="28"/>
        </w:rPr>
        <w:lastRenderedPageBreak/>
        <w:t xml:space="preserve">ответственными лицами осуществляется начальником отдела архитектуры Администрации </w:t>
      </w:r>
      <w:r w:rsidRPr="00E71FAF">
        <w:rPr>
          <w:sz w:val="28"/>
          <w:szCs w:val="28"/>
        </w:rPr>
        <w:t xml:space="preserve">муниципального образования </w:t>
      </w:r>
      <w:r w:rsidRPr="00E71FAF">
        <w:rPr>
          <w:sz w:val="28"/>
        </w:rPr>
        <w:t>«</w:t>
      </w:r>
      <w:proofErr w:type="spellStart"/>
      <w:r w:rsidRPr="00E71FAF">
        <w:rPr>
          <w:sz w:val="28"/>
        </w:rPr>
        <w:t>Игринский</w:t>
      </w:r>
      <w:proofErr w:type="spellEnd"/>
      <w:r w:rsidRPr="00E71FAF">
        <w:rPr>
          <w:sz w:val="28"/>
        </w:rPr>
        <w:t xml:space="preserve"> район».</w:t>
      </w:r>
    </w:p>
    <w:p w:rsidR="00E71FAF" w:rsidRPr="00E71FAF" w:rsidRDefault="00E71FAF" w:rsidP="00E71FAF">
      <w:pPr>
        <w:pStyle w:val="ad"/>
        <w:spacing w:after="0"/>
        <w:ind w:firstLine="540"/>
        <w:jc w:val="both"/>
        <w:rPr>
          <w:b/>
          <w:sz w:val="28"/>
          <w:szCs w:val="28"/>
        </w:rPr>
      </w:pPr>
      <w:r w:rsidRPr="00E71FAF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</w:rPr>
      </w:pPr>
      <w:r w:rsidRPr="00E71FAF">
        <w:rPr>
          <w:sz w:val="28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отдела </w:t>
      </w:r>
      <w:r w:rsidRPr="00E71FAF">
        <w:rPr>
          <w:sz w:val="28"/>
          <w:szCs w:val="28"/>
        </w:rPr>
        <w:t>строительства и</w:t>
      </w:r>
      <w:r w:rsidRPr="00E71FAF">
        <w:rPr>
          <w:sz w:val="28"/>
        </w:rPr>
        <w:t xml:space="preserve"> архитектуры Администрации </w:t>
      </w:r>
      <w:r w:rsidRPr="00E71FAF">
        <w:rPr>
          <w:sz w:val="28"/>
          <w:szCs w:val="28"/>
        </w:rPr>
        <w:t xml:space="preserve">муниципального образования </w:t>
      </w:r>
      <w:r w:rsidRPr="00E71FAF">
        <w:rPr>
          <w:sz w:val="28"/>
        </w:rPr>
        <w:t>«</w:t>
      </w:r>
      <w:proofErr w:type="spellStart"/>
      <w:r w:rsidRPr="00E71FAF">
        <w:rPr>
          <w:sz w:val="28"/>
        </w:rPr>
        <w:t>Игринский</w:t>
      </w:r>
      <w:proofErr w:type="spellEnd"/>
      <w:r w:rsidRPr="00E71FAF">
        <w:rPr>
          <w:sz w:val="28"/>
        </w:rPr>
        <w:t xml:space="preserve"> район».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</w:rPr>
      </w:pPr>
      <w:r w:rsidRPr="00E71FAF">
        <w:rPr>
          <w:sz w:val="28"/>
        </w:rPr>
        <w:t xml:space="preserve">Периодичность осуществления плановых и внеплановых проверок полноты и качества предоставления муниципальной услуги устанавливается начальником отдела </w:t>
      </w:r>
      <w:r w:rsidRPr="00E71FAF">
        <w:rPr>
          <w:sz w:val="28"/>
          <w:szCs w:val="28"/>
        </w:rPr>
        <w:t>строительства и</w:t>
      </w:r>
      <w:r w:rsidRPr="00E71FAF">
        <w:rPr>
          <w:sz w:val="28"/>
        </w:rPr>
        <w:t xml:space="preserve"> архитектуры Администрации </w:t>
      </w:r>
      <w:r w:rsidRPr="00E71FAF">
        <w:rPr>
          <w:sz w:val="28"/>
          <w:szCs w:val="28"/>
        </w:rPr>
        <w:t xml:space="preserve">муниципального образования </w:t>
      </w:r>
      <w:r w:rsidRPr="00E71FAF">
        <w:rPr>
          <w:sz w:val="28"/>
        </w:rPr>
        <w:t>«</w:t>
      </w:r>
      <w:proofErr w:type="spellStart"/>
      <w:r w:rsidRPr="00E71FAF">
        <w:rPr>
          <w:sz w:val="28"/>
        </w:rPr>
        <w:t>Игринский</w:t>
      </w:r>
      <w:proofErr w:type="spellEnd"/>
      <w:r w:rsidRPr="00E71FAF">
        <w:rPr>
          <w:sz w:val="28"/>
        </w:rPr>
        <w:t xml:space="preserve"> район».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</w:rPr>
      </w:pPr>
      <w:r w:rsidRPr="00E71FAF">
        <w:rPr>
          <w:sz w:val="28"/>
        </w:rPr>
        <w:t>При проверке могут рассматриваться все вопросы, связанные с предоставлением муниципальной услуги (комплексные проверки), отдельные аспекты (тематические проверки), конкретная жалоба заявителя.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 отдела строительства и архитектуры.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E71FAF" w:rsidRPr="00E71FAF" w:rsidRDefault="00E71FAF" w:rsidP="00E71FAF">
      <w:pPr>
        <w:pStyle w:val="ad"/>
        <w:spacing w:after="0"/>
        <w:ind w:firstLine="585"/>
        <w:jc w:val="both"/>
        <w:rPr>
          <w:b/>
          <w:sz w:val="28"/>
          <w:szCs w:val="28"/>
        </w:rPr>
      </w:pPr>
      <w:r w:rsidRPr="00E71FAF">
        <w:rPr>
          <w:b/>
          <w:sz w:val="28"/>
          <w:szCs w:val="28"/>
        </w:rPr>
        <w:t xml:space="preserve">4.3. Ответственность должностных лиц </w:t>
      </w:r>
      <w:r w:rsidRPr="00E71FAF">
        <w:rPr>
          <w:b/>
          <w:color w:val="000000"/>
          <w:sz w:val="28"/>
          <w:szCs w:val="28"/>
        </w:rPr>
        <w:t>отдела строительства и архитектуры за решения и действия (бездействие)</w:t>
      </w:r>
      <w:r w:rsidRPr="00E71FAF">
        <w:rPr>
          <w:b/>
          <w:sz w:val="28"/>
          <w:szCs w:val="28"/>
        </w:rPr>
        <w:t>, принимаемые (осуществляемые) в ходе предоставления муниципальной услуги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</w:rPr>
      </w:pPr>
      <w:r w:rsidRPr="00E71FAF">
        <w:rPr>
          <w:sz w:val="28"/>
        </w:rPr>
        <w:t>Должностные лица, ответственные за предоставление муниципальной услуги, несут персональную ответственность за ее надлежащее предоставление.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sz w:val="28"/>
        </w:rPr>
      </w:pPr>
      <w:r w:rsidRPr="00E71FAF">
        <w:rPr>
          <w:sz w:val="28"/>
        </w:rPr>
        <w:t>Персональная ответственность сотрудников за надлежащее предоставление муниципальной услуги закрепляется в их должностных инструкциях в соответствии требованиями законодательства.</w:t>
      </w:r>
    </w:p>
    <w:p w:rsidR="00E71FAF" w:rsidRPr="00E71FAF" w:rsidRDefault="00E71FAF" w:rsidP="00E71FAF">
      <w:pPr>
        <w:pStyle w:val="ad"/>
        <w:spacing w:after="0"/>
        <w:ind w:firstLine="567"/>
        <w:jc w:val="both"/>
        <w:rPr>
          <w:i/>
          <w:color w:val="333399"/>
          <w:sz w:val="28"/>
        </w:rPr>
      </w:pPr>
      <w:r w:rsidRPr="00E71FAF">
        <w:rPr>
          <w:sz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</w:t>
      </w:r>
      <w:r w:rsidRPr="00E71FAF">
        <w:rPr>
          <w:i/>
          <w:color w:val="333399"/>
          <w:sz w:val="28"/>
        </w:rPr>
        <w:t>.</w:t>
      </w:r>
    </w:p>
    <w:p w:rsidR="00E71FAF" w:rsidRPr="00E71FAF" w:rsidRDefault="00E71FAF" w:rsidP="00E71FAF">
      <w:pPr>
        <w:pStyle w:val="ad"/>
        <w:spacing w:after="0"/>
        <w:ind w:firstLine="585"/>
        <w:jc w:val="both"/>
        <w:rPr>
          <w:b/>
          <w:sz w:val="28"/>
          <w:szCs w:val="28"/>
        </w:rPr>
      </w:pPr>
      <w:r w:rsidRPr="00E71FAF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lastRenderedPageBreak/>
        <w:t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исполнительной дисциплины при предоставлении муниципальной услуги.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Система контроля предоставления муниципальной услуги включает в себя: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 организацию контроля за исполнением административных процедур в сроки, установленные настоящим Административным регламентом;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проверку хода и качества предоставления муниципальной услуги;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учет и анализ результатов исполнительской дисциплины при предоставлении муниципальной услуги.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осуществляется в следующий </w:t>
      </w:r>
      <w:proofErr w:type="gramStart"/>
      <w:r w:rsidRPr="00E71FAF">
        <w:rPr>
          <w:rFonts w:ascii="Times New Roman" w:hAnsi="Times New Roman" w:cs="Times New Roman"/>
          <w:sz w:val="28"/>
          <w:szCs w:val="28"/>
        </w:rPr>
        <w:t>формах :</w:t>
      </w:r>
      <w:proofErr w:type="gramEnd"/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текущий контроль;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внутриведомственный контроль;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контроль со стороны граждан.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</w:t>
      </w:r>
      <w:proofErr w:type="gramStart"/>
      <w:r w:rsidRPr="00E71FAF">
        <w:rPr>
          <w:rFonts w:ascii="Times New Roman" w:hAnsi="Times New Roman" w:cs="Times New Roman"/>
          <w:sz w:val="28"/>
          <w:szCs w:val="28"/>
        </w:rPr>
        <w:t>выявление  и</w:t>
      </w:r>
      <w:proofErr w:type="gramEnd"/>
      <w:r w:rsidRPr="00E71FAF">
        <w:rPr>
          <w:rFonts w:ascii="Times New Roman" w:hAnsi="Times New Roman" w:cs="Times New Roman"/>
          <w:sz w:val="28"/>
          <w:szCs w:val="28"/>
        </w:rPr>
        <w:t xml:space="preserve"> установление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отдела строительства и архитектуры.</w:t>
      </w:r>
    </w:p>
    <w:p w:rsidR="00E71FAF" w:rsidRPr="00E71FAF" w:rsidRDefault="00E71FAF" w:rsidP="00E71FAF">
      <w:pPr>
        <w:pStyle w:val="ad"/>
        <w:spacing w:after="0"/>
        <w:ind w:firstLine="585"/>
        <w:jc w:val="center"/>
        <w:rPr>
          <w:b/>
          <w:sz w:val="28"/>
          <w:szCs w:val="28"/>
        </w:rPr>
      </w:pPr>
    </w:p>
    <w:p w:rsidR="00E71FAF" w:rsidRPr="00E71FAF" w:rsidRDefault="00E71FAF" w:rsidP="00E71FAF">
      <w:pPr>
        <w:pStyle w:val="ad"/>
        <w:spacing w:after="0"/>
        <w:ind w:firstLine="585"/>
        <w:jc w:val="center"/>
        <w:rPr>
          <w:b/>
          <w:sz w:val="28"/>
          <w:szCs w:val="28"/>
        </w:rPr>
      </w:pPr>
      <w:r w:rsidRPr="00E71FAF">
        <w:rPr>
          <w:b/>
          <w:sz w:val="28"/>
          <w:szCs w:val="28"/>
        </w:rPr>
        <w:t>5. Досудебный (внесудебный) порядок обжалования решений и действий (бездействий) муниципального органа, предоставляющего муниципальную услугу, а также должностных лиц, муниципальных служащих</w:t>
      </w:r>
    </w:p>
    <w:p w:rsidR="00E71FAF" w:rsidRPr="00E71FAF" w:rsidRDefault="00E71FAF" w:rsidP="00E71FAF">
      <w:pPr>
        <w:pStyle w:val="ad"/>
        <w:spacing w:after="0"/>
        <w:ind w:firstLine="585"/>
        <w:jc w:val="both"/>
        <w:rPr>
          <w:i/>
          <w:color w:val="333399"/>
        </w:rPr>
      </w:pPr>
    </w:p>
    <w:p w:rsidR="00E71FAF" w:rsidRPr="00E71FAF" w:rsidRDefault="00E71FAF" w:rsidP="00E7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Решения, принятые в ходе предоставления муниципальной услуги, действия (бездействия) должностных лиц отдела строительства и архитектуры могут быть обжалованы </w:t>
      </w:r>
      <w:r w:rsidRPr="00E71FAF">
        <w:rPr>
          <w:rFonts w:ascii="Times New Roman" w:hAnsi="Times New Roman" w:cs="Times New Roman"/>
          <w:bCs/>
          <w:sz w:val="28"/>
          <w:szCs w:val="28"/>
        </w:rPr>
        <w:t>Заявителе</w:t>
      </w:r>
      <w:r w:rsidRPr="00E71FAF">
        <w:rPr>
          <w:rFonts w:ascii="Times New Roman" w:hAnsi="Times New Roman" w:cs="Times New Roman"/>
          <w:sz w:val="28"/>
          <w:szCs w:val="28"/>
        </w:rPr>
        <w:t>м в досудебном (внесудебном) порядке.</w:t>
      </w:r>
    </w:p>
    <w:p w:rsidR="00E71FAF" w:rsidRPr="00E71FAF" w:rsidRDefault="00E71FAF" w:rsidP="00E71FA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71FAF" w:rsidRPr="00E71FAF" w:rsidRDefault="00E71FAF" w:rsidP="00E71FA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E71FAF" w:rsidRPr="00E71FAF" w:rsidRDefault="00E71FAF" w:rsidP="00E71FA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нарушение срока предоставления государственной или муниципальной услуги;</w:t>
      </w:r>
    </w:p>
    <w:p w:rsidR="00E71FAF" w:rsidRPr="00E71FAF" w:rsidRDefault="00E71FAF" w:rsidP="00E71FA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71FAF" w:rsidRPr="00E71FAF" w:rsidRDefault="00E71FAF" w:rsidP="00E71FA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71FAF" w:rsidRPr="00E71FAF" w:rsidRDefault="00E71FAF" w:rsidP="00E71FA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1FAF" w:rsidRPr="00E71FAF" w:rsidRDefault="00E71FAF" w:rsidP="00E71FA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1FAF" w:rsidRPr="00E71FAF" w:rsidRDefault="00E71FAF" w:rsidP="00E71FA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E71FAF" w:rsidRPr="00E71FAF" w:rsidRDefault="00E71FAF" w:rsidP="00E71FA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AF">
        <w:rPr>
          <w:rFonts w:ascii="Times New Roman" w:hAnsi="Times New Roman" w:cs="Times New Roman"/>
          <w:b/>
          <w:sz w:val="28"/>
          <w:szCs w:val="28"/>
        </w:rPr>
        <w:t>5.1. Общие требования к порядку подачи и рассмотрения жалобы</w:t>
      </w:r>
    </w:p>
    <w:p w:rsidR="00E71FAF" w:rsidRPr="00E71FAF" w:rsidRDefault="00E71FAF" w:rsidP="00E71FA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отделом строительства и архитектуры подаются Главе муниципального образования  «</w:t>
      </w:r>
      <w:proofErr w:type="spellStart"/>
      <w:r w:rsidRPr="00E71FAF">
        <w:rPr>
          <w:rFonts w:ascii="Times New Roman" w:hAnsi="Times New Roman" w:cs="Times New Roman"/>
          <w:sz w:val="28"/>
          <w:szCs w:val="28"/>
        </w:rPr>
        <w:t>Игринский</w:t>
      </w:r>
      <w:proofErr w:type="spellEnd"/>
      <w:r w:rsidRPr="00E71FA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71FAF" w:rsidRPr="00E71FAF" w:rsidRDefault="00E71FAF" w:rsidP="00E71FA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71FAF" w:rsidRPr="00E71FAF" w:rsidRDefault="00E71FAF" w:rsidP="00E71FA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3. Жалоба должна содержать:</w:t>
      </w:r>
    </w:p>
    <w:p w:rsidR="00E71FAF" w:rsidRPr="00E71FAF" w:rsidRDefault="00E71FAF" w:rsidP="00E71FA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E71FAF" w:rsidRPr="00E71FAF" w:rsidRDefault="00E71FAF" w:rsidP="00E71FA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1FAF" w:rsidRPr="00E71FAF" w:rsidRDefault="00E71FAF" w:rsidP="00E71FA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E71FAF" w:rsidRPr="00E71FAF" w:rsidRDefault="00E71FAF" w:rsidP="00E71FA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FAF">
        <w:rPr>
          <w:rFonts w:ascii="Times New Roman" w:hAnsi="Times New Roman" w:cs="Times New Roman"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1FAF" w:rsidRPr="00E71FAF" w:rsidRDefault="00E71FAF" w:rsidP="00E71F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8"/>
        </w:rPr>
        <w:t xml:space="preserve">4. </w:t>
      </w:r>
      <w:r w:rsidRPr="00E71FAF">
        <w:rPr>
          <w:rFonts w:ascii="Times New Roman" w:hAnsi="Times New Roman" w:cs="Times New Roman"/>
          <w:sz w:val="28"/>
          <w:szCs w:val="20"/>
        </w:rPr>
        <w:t>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5. Рассмотрение жалобы приостанавливается или Заявителю дается отказ в рассмотрении жалобы, если: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ab/>
        <w:t>- в жалобе не указаны сведения, приведённые в подпункте 3 пункта 5.1. настоящего Административного регламента;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ab/>
        <w:t>- в жалобе содержатся оскорбительные выражения, угрозы жизни, здоровью, имуществу должностного лица, членов его семьи. Заявителю, направившему жалобу, письменно сообщается о недопустимости злоупотребления  правом;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ab/>
        <w:t>- текст письменной жалобы не поддаётся прочтению, о чем письменно сообщается Заявителю.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6. Поступившие  на имя Главы муниципального образования  жалобы регистрируются сотрудником, ответственным за регистрацию  документов, в установленном порядке в день поступления и направляются на рассмотрение Главе муниципального образования.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7. Глава муниципального образования обеспечивает объективное, всестороннее и своевременное рассмотрение жалобы, в том числе, в случае необходимости, с участием Заявителей;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- определяет должностное лицо, ответственное за рассмотрение жалобы;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- запрашивает дополнительные документы и материалы, необходимые  для рассмотрения жалобы у иных должностных  лиц, за исключением судов, органов дознания и органов предварительного следствия;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- по результатам рассмотрения жалобы принимает меры, направленные на восстановление или защиту нарушенных прав и законных интересов Заявителей, дает письменный ответ по существу поставленных в жалобе вопросов.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8. 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9. Ответ на жалобу подписывается Главой муниципального образования.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 xml:space="preserve">10. В случае, если в письменном обращении юридического или физического лица  содержится 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 Глава муниципального образования  вправе принять </w:t>
      </w:r>
      <w:r w:rsidRPr="00E71FAF">
        <w:rPr>
          <w:rFonts w:ascii="Times New Roman" w:hAnsi="Times New Roman" w:cs="Times New Roman"/>
          <w:sz w:val="28"/>
          <w:szCs w:val="20"/>
        </w:rPr>
        <w:lastRenderedPageBreak/>
        <w:t>решение о безосновательности очередного обращения  и прекращения переписки с Заявителем по данному  вопросу при условии, что указанное и предыдущие обращения направлялись  Главе муниципального образования. Заявитель, направивший  обращение, уведомляется о данном решении.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11. Содержание устного обращения Заявителя заносится в карточку личного приёма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в устно в ходе личного приёма, о чем делается запись в карточке личного приёма гражданина. В остальных случаях дается письменный ответ по существу поставленных в обращении вопросов.</w:t>
      </w:r>
    </w:p>
    <w:p w:rsidR="00E71FAF" w:rsidRPr="00E71FAF" w:rsidRDefault="00E71FAF" w:rsidP="00E7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12. По результатам рассмотрения жалобы Глава муниципального образования принимает одно из следующих решений:</w:t>
      </w:r>
    </w:p>
    <w:p w:rsidR="00E71FAF" w:rsidRPr="00E71FAF" w:rsidRDefault="00E71FAF" w:rsidP="00E71F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1) удовлетворяет жалобу;</w:t>
      </w:r>
    </w:p>
    <w:p w:rsidR="00E71FAF" w:rsidRPr="00E71FAF" w:rsidRDefault="00E71FAF" w:rsidP="00E71F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2) отказывает в удовлетворении жалобы.</w:t>
      </w:r>
    </w:p>
    <w:p w:rsidR="00E71FAF" w:rsidRPr="00E71FAF" w:rsidRDefault="00E71FAF" w:rsidP="00E71F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0"/>
        </w:rPr>
      </w:pPr>
      <w:r w:rsidRPr="00E71FAF">
        <w:rPr>
          <w:rFonts w:ascii="Times New Roman" w:hAnsi="Times New Roman" w:cs="Times New Roman"/>
          <w:sz w:val="28"/>
          <w:szCs w:val="20"/>
        </w:rPr>
        <w:t>13.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1FAF" w:rsidRPr="00E71FAF" w:rsidRDefault="00E71FAF" w:rsidP="00E71FAF">
      <w:pPr>
        <w:pStyle w:val="af2"/>
        <w:widowControl w:val="0"/>
        <w:shd w:val="clear" w:color="auto" w:fill="FFFFFF"/>
        <w:spacing w:before="0" w:after="0"/>
        <w:ind w:firstLine="567"/>
        <w:jc w:val="both"/>
        <w:rPr>
          <w:sz w:val="28"/>
          <w:szCs w:val="20"/>
        </w:rPr>
      </w:pPr>
      <w:r w:rsidRPr="00E71FAF">
        <w:rPr>
          <w:sz w:val="28"/>
          <w:szCs w:val="20"/>
        </w:rPr>
        <w:t>14. Если юридическое или физическое лицо не удовлетворено результатами рассмотрения жалобы он может обжаловать принятое решение в установленном порядке в соответствии с законодательством Российской Федерации.</w:t>
      </w:r>
    </w:p>
    <w:p w:rsidR="00E71FAF" w:rsidRPr="00E71FAF" w:rsidRDefault="00E71FAF" w:rsidP="00E71FAF">
      <w:pPr>
        <w:pStyle w:val="af2"/>
        <w:widowControl w:val="0"/>
        <w:shd w:val="clear" w:color="auto" w:fill="FFFFFF"/>
        <w:spacing w:before="0" w:after="0"/>
        <w:ind w:firstLine="567"/>
        <w:jc w:val="both"/>
        <w:rPr>
          <w:sz w:val="28"/>
          <w:szCs w:val="20"/>
        </w:rPr>
      </w:pPr>
      <w:r w:rsidRPr="00E71FAF">
        <w:rPr>
          <w:sz w:val="28"/>
          <w:szCs w:val="20"/>
        </w:rPr>
        <w:t xml:space="preserve">15. Заявитель вправе обжаловать в судебном порядке действия (бездействие) и решения, осуществляемые (принятые) в ходе предоставления </w:t>
      </w:r>
      <w:proofErr w:type="gramStart"/>
      <w:r w:rsidRPr="00E71FAF">
        <w:rPr>
          <w:sz w:val="28"/>
          <w:szCs w:val="20"/>
        </w:rPr>
        <w:t>муниципальной  услуги</w:t>
      </w:r>
      <w:proofErr w:type="gramEnd"/>
      <w:r w:rsidRPr="00E71FAF">
        <w:rPr>
          <w:sz w:val="28"/>
          <w:szCs w:val="20"/>
        </w:rPr>
        <w:t xml:space="preserve"> обратившись с заявлением  в судебные органы или органы прокуратуры, в порядке установленном законодательством. </w:t>
      </w:r>
    </w:p>
    <w:p w:rsidR="00E71FAF" w:rsidRPr="00E71FAF" w:rsidRDefault="00E71FAF" w:rsidP="00E71FAF">
      <w:pPr>
        <w:pStyle w:val="ad"/>
        <w:spacing w:after="0"/>
        <w:jc w:val="both"/>
      </w:pPr>
    </w:p>
    <w:p w:rsidR="00E71FAF" w:rsidRPr="00E71FAF" w:rsidRDefault="00E71FAF" w:rsidP="00E71FAF">
      <w:pPr>
        <w:pStyle w:val="ad"/>
        <w:spacing w:after="0"/>
        <w:jc w:val="both"/>
      </w:pPr>
    </w:p>
    <w:p w:rsidR="00E71FAF" w:rsidRPr="00E71FAF" w:rsidRDefault="00E71FAF" w:rsidP="00E71FAF">
      <w:pPr>
        <w:pStyle w:val="ad"/>
        <w:spacing w:after="0"/>
        <w:jc w:val="both"/>
      </w:pPr>
    </w:p>
    <w:p w:rsidR="00E71FAF" w:rsidRPr="00E71FAF" w:rsidRDefault="00E71FAF" w:rsidP="00E71FAF">
      <w:pPr>
        <w:pStyle w:val="ad"/>
        <w:spacing w:after="0"/>
        <w:jc w:val="both"/>
      </w:pPr>
    </w:p>
    <w:p w:rsidR="00E71FAF" w:rsidRPr="00E71FAF" w:rsidRDefault="00E71FAF" w:rsidP="00E71FAF">
      <w:pPr>
        <w:pStyle w:val="ad"/>
        <w:spacing w:after="0"/>
        <w:jc w:val="both"/>
      </w:pPr>
    </w:p>
    <w:p w:rsidR="00E71FAF" w:rsidRPr="00E71FAF" w:rsidRDefault="00E71FAF" w:rsidP="00E71FAF">
      <w:pPr>
        <w:pStyle w:val="ad"/>
        <w:spacing w:after="0"/>
        <w:jc w:val="both"/>
      </w:pPr>
    </w:p>
    <w:p w:rsidR="00E71FAF" w:rsidRPr="00E71FAF" w:rsidRDefault="00E71FAF" w:rsidP="00E71FAF">
      <w:pPr>
        <w:pStyle w:val="ad"/>
        <w:spacing w:after="0"/>
        <w:jc w:val="both"/>
      </w:pPr>
    </w:p>
    <w:p w:rsidR="00E71FAF" w:rsidRPr="00E71FAF" w:rsidRDefault="00E71FAF" w:rsidP="00E71FAF">
      <w:pPr>
        <w:pStyle w:val="ad"/>
        <w:spacing w:after="0"/>
        <w:jc w:val="both"/>
      </w:pPr>
    </w:p>
    <w:p w:rsidR="00E71FAF" w:rsidRPr="00E71FAF" w:rsidRDefault="00E71FAF" w:rsidP="00E71FAF">
      <w:pPr>
        <w:pStyle w:val="ad"/>
        <w:spacing w:after="0"/>
        <w:jc w:val="both"/>
      </w:pPr>
    </w:p>
    <w:p w:rsidR="00E71FAF" w:rsidRPr="00E71FAF" w:rsidRDefault="00E71FAF" w:rsidP="00E71FAF">
      <w:pPr>
        <w:pStyle w:val="ad"/>
        <w:spacing w:after="0"/>
        <w:jc w:val="both"/>
      </w:pPr>
    </w:p>
    <w:p w:rsidR="00E71FAF" w:rsidRPr="00E71FAF" w:rsidRDefault="00E71FAF" w:rsidP="00E71FAF">
      <w:pPr>
        <w:pStyle w:val="ad"/>
        <w:spacing w:after="0"/>
        <w:jc w:val="both"/>
      </w:pPr>
    </w:p>
    <w:p w:rsidR="00E71FAF" w:rsidRPr="00E71FAF" w:rsidRDefault="00E71FAF" w:rsidP="00E71FAF">
      <w:pPr>
        <w:pStyle w:val="ad"/>
        <w:spacing w:after="0"/>
        <w:jc w:val="both"/>
      </w:pPr>
    </w:p>
    <w:p w:rsidR="00E71FAF" w:rsidRPr="00E71FAF" w:rsidRDefault="00E71FAF" w:rsidP="00E71FAF">
      <w:pPr>
        <w:pStyle w:val="ad"/>
        <w:spacing w:after="0"/>
        <w:jc w:val="both"/>
      </w:pPr>
    </w:p>
    <w:p w:rsidR="00E71FAF" w:rsidRDefault="00E71FAF" w:rsidP="00E71FAF">
      <w:pPr>
        <w:pStyle w:val="ad"/>
        <w:spacing w:after="0"/>
        <w:jc w:val="both"/>
      </w:pPr>
    </w:p>
    <w:p w:rsidR="00E71FAF" w:rsidRDefault="00E71FAF" w:rsidP="00E71FAF">
      <w:pPr>
        <w:pStyle w:val="ad"/>
        <w:spacing w:after="0"/>
        <w:jc w:val="both"/>
      </w:pPr>
    </w:p>
    <w:p w:rsidR="00E71FAF" w:rsidRDefault="00E71FAF" w:rsidP="00E71FAF">
      <w:pPr>
        <w:pStyle w:val="ad"/>
        <w:spacing w:after="0"/>
        <w:jc w:val="both"/>
      </w:pPr>
    </w:p>
    <w:p w:rsidR="00E71FAF" w:rsidRDefault="00E71FAF" w:rsidP="00E71FAF">
      <w:pPr>
        <w:pStyle w:val="ad"/>
        <w:spacing w:after="0"/>
        <w:jc w:val="both"/>
      </w:pPr>
    </w:p>
    <w:p w:rsidR="00E71FAF" w:rsidRDefault="00E71FAF" w:rsidP="00E71FAF">
      <w:pPr>
        <w:pStyle w:val="ad"/>
        <w:spacing w:after="0"/>
        <w:jc w:val="both"/>
      </w:pPr>
    </w:p>
    <w:p w:rsidR="00E71FAF" w:rsidRDefault="00E71FAF" w:rsidP="00E71FAF">
      <w:pPr>
        <w:pStyle w:val="ad"/>
        <w:spacing w:after="0"/>
        <w:jc w:val="both"/>
      </w:pPr>
    </w:p>
    <w:p w:rsidR="00E71FAF" w:rsidRDefault="00E71FAF" w:rsidP="00E71FAF">
      <w:pPr>
        <w:pStyle w:val="ad"/>
        <w:spacing w:after="0"/>
        <w:jc w:val="both"/>
      </w:pPr>
    </w:p>
    <w:p w:rsidR="00E71FAF" w:rsidRDefault="00E71FAF" w:rsidP="00E71FAF">
      <w:pPr>
        <w:pStyle w:val="ad"/>
        <w:spacing w:after="0"/>
        <w:jc w:val="both"/>
      </w:pPr>
    </w:p>
    <w:p w:rsidR="00E71FAF" w:rsidRDefault="00E71FAF" w:rsidP="00E71FAF">
      <w:pPr>
        <w:pStyle w:val="ad"/>
        <w:spacing w:after="0"/>
        <w:jc w:val="both"/>
      </w:pPr>
    </w:p>
    <w:p w:rsidR="00E71FAF" w:rsidRDefault="00E71FAF" w:rsidP="00E71FAF">
      <w:pPr>
        <w:pStyle w:val="ad"/>
        <w:spacing w:after="0"/>
        <w:jc w:val="both"/>
      </w:pPr>
    </w:p>
    <w:p w:rsidR="00E71FAF" w:rsidRDefault="00E71FAF" w:rsidP="00E71FAF">
      <w:pPr>
        <w:pStyle w:val="ad"/>
        <w:spacing w:after="0"/>
        <w:jc w:val="both"/>
      </w:pPr>
    </w:p>
    <w:p w:rsidR="00E71FAF" w:rsidRDefault="00E71FAF" w:rsidP="00E71FAF">
      <w:pPr>
        <w:pStyle w:val="ad"/>
        <w:spacing w:after="0"/>
        <w:jc w:val="both"/>
      </w:pPr>
    </w:p>
    <w:p w:rsidR="00E71FAF" w:rsidRPr="00E71FAF" w:rsidRDefault="00E71FAF" w:rsidP="00E71FAF">
      <w:pPr>
        <w:pStyle w:val="ad"/>
        <w:spacing w:after="0"/>
        <w:jc w:val="both"/>
      </w:pPr>
    </w:p>
    <w:p w:rsidR="00E71FAF" w:rsidRPr="00E71FAF" w:rsidRDefault="00E71FAF" w:rsidP="00E71FAF">
      <w:pPr>
        <w:pStyle w:val="ad"/>
        <w:spacing w:after="0"/>
        <w:jc w:val="both"/>
      </w:pPr>
    </w:p>
    <w:p w:rsidR="00E71FAF" w:rsidRPr="00E71FAF" w:rsidRDefault="00E71FAF" w:rsidP="00E71FAF">
      <w:pPr>
        <w:pStyle w:val="ad"/>
        <w:spacing w:after="0"/>
        <w:jc w:val="both"/>
      </w:pPr>
    </w:p>
    <w:p w:rsidR="00E71FAF" w:rsidRPr="00E71FAF" w:rsidRDefault="00E71FAF" w:rsidP="00E71FAF">
      <w:pPr>
        <w:pStyle w:val="ad"/>
        <w:spacing w:after="0"/>
        <w:jc w:val="both"/>
      </w:pPr>
    </w:p>
    <w:p w:rsidR="00E71FAF" w:rsidRPr="00E71FAF" w:rsidRDefault="00E71FAF" w:rsidP="00E71FAF">
      <w:pPr>
        <w:pStyle w:val="ad"/>
        <w:spacing w:after="0"/>
        <w:jc w:val="both"/>
      </w:pPr>
    </w:p>
    <w:p w:rsidR="00E71FAF" w:rsidRPr="00E71FAF" w:rsidRDefault="00E71FAF" w:rsidP="00E71FAF">
      <w:pPr>
        <w:pStyle w:val="ad"/>
        <w:spacing w:after="0"/>
        <w:jc w:val="both"/>
      </w:pPr>
    </w:p>
    <w:p w:rsidR="00E71FAF" w:rsidRPr="00E71FAF" w:rsidRDefault="00E71FAF" w:rsidP="00E71FAF">
      <w:pPr>
        <w:pStyle w:val="ad"/>
        <w:spacing w:after="0"/>
        <w:jc w:val="both"/>
      </w:pPr>
    </w:p>
    <w:p w:rsidR="00E71FAF" w:rsidRPr="00E71FAF" w:rsidRDefault="00E71FAF" w:rsidP="00E71FAF">
      <w:pPr>
        <w:pStyle w:val="ad"/>
        <w:spacing w:after="0"/>
        <w:ind w:left="4956"/>
        <w:jc w:val="both"/>
        <w:rPr>
          <w:iCs/>
        </w:rPr>
      </w:pPr>
      <w:r w:rsidRPr="00E71FAF">
        <w:rPr>
          <w:iCs/>
        </w:rPr>
        <w:t xml:space="preserve"> Приложение № 1</w:t>
      </w:r>
    </w:p>
    <w:p w:rsidR="00E71FAF" w:rsidRPr="00E71FAF" w:rsidRDefault="00E71FAF" w:rsidP="00E71FAF">
      <w:pPr>
        <w:spacing w:after="0" w:line="240" w:lineRule="auto"/>
        <w:ind w:left="5103"/>
        <w:jc w:val="both"/>
        <w:rPr>
          <w:rFonts w:ascii="Times New Roman" w:hAnsi="Times New Roman" w:cs="Times New Roman"/>
          <w:iCs/>
        </w:rPr>
      </w:pPr>
      <w:r w:rsidRPr="00E71FAF">
        <w:rPr>
          <w:rFonts w:ascii="Times New Roman" w:hAnsi="Times New Roman" w:cs="Times New Roman"/>
          <w:iCs/>
        </w:rPr>
        <w:t>к Административному регламенту</w:t>
      </w:r>
    </w:p>
    <w:p w:rsidR="00E71FAF" w:rsidRPr="00E71FAF" w:rsidRDefault="00E71FAF" w:rsidP="00E71FAF">
      <w:pPr>
        <w:pStyle w:val="ad"/>
        <w:spacing w:after="0"/>
        <w:ind w:left="5103"/>
        <w:jc w:val="both"/>
      </w:pPr>
      <w:r w:rsidRPr="00E71FAF">
        <w:t>«Предоставление разрешения на ввод объекта в эксплуатацию»</w:t>
      </w:r>
    </w:p>
    <w:p w:rsidR="00E71FAF" w:rsidRPr="00E71FAF" w:rsidRDefault="000442D4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4.9pt;margin-top:18.6pt;width:251.7pt;height:47.4pt;z-index:251660288;mso-wrap-distance-left:9.05pt;mso-wrap-distance-right:9.05pt" strokeweight="7.5pt">
            <v:fill color2="black"/>
            <v:stroke linestyle="thinThin"/>
            <v:textbox inset="5.7pt,2.1pt,5.7pt,2.1pt">
              <w:txbxContent>
                <w:p w:rsidR="00303E0B" w:rsidRPr="00F01444" w:rsidRDefault="00303E0B" w:rsidP="00E71F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1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заявления о предоставлении муниципальной услуги с необходимым пакетом документов</w:t>
                  </w:r>
                </w:p>
              </w:txbxContent>
            </v:textbox>
          </v:shape>
        </w:pict>
      </w:r>
      <w:r w:rsidR="00E71FAF" w:rsidRPr="00E71FAF">
        <w:rPr>
          <w:b/>
        </w:rPr>
        <w:t>Блок-схема последовательности административных действий (процедур</w:t>
      </w:r>
      <w:r>
        <w:pict>
          <v:line id="_x0000_s1046" style="position:absolute;left:0;text-align:left;flip:x;z-index:251680768;mso-position-horizontal-relative:text;mso-position-vertical-relative:text" from="112.15pt,193.5pt" to="154.15pt,193.5pt" strokeweight=".26mm">
            <v:stroke endarrow="block" joinstyle="miter"/>
          </v:line>
        </w:pict>
      </w:r>
      <w:r>
        <w:pict>
          <v:shape id="_x0000_s1033" type="#_x0000_t202" style="position:absolute;left:0;text-align:left;margin-left:41.05pt;margin-top:178.35pt;width:70.9pt;height:32.65pt;z-index:251667456;mso-wrap-distance-left:9.05pt;mso-wrap-distance-right:9.05pt;mso-position-horizontal-relative:text;mso-position-vertical-relative:text" strokeweight="5.05pt">
            <v:fill color2="black"/>
            <v:stroke linestyle="thickThin"/>
            <v:textbox inset="6.65pt,3.05pt,6.65pt,3.05pt">
              <w:txbxContent>
                <w:p w:rsidR="00303E0B" w:rsidRPr="000E1728" w:rsidRDefault="00303E0B" w:rsidP="00E71F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E1728">
                    <w:rPr>
                      <w:rFonts w:ascii="Times New Roman" w:hAnsi="Times New Roman" w:cs="Times New Roman"/>
                      <w:b/>
                    </w:rPr>
                    <w:t>НЕТ</w:t>
                  </w:r>
                </w:p>
              </w:txbxContent>
            </v:textbox>
          </v:shape>
        </w:pict>
      </w:r>
      <w:r w:rsidR="00E71FAF" w:rsidRPr="00E71FAF">
        <w:rPr>
          <w:b/>
        </w:rPr>
        <w:t>)</w:t>
      </w:r>
    </w:p>
    <w:p w:rsidR="00E71FAF" w:rsidRPr="00E71FAF" w:rsidRDefault="00E71FAF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</w:p>
    <w:p w:rsidR="00E71FAF" w:rsidRPr="00E71FAF" w:rsidRDefault="00E71FAF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</w:p>
    <w:p w:rsidR="00E71FAF" w:rsidRPr="00E71FAF" w:rsidRDefault="00E71FAF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</w:p>
    <w:p w:rsidR="00E71FAF" w:rsidRPr="00E71FAF" w:rsidRDefault="00E71FAF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</w:p>
    <w:p w:rsidR="00E71FAF" w:rsidRPr="00E71FAF" w:rsidRDefault="000442D4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  <w:r>
        <w:pict>
          <v:line id="_x0000_s1037" style="position:absolute;left:0;text-align:left;z-index:251671552" from="240.85pt,2.75pt" to="240.85pt,14pt" strokeweight=".26mm">
            <v:stroke endarrow="block" joinstyle="miter"/>
          </v:line>
        </w:pict>
      </w:r>
    </w:p>
    <w:p w:rsidR="00E71FAF" w:rsidRPr="00E71FAF" w:rsidRDefault="000442D4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  <w:r>
        <w:pict>
          <v:shape id="_x0000_s1027" type="#_x0000_t202" style="position:absolute;left:0;text-align:left;margin-left:154.15pt;margin-top:.5pt;width:172.7pt;height:38.45pt;z-index:251661312;mso-wrap-distance-left:9.05pt;mso-wrap-distance-right:9.05pt" strokeweight=".5pt">
            <v:fill color2="black"/>
            <v:textbox inset="7.45pt,3.85pt,7.45pt,3.85pt">
              <w:txbxContent>
                <w:p w:rsidR="00303E0B" w:rsidRPr="00F01444" w:rsidRDefault="00303E0B" w:rsidP="00E71F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1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устанавливает предмет обращения, личность заявителя</w:t>
                  </w:r>
                </w:p>
              </w:txbxContent>
            </v:textbox>
          </v:shape>
        </w:pict>
      </w:r>
    </w:p>
    <w:p w:rsidR="00E71FAF" w:rsidRPr="00E71FAF" w:rsidRDefault="00E71FAF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</w:p>
    <w:p w:rsidR="00E71FAF" w:rsidRPr="00E71FAF" w:rsidRDefault="000442D4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  <w:r>
        <w:pict>
          <v:line id="_x0000_s1038" style="position:absolute;left:0;text-align:left;z-index:251672576" from="240.85pt,13.1pt" to="240.85pt,24.35pt" strokeweight=".26mm">
            <v:stroke endarrow="block" joinstyle="miter"/>
          </v:line>
        </w:pict>
      </w:r>
    </w:p>
    <w:p w:rsidR="00E71FAF" w:rsidRPr="00E71FAF" w:rsidRDefault="000442D4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  <w:r>
        <w:pict>
          <v:shape id="_x0000_s1034" type="#_x0000_t202" style="position:absolute;left:0;text-align:left;margin-left:155.9pt;margin-top:10.55pt;width:165.95pt;height:36.2pt;z-index:251668480;mso-wrap-distance-left:9.05pt;mso-wrap-distance-right:9.05pt" strokeweight=".5pt">
            <v:fill color2="black"/>
            <v:textbox inset="7.45pt,3.85pt,7.45pt,3.85pt">
              <w:txbxContent>
                <w:p w:rsidR="00303E0B" w:rsidRPr="00F01444" w:rsidRDefault="00303E0B" w:rsidP="00E71F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1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проверяет наличие всех документов</w:t>
                  </w:r>
                </w:p>
              </w:txbxContent>
            </v:textbox>
          </v:shape>
        </w:pict>
      </w:r>
    </w:p>
    <w:p w:rsidR="00E71FAF" w:rsidRPr="00E71FAF" w:rsidRDefault="00E71FAF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</w:p>
    <w:p w:rsidR="00E71FAF" w:rsidRPr="00E71FAF" w:rsidRDefault="00E71FAF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</w:p>
    <w:p w:rsidR="00E71FAF" w:rsidRPr="00E71FAF" w:rsidRDefault="000442D4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  <w:r>
        <w:pict>
          <v:line id="_x0000_s1039" style="position:absolute;left:0;text-align:left;z-index:251673600" from="240.85pt,5.35pt" to="240.85pt,16.6pt" strokeweight=".26mm">
            <v:stroke endarrow="block" joinstyle="miter"/>
          </v:line>
        </w:pict>
      </w:r>
    </w:p>
    <w:p w:rsidR="00E71FAF" w:rsidRPr="00E71FAF" w:rsidRDefault="000442D4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  <w:r>
        <w:pict>
          <v:shape id="_x0000_s1035" type="#_x0000_t202" style="position:absolute;left:0;text-align:left;margin-left:364.9pt;margin-top:1.05pt;width:68.8pt;height:38.45pt;z-index:251669504;mso-wrap-distance-left:9.05pt;mso-wrap-distance-right:9.05pt" strokeweight="5.05pt">
            <v:fill color2="black"/>
            <v:stroke linestyle="thickThin"/>
            <v:textbox inset="6.65pt,3.05pt,6.65pt,3.05pt">
              <w:txbxContent>
                <w:p w:rsidR="00303E0B" w:rsidRPr="000E1728" w:rsidRDefault="00303E0B" w:rsidP="00E71F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E1728">
                    <w:rPr>
                      <w:rFonts w:ascii="Times New Roman" w:hAnsi="Times New Roman" w:cs="Times New Roman"/>
                      <w:b/>
                    </w:rPr>
                    <w:t>ДА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152.2pt;margin-top:1.05pt;width:166.2pt;height:40.2pt;z-index:251670528;mso-wrap-distance-left:9.05pt;mso-wrap-distance-right:9.05pt" strokeweight="1pt">
            <v:fill color2="black"/>
            <v:textbox inset="8.45pt,4.85pt,8.45pt,4.85pt">
              <w:txbxContent>
                <w:p w:rsidR="00303E0B" w:rsidRPr="00F01444" w:rsidRDefault="00303E0B" w:rsidP="00E71F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1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 документы в наличии и соответствуют требованиям</w:t>
                  </w:r>
                </w:p>
              </w:txbxContent>
            </v:textbox>
          </v:shape>
        </w:pict>
      </w:r>
    </w:p>
    <w:p w:rsidR="00E71FAF" w:rsidRPr="00E71FAF" w:rsidRDefault="000442D4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  <w:r>
        <w:pict>
          <v:line id="_x0000_s1047" style="position:absolute;left:0;text-align:left;z-index:251681792" from="318.4pt,8.45pt" to="364.9pt,8.45pt" strokeweight=".26mm">
            <v:stroke endarrow="block" joinstyle="miter"/>
          </v:line>
        </w:pict>
      </w:r>
    </w:p>
    <w:p w:rsidR="00E71FAF" w:rsidRPr="00E71FAF" w:rsidRDefault="000442D4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  <w:r>
        <w:pict>
          <v:line id="_x0000_s1041" style="position:absolute;left:0;text-align:left;z-index:251675648" from="71.7pt,5.95pt" to="71.7pt,17.2pt" strokeweight=".26mm">
            <v:stroke endarrow="block" joinstyle="miter"/>
          </v:line>
        </w:pict>
      </w:r>
    </w:p>
    <w:p w:rsidR="00E71FAF" w:rsidRPr="00E71FAF" w:rsidRDefault="000442D4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  <w:r>
        <w:pict>
          <v:shape id="_x0000_s1032" type="#_x0000_t202" style="position:absolute;left:0;text-align:left;margin-left:-43.3pt;margin-top:4.85pt;width:204.2pt;height:65.45pt;z-index:251666432;mso-wrap-distance-left:9.05pt;mso-wrap-distance-right:9.05pt" strokeweight=".5pt">
            <v:fill color2="black"/>
            <v:textbox inset="7.45pt,3.85pt,7.45pt,3.85pt">
              <w:txbxContent>
                <w:p w:rsidR="00303E0B" w:rsidRPr="00A72661" w:rsidRDefault="00303E0B" w:rsidP="00E71F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261.45pt;margin-top:11.1pt;width:219.4pt;height:65pt;z-index:251664384;mso-wrap-distance-left:9.05pt;mso-wrap-distance-right:9.05pt" strokeweight=".5pt">
            <v:fill color2="black"/>
            <v:textbox inset="7.45pt,3.85pt,7.45pt,3.85pt">
              <w:txbxContent>
                <w:p w:rsidR="00303E0B" w:rsidRPr="000E1728" w:rsidRDefault="00303E0B" w:rsidP="00E71F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7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Осуществляется регистрация заявления, затем направляется на рассмотрение Главе муниципального образования «Игринский район»</w:t>
                  </w:r>
                </w:p>
              </w:txbxContent>
            </v:textbox>
          </v:shape>
        </w:pict>
      </w:r>
      <w:r>
        <w:pict>
          <v:line id="_x0000_s1040" style="position:absolute;left:0;text-align:left;z-index:251674624" from="395.7pt,-.15pt" to="395.7pt,11.1pt" strokeweight=".26mm">
            <v:stroke endarrow="block" joinstyle="miter"/>
          </v:line>
        </w:pict>
      </w:r>
    </w:p>
    <w:p w:rsidR="00E71FAF" w:rsidRPr="00E71FAF" w:rsidRDefault="00E71FAF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</w:p>
    <w:p w:rsidR="00E71FAF" w:rsidRPr="00E71FAF" w:rsidRDefault="00E71FAF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</w:p>
    <w:p w:rsidR="00E71FAF" w:rsidRPr="00E71FAF" w:rsidRDefault="00E71FAF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</w:p>
    <w:p w:rsidR="00E71FAF" w:rsidRPr="00E71FAF" w:rsidRDefault="00E71FAF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</w:p>
    <w:p w:rsidR="00E71FAF" w:rsidRPr="00E71FAF" w:rsidRDefault="000442D4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  <w:r>
        <w:pict>
          <v:line id="_x0000_s1057" style="position:absolute;left:0;text-align:left;flip:x y;z-index:251692032" from="160.9pt,1.35pt" to="186.4pt,41.1pt" strokeweight=".26mm">
            <v:stroke endarrow="block" joinstyle="miter"/>
          </v:line>
        </w:pict>
      </w:r>
      <w:r>
        <w:pict>
          <v:line id="_x0000_s1042" style="position:absolute;left:0;text-align:left;z-index:251676672" from="400.2pt,7.15pt" to="400.2pt,18.4pt" strokeweight=".26mm">
            <v:stroke endarrow="block" joinstyle="miter"/>
          </v:line>
        </w:pict>
      </w:r>
    </w:p>
    <w:p w:rsidR="00E71FAF" w:rsidRPr="00E71FAF" w:rsidRDefault="000442D4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  <w:r>
        <w:pict>
          <v:shape id="_x0000_s1031" type="#_x0000_t202" style="position:absolute;left:0;text-align:left;margin-left:261.45pt;margin-top:4.5pt;width:219.4pt;height:49.7pt;z-index:251665408;mso-wrap-distance-left:9.05pt;mso-wrap-distance-right:9.05pt" strokeweight=".5pt">
            <v:fill color2="black"/>
            <v:textbox inset="7.45pt,3.85pt,7.45pt,3.85pt">
              <w:txbxContent>
                <w:p w:rsidR="00303E0B" w:rsidRPr="000E1728" w:rsidRDefault="00303E0B" w:rsidP="00E71F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7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формирует результат административной процедуры и направляет заявителя на регистрацию заявления</w:t>
                  </w:r>
                </w:p>
              </w:txbxContent>
            </v:textbox>
          </v:shape>
        </w:pict>
      </w:r>
    </w:p>
    <w:p w:rsidR="00E71FAF" w:rsidRPr="00E71FAF" w:rsidRDefault="00E71FAF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</w:p>
    <w:p w:rsidR="00E71FAF" w:rsidRPr="00E71FAF" w:rsidRDefault="000442D4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  <w:r>
        <w:pict>
          <v:shape id="_x0000_s1058" type="#_x0000_t202" style="position:absolute;left:0;text-align:left;margin-left:182.95pt;margin-top:-.3pt;width:62.75pt;height:33.9pt;z-index:251693056;mso-wrap-distance-left:9.05pt;mso-wrap-distance-right:9.05pt" strokeweight="5.05pt">
            <v:fill color2="black"/>
            <v:stroke linestyle="thickThin"/>
            <v:textbox inset="4.55pt,.95pt,4.55pt,.95pt">
              <w:txbxContent>
                <w:p w:rsidR="00303E0B" w:rsidRPr="000E1728" w:rsidRDefault="00303E0B" w:rsidP="00E71F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E1728">
                    <w:rPr>
                      <w:rFonts w:ascii="Times New Roman" w:hAnsi="Times New Roman" w:cs="Times New Roman"/>
                      <w:b/>
                    </w:rPr>
                    <w:t>НЕТ</w:t>
                  </w:r>
                </w:p>
              </w:txbxContent>
            </v:textbox>
          </v:shape>
        </w:pict>
      </w:r>
    </w:p>
    <w:p w:rsidR="00E71FAF" w:rsidRPr="00E71FAF" w:rsidRDefault="000442D4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  <w:r>
        <w:pict>
          <v:line id="_x0000_s1043" style="position:absolute;left:0;text-align:left;z-index:251677696" from="400.2pt,12.8pt" to="400.2pt,24.05pt" strokeweight=".26mm">
            <v:stroke endarrow="block" joinstyle="miter"/>
          </v:line>
        </w:pict>
      </w:r>
    </w:p>
    <w:p w:rsidR="00E71FAF" w:rsidRPr="00E71FAF" w:rsidRDefault="000442D4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  <w:r>
        <w:pict>
          <v:line id="_x0000_s1055" style="position:absolute;left:0;text-align:left;flip:y;z-index:251689984" from="215.05pt,6pt" to="215.8pt,281.25pt" strokeweight=".26mm">
            <v:stroke endarrow="block" joinstyle="miter"/>
          </v:line>
        </w:pict>
      </w:r>
      <w:r>
        <w:pict>
          <v:shape id="_x0000_s1029" type="#_x0000_t202" style="position:absolute;left:0;text-align:left;margin-left:261.45pt;margin-top:10.25pt;width:221.65pt;height:75.25pt;z-index:251663360;mso-wrap-distance-left:9.05pt;mso-wrap-distance-right:9.05pt" strokeweight=".5pt">
            <v:fill color2="black"/>
            <v:textbox inset="7.45pt,3.85pt,7.45pt,3.85pt">
              <w:txbxContent>
                <w:p w:rsidR="00303E0B" w:rsidRPr="000E1728" w:rsidRDefault="00303E0B" w:rsidP="00E71F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7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образования«Игринский район» рассматривает поступившие документы и передает начальнику отдела строительства и архитектуры Администрации муниципального образования «Игринский район»</w:t>
                  </w:r>
                </w:p>
              </w:txbxContent>
            </v:textbox>
          </v:shape>
        </w:pict>
      </w:r>
    </w:p>
    <w:p w:rsidR="00E71FAF" w:rsidRPr="00E71FAF" w:rsidRDefault="00E71FAF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</w:p>
    <w:p w:rsidR="00E71FAF" w:rsidRPr="00E71FAF" w:rsidRDefault="00E71FAF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</w:p>
    <w:p w:rsidR="00E71FAF" w:rsidRPr="00E71FAF" w:rsidRDefault="00E71FAF" w:rsidP="00E71FAF">
      <w:pPr>
        <w:pStyle w:val="ad"/>
        <w:tabs>
          <w:tab w:val="left" w:pos="5812"/>
        </w:tabs>
        <w:spacing w:after="0"/>
        <w:jc w:val="center"/>
        <w:rPr>
          <w:b/>
        </w:rPr>
      </w:pPr>
    </w:p>
    <w:p w:rsidR="00E71FAF" w:rsidRPr="00E71FAF" w:rsidRDefault="00E71FAF" w:rsidP="00E71FAF">
      <w:pPr>
        <w:pStyle w:val="ad"/>
        <w:tabs>
          <w:tab w:val="left" w:pos="5812"/>
        </w:tabs>
        <w:spacing w:after="0"/>
        <w:jc w:val="center"/>
        <w:rPr>
          <w:rFonts w:eastAsia="Arial"/>
          <w:b/>
          <w:i/>
          <w:color w:val="333399"/>
          <w:sz w:val="28"/>
          <w:szCs w:val="28"/>
        </w:rPr>
      </w:pPr>
    </w:p>
    <w:p w:rsidR="00E71FAF" w:rsidRPr="00E71FAF" w:rsidRDefault="000442D4" w:rsidP="00E71FAF">
      <w:pPr>
        <w:pStyle w:val="Web"/>
        <w:spacing w:before="0" w:after="0"/>
        <w:ind w:firstLine="567"/>
        <w:jc w:val="both"/>
        <w:rPr>
          <w:rFonts w:eastAsia="Arial"/>
          <w:b/>
          <w:i/>
          <w:color w:val="333399"/>
          <w:sz w:val="28"/>
          <w:szCs w:val="28"/>
        </w:rPr>
      </w:pPr>
      <w:r>
        <w:pict>
          <v:line id="_x0000_s1044" style="position:absolute;left:0;text-align:left;z-index:251678720" from="400.2pt,14.2pt" to="400.2pt,25.45pt" strokeweight=".26mm">
            <v:stroke endarrow="block" joinstyle="miter"/>
          </v:line>
        </w:pict>
      </w:r>
    </w:p>
    <w:p w:rsidR="00E71FAF" w:rsidRPr="00E71FAF" w:rsidRDefault="000442D4" w:rsidP="00E71FAF">
      <w:pPr>
        <w:pStyle w:val="ad"/>
        <w:spacing w:after="0"/>
        <w:ind w:left="5103"/>
        <w:jc w:val="both"/>
        <w:rPr>
          <w:iCs/>
        </w:rPr>
      </w:pPr>
      <w:r>
        <w:pict>
          <v:shape id="_x0000_s1049" type="#_x0000_t202" style="position:absolute;left:0;text-align:left;margin-left:261.45pt;margin-top:9.35pt;width:221.65pt;height:52.6pt;z-index:251683840;mso-wrap-distance-left:9.05pt;mso-wrap-distance-right:9.05pt" strokeweight=".5pt">
            <v:fill color2="black"/>
            <v:textbox inset="7.45pt,3.85pt,7.45pt,3.85pt">
              <w:txbxContent>
                <w:p w:rsidR="00303E0B" w:rsidRPr="000E1728" w:rsidRDefault="00303E0B" w:rsidP="00E71F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17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Ответственный сотрудник получает документы и направляет запросы по межведомственному взаимодействию</w:t>
                  </w:r>
                </w:p>
              </w:txbxContent>
            </v:textbox>
          </v:shape>
        </w:pict>
      </w:r>
    </w:p>
    <w:p w:rsidR="00F01444" w:rsidRDefault="00F01444" w:rsidP="00E71FAF">
      <w:pPr>
        <w:pStyle w:val="ad"/>
        <w:spacing w:after="0"/>
        <w:ind w:left="5103"/>
        <w:jc w:val="both"/>
        <w:rPr>
          <w:iCs/>
        </w:rPr>
      </w:pPr>
    </w:p>
    <w:p w:rsidR="00F01444" w:rsidRDefault="00F01444" w:rsidP="00E71FAF">
      <w:pPr>
        <w:pStyle w:val="ad"/>
        <w:spacing w:after="0"/>
        <w:ind w:left="5103"/>
        <w:jc w:val="both"/>
        <w:rPr>
          <w:iCs/>
        </w:rPr>
      </w:pPr>
    </w:p>
    <w:p w:rsidR="00F01444" w:rsidRDefault="00F01444" w:rsidP="00E71FAF">
      <w:pPr>
        <w:pStyle w:val="ad"/>
        <w:spacing w:after="0"/>
        <w:ind w:left="5103"/>
        <w:jc w:val="both"/>
        <w:rPr>
          <w:iCs/>
        </w:rPr>
      </w:pPr>
    </w:p>
    <w:p w:rsidR="00F01444" w:rsidRDefault="000442D4" w:rsidP="00E71FAF">
      <w:pPr>
        <w:pStyle w:val="ad"/>
        <w:spacing w:after="0"/>
        <w:ind w:left="5103"/>
        <w:jc w:val="both"/>
        <w:rPr>
          <w:iCs/>
        </w:rPr>
      </w:pPr>
      <w:r>
        <w:pict>
          <v:line id="_x0000_s1045" style="position:absolute;left:0;text-align:left;z-index:251679744" from="400.2pt,6.75pt" to="400.2pt,18pt" strokeweight=".26mm">
            <v:stroke endarrow="block" joinstyle="miter"/>
          </v:line>
        </w:pict>
      </w:r>
    </w:p>
    <w:p w:rsidR="00F01444" w:rsidRDefault="000442D4" w:rsidP="00E71FAF">
      <w:pPr>
        <w:pStyle w:val="ad"/>
        <w:spacing w:after="0"/>
        <w:ind w:left="5103"/>
        <w:jc w:val="both"/>
        <w:rPr>
          <w:iCs/>
        </w:rPr>
      </w:pPr>
      <w:r>
        <w:pict>
          <v:shape id="_x0000_s1028" type="#_x0000_t202" style="position:absolute;left:0;text-align:left;margin-left:261.45pt;margin-top:4.2pt;width:231.95pt;height:98.9pt;z-index:251662336;mso-wrap-distance-left:9.05pt;mso-wrap-distance-right:9.05pt" strokeweight=".5pt">
            <v:fill color2="black"/>
            <v:textbox inset="7.45pt,3.85pt,7.45pt,3.85pt">
              <w:txbxContent>
                <w:p w:rsidR="00303E0B" w:rsidRPr="00F35A4E" w:rsidRDefault="00303E0B" w:rsidP="00E71F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5A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 строительства и архитектуры Администрации муниципального образования «Игринский район» рассматривает поступившие документы, принимает решение о назначении ответственного сотрудника, уполномоченного на предоставление муниципальной услуги</w:t>
                  </w:r>
                </w:p>
              </w:txbxContent>
            </v:textbox>
          </v:shape>
        </w:pict>
      </w:r>
    </w:p>
    <w:p w:rsidR="00F01444" w:rsidRDefault="00F01444" w:rsidP="00E71FAF">
      <w:pPr>
        <w:pStyle w:val="ad"/>
        <w:spacing w:after="0"/>
        <w:ind w:left="5103"/>
        <w:jc w:val="both"/>
        <w:rPr>
          <w:iCs/>
        </w:rPr>
      </w:pPr>
    </w:p>
    <w:p w:rsidR="00F01444" w:rsidRDefault="00F01444" w:rsidP="00E71FAF">
      <w:pPr>
        <w:pStyle w:val="ad"/>
        <w:spacing w:after="0"/>
        <w:ind w:left="5103"/>
        <w:jc w:val="both"/>
        <w:rPr>
          <w:iCs/>
        </w:rPr>
      </w:pPr>
    </w:p>
    <w:p w:rsidR="00F01444" w:rsidRDefault="00F01444" w:rsidP="00E71FAF">
      <w:pPr>
        <w:pStyle w:val="ad"/>
        <w:spacing w:after="0"/>
        <w:ind w:left="5103"/>
        <w:jc w:val="both"/>
        <w:rPr>
          <w:iCs/>
        </w:rPr>
      </w:pPr>
    </w:p>
    <w:p w:rsidR="00F01444" w:rsidRDefault="00F01444" w:rsidP="00E71FAF">
      <w:pPr>
        <w:pStyle w:val="ad"/>
        <w:spacing w:after="0"/>
        <w:ind w:left="5103"/>
        <w:jc w:val="both"/>
        <w:rPr>
          <w:iCs/>
        </w:rPr>
      </w:pPr>
    </w:p>
    <w:p w:rsidR="00F01444" w:rsidRDefault="00F01444" w:rsidP="00E71FAF">
      <w:pPr>
        <w:pStyle w:val="ad"/>
        <w:spacing w:after="0"/>
        <w:ind w:left="5103"/>
        <w:jc w:val="both"/>
        <w:rPr>
          <w:iCs/>
        </w:rPr>
      </w:pPr>
    </w:p>
    <w:p w:rsidR="00F01444" w:rsidRDefault="00F01444" w:rsidP="00E71FAF">
      <w:pPr>
        <w:pStyle w:val="ad"/>
        <w:spacing w:after="0"/>
        <w:ind w:left="5103"/>
        <w:jc w:val="both"/>
        <w:rPr>
          <w:iCs/>
        </w:rPr>
      </w:pPr>
    </w:p>
    <w:p w:rsidR="00F01444" w:rsidRDefault="000442D4" w:rsidP="00E71FAF">
      <w:pPr>
        <w:pStyle w:val="ad"/>
        <w:spacing w:after="0"/>
        <w:ind w:left="5103"/>
        <w:jc w:val="both"/>
        <w:rPr>
          <w:iCs/>
        </w:rPr>
      </w:pPr>
      <w:r>
        <w:pict>
          <v:line id="_x0000_s1051" style="position:absolute;left:0;text-align:left;flip:x;z-index:251685888" from="400.2pt,6.5pt" to="401.7pt,20.75pt" strokeweight=".26mm">
            <v:stroke endarrow="block" joinstyle="miter"/>
          </v:line>
        </w:pict>
      </w:r>
    </w:p>
    <w:p w:rsidR="00F01444" w:rsidRDefault="000442D4" w:rsidP="00E71FAF">
      <w:pPr>
        <w:pStyle w:val="ad"/>
        <w:spacing w:after="0"/>
        <w:ind w:left="5103"/>
        <w:jc w:val="both"/>
        <w:rPr>
          <w:iCs/>
        </w:rPr>
      </w:pPr>
      <w:r>
        <w:pict>
          <v:shape id="_x0000_s1053" type="#_x0000_t202" style="position:absolute;left:0;text-align:left;margin-left:-12.2pt;margin-top:2.65pt;width:198.6pt;height:68.85pt;z-index:251687936;mso-wrap-distance-left:9.05pt;mso-wrap-distance-right:9.05pt" strokeweight="7.5pt">
            <v:fill color2="black"/>
            <v:stroke linestyle="thinThin"/>
            <v:textbox inset="5.95pt,2.35pt,5.95pt,2.35pt">
              <w:txbxContent>
                <w:p w:rsidR="00303E0B" w:rsidRPr="00A72661" w:rsidRDefault="00303E0B" w:rsidP="00E71F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6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заполняет форму разрешения на ввод объекта в эксплуатацию и подписывает Главой муниципального образования «Игринский район»</w:t>
                  </w:r>
                </w:p>
              </w:txbxContent>
            </v:textbox>
          </v:shape>
        </w:pict>
      </w:r>
      <w:r>
        <w:pict>
          <v:shape id="_x0000_s1050" type="#_x0000_t202" style="position:absolute;left:0;text-align:left;margin-left:331.2pt;margin-top:6.95pt;width:111.75pt;height:52.1pt;z-index:251684864;mso-wrap-distance-left:9.05pt;mso-wrap-distance-right:9.05pt" strokeweight="1pt">
            <v:fill color2="black"/>
            <v:textbox inset="8.45pt,4.85pt,8.45pt,4.85pt">
              <w:txbxContent>
                <w:p w:rsidR="00303E0B" w:rsidRPr="00F35A4E" w:rsidRDefault="00303E0B" w:rsidP="00E71F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5A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 документы соответствуют требованиям</w:t>
                  </w:r>
                </w:p>
              </w:txbxContent>
            </v:textbox>
          </v:shape>
        </w:pict>
      </w:r>
    </w:p>
    <w:p w:rsidR="00F01444" w:rsidRDefault="000442D4" w:rsidP="00E71FAF">
      <w:pPr>
        <w:pStyle w:val="ad"/>
        <w:spacing w:after="0"/>
        <w:ind w:left="5103"/>
        <w:jc w:val="both"/>
        <w:rPr>
          <w:iCs/>
        </w:rPr>
      </w:pPr>
      <w:r>
        <w:pict>
          <v:shape id="_x0000_s1052" type="#_x0000_t202" style="position:absolute;left:0;text-align:left;margin-left:238.75pt;margin-top:8.9pt;width:64.8pt;height:31.8pt;z-index:251686912;mso-wrap-distance-left:9.05pt;mso-wrap-distance-right:9.05pt" strokeweight="5.05pt">
            <v:fill color2="black"/>
            <v:stroke linestyle="thickThin"/>
            <v:textbox inset="4.55pt,.95pt,4.55pt,.95pt">
              <w:txbxContent>
                <w:p w:rsidR="00303E0B" w:rsidRDefault="00303E0B" w:rsidP="00E71F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ДА</w:t>
                  </w:r>
                </w:p>
              </w:txbxContent>
            </v:textbox>
          </v:shape>
        </w:pict>
      </w:r>
      <w:r>
        <w:pict>
          <v:line id="_x0000_s1056" style="position:absolute;left:0;text-align:left;flip:x y;z-index:251691008" from="215.8pt,.65pt" to="332.05pt,2.15pt" strokeweight=".26mm">
            <v:stroke joinstyle="miter"/>
          </v:line>
        </w:pict>
      </w:r>
    </w:p>
    <w:p w:rsidR="00F01444" w:rsidRDefault="000442D4" w:rsidP="00E71FAF">
      <w:pPr>
        <w:pStyle w:val="ad"/>
        <w:spacing w:after="0"/>
        <w:ind w:left="5103"/>
        <w:jc w:val="both"/>
        <w:rPr>
          <w:iCs/>
        </w:rPr>
      </w:pPr>
      <w:r>
        <w:pict>
          <v:line id="_x0000_s1054" style="position:absolute;left:0;text-align:left;flip:x y;z-index:251688960" from="186.4pt,10.85pt" to="235.15pt,11.6pt" strokeweight=".26mm">
            <v:stroke endarrow="block" joinstyle="miter"/>
          </v:line>
        </w:pict>
      </w:r>
      <w:r>
        <w:pict>
          <v:line id="_x0000_s1048" style="position:absolute;left:0;text-align:left;flip:x;z-index:251682816" from="303.55pt,6.35pt" to="332.05pt,6.35pt" strokeweight=".26mm">
            <v:stroke endarrow="block" joinstyle="miter"/>
          </v:line>
        </w:pict>
      </w:r>
    </w:p>
    <w:p w:rsidR="00F01444" w:rsidRDefault="00F01444" w:rsidP="00E71FAF">
      <w:pPr>
        <w:pStyle w:val="ad"/>
        <w:spacing w:after="0"/>
        <w:ind w:left="5103"/>
        <w:jc w:val="both"/>
        <w:rPr>
          <w:iCs/>
        </w:rPr>
      </w:pPr>
    </w:p>
    <w:p w:rsidR="00E71FAF" w:rsidRPr="00E71FAF" w:rsidRDefault="00E71FAF" w:rsidP="00E71FAF">
      <w:pPr>
        <w:pStyle w:val="ad"/>
        <w:spacing w:after="0"/>
        <w:ind w:left="5103"/>
        <w:jc w:val="both"/>
        <w:rPr>
          <w:iCs/>
        </w:rPr>
      </w:pPr>
      <w:r w:rsidRPr="00E71FAF">
        <w:rPr>
          <w:iCs/>
        </w:rPr>
        <w:t>Приложение № 2</w:t>
      </w:r>
    </w:p>
    <w:p w:rsidR="00E71FAF" w:rsidRPr="00E71FAF" w:rsidRDefault="00E71FAF" w:rsidP="00E71FAF">
      <w:pPr>
        <w:spacing w:after="0" w:line="240" w:lineRule="auto"/>
        <w:ind w:left="5103"/>
        <w:jc w:val="both"/>
        <w:rPr>
          <w:rFonts w:ascii="Times New Roman" w:hAnsi="Times New Roman" w:cs="Times New Roman"/>
          <w:iCs/>
        </w:rPr>
      </w:pPr>
      <w:r w:rsidRPr="00E71FAF">
        <w:rPr>
          <w:rFonts w:ascii="Times New Roman" w:hAnsi="Times New Roman" w:cs="Times New Roman"/>
          <w:iCs/>
        </w:rPr>
        <w:t>к Административному регламенту</w:t>
      </w:r>
    </w:p>
    <w:p w:rsidR="00E71FAF" w:rsidRPr="00E71FAF" w:rsidRDefault="00E71FAF" w:rsidP="00E71FAF">
      <w:pPr>
        <w:pStyle w:val="ad"/>
        <w:spacing w:after="0"/>
        <w:ind w:left="5103"/>
        <w:jc w:val="both"/>
      </w:pPr>
      <w:r w:rsidRPr="00E71FAF">
        <w:t xml:space="preserve"> «Предоставление разрешения на ввод объекта в эксплуатацию»</w:t>
      </w:r>
    </w:p>
    <w:p w:rsidR="00E71FAF" w:rsidRPr="00E71FAF" w:rsidRDefault="00E71FAF" w:rsidP="00E71FAF">
      <w:pPr>
        <w:pStyle w:val="af3"/>
        <w:tabs>
          <w:tab w:val="left" w:pos="4536"/>
        </w:tabs>
        <w:ind w:left="6372"/>
        <w:jc w:val="left"/>
        <w:rPr>
          <w:b w:val="0"/>
          <w:sz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567"/>
        <w:gridCol w:w="567"/>
        <w:gridCol w:w="1458"/>
        <w:gridCol w:w="385"/>
        <w:gridCol w:w="851"/>
        <w:gridCol w:w="992"/>
        <w:gridCol w:w="850"/>
        <w:gridCol w:w="142"/>
        <w:gridCol w:w="425"/>
        <w:gridCol w:w="851"/>
      </w:tblGrid>
      <w:tr w:rsidR="00E71FAF" w:rsidRPr="00E71FAF" w:rsidTr="000644A7">
        <w:tc>
          <w:tcPr>
            <w:tcW w:w="4077" w:type="dxa"/>
            <w:gridSpan w:val="5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954" w:type="dxa"/>
            <w:gridSpan w:val="8"/>
            <w:shd w:val="clear" w:color="auto" w:fill="auto"/>
          </w:tcPr>
          <w:p w:rsidR="00F01444" w:rsidRDefault="00F01444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444" w:rsidRDefault="00F01444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FAF">
              <w:rPr>
                <w:rFonts w:ascii="Times New Roman" w:eastAsia="Calibri" w:hAnsi="Times New Roman" w:cs="Times New Roman"/>
                <w:sz w:val="28"/>
                <w:szCs w:val="28"/>
              </w:rPr>
              <w:t>Главе муниципального образования «</w:t>
            </w:r>
            <w:proofErr w:type="spellStart"/>
            <w:r w:rsidRPr="00E71FAF">
              <w:rPr>
                <w:rFonts w:ascii="Times New Roman" w:eastAsia="Calibri" w:hAnsi="Times New Roman" w:cs="Times New Roman"/>
                <w:sz w:val="28"/>
                <w:szCs w:val="28"/>
              </w:rPr>
              <w:t>Игринский</w:t>
            </w:r>
            <w:proofErr w:type="spellEnd"/>
            <w:r w:rsidRPr="00E71F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</w:p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FAF" w:rsidRPr="00E71FAF" w:rsidTr="000644A7">
        <w:tc>
          <w:tcPr>
            <w:tcW w:w="4077" w:type="dxa"/>
            <w:gridSpan w:val="5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sz w:val="28"/>
              </w:rPr>
              <w:t>от</w:t>
            </w:r>
          </w:p>
        </w:tc>
        <w:tc>
          <w:tcPr>
            <w:tcW w:w="44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71FAF" w:rsidRPr="00E71FAF" w:rsidTr="000644A7">
        <w:tc>
          <w:tcPr>
            <w:tcW w:w="4077" w:type="dxa"/>
            <w:gridSpan w:val="5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71FAF" w:rsidRPr="00E71FAF" w:rsidTr="000644A7">
        <w:tc>
          <w:tcPr>
            <w:tcW w:w="4077" w:type="dxa"/>
            <w:gridSpan w:val="5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71FAF" w:rsidRPr="00E71FAF" w:rsidTr="000644A7">
        <w:tc>
          <w:tcPr>
            <w:tcW w:w="4077" w:type="dxa"/>
            <w:gridSpan w:val="5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71FAF" w:rsidRPr="00E71FAF" w:rsidTr="000644A7">
        <w:tc>
          <w:tcPr>
            <w:tcW w:w="4077" w:type="dxa"/>
            <w:gridSpan w:val="5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</w:rPr>
            </w:pPr>
          </w:p>
        </w:tc>
        <w:tc>
          <w:tcPr>
            <w:tcW w:w="1458" w:type="dxa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</w:rPr>
            </w:pPr>
          </w:p>
        </w:tc>
        <w:tc>
          <w:tcPr>
            <w:tcW w:w="44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</w:rPr>
            </w:pPr>
          </w:p>
        </w:tc>
      </w:tr>
      <w:tr w:rsidR="00E71FAF" w:rsidRPr="00E71FAF" w:rsidTr="000644A7">
        <w:tc>
          <w:tcPr>
            <w:tcW w:w="4077" w:type="dxa"/>
            <w:gridSpan w:val="5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sz w:val="28"/>
              </w:rPr>
              <w:t>по адресу</w:t>
            </w:r>
          </w:p>
        </w:tc>
        <w:tc>
          <w:tcPr>
            <w:tcW w:w="44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71FAF" w:rsidRPr="00E71FAF" w:rsidTr="000644A7">
        <w:tc>
          <w:tcPr>
            <w:tcW w:w="4077" w:type="dxa"/>
            <w:gridSpan w:val="5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dxa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71FAF" w:rsidRPr="00E71FAF" w:rsidTr="000644A7">
        <w:tc>
          <w:tcPr>
            <w:tcW w:w="4077" w:type="dxa"/>
            <w:gridSpan w:val="5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dxa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71FAF" w:rsidRPr="00E71FAF" w:rsidTr="000644A7">
        <w:tc>
          <w:tcPr>
            <w:tcW w:w="4077" w:type="dxa"/>
            <w:gridSpan w:val="5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dxa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71FAF" w:rsidRPr="00E71FAF" w:rsidTr="000644A7">
        <w:tc>
          <w:tcPr>
            <w:tcW w:w="10031" w:type="dxa"/>
            <w:gridSpan w:val="13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E71FAF" w:rsidRPr="00E71FAF" w:rsidTr="000644A7">
        <w:tc>
          <w:tcPr>
            <w:tcW w:w="10031" w:type="dxa"/>
            <w:gridSpan w:val="13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FAF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E71FAF" w:rsidRPr="00E71FAF" w:rsidTr="000644A7">
        <w:tc>
          <w:tcPr>
            <w:tcW w:w="10031" w:type="dxa"/>
            <w:gridSpan w:val="13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E71FAF" w:rsidRPr="00E71FAF" w:rsidTr="000644A7">
        <w:tc>
          <w:tcPr>
            <w:tcW w:w="10031" w:type="dxa"/>
            <w:gridSpan w:val="13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FAF">
              <w:rPr>
                <w:rFonts w:ascii="Times New Roman" w:eastAsia="Calibri" w:hAnsi="Times New Roman" w:cs="Times New Roman"/>
                <w:sz w:val="26"/>
                <w:szCs w:val="26"/>
              </w:rPr>
              <w:t>Прошу выдать разрешение на ввод объекта капитального строительства в эксплуатацию</w:t>
            </w:r>
          </w:p>
        </w:tc>
      </w:tr>
      <w:tr w:rsidR="00E71FAF" w:rsidRPr="00E71FAF" w:rsidTr="000644A7">
        <w:tc>
          <w:tcPr>
            <w:tcW w:w="1003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71FAF" w:rsidRPr="00E71FAF" w:rsidTr="000644A7">
        <w:tc>
          <w:tcPr>
            <w:tcW w:w="1003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E71FAF" w:rsidRPr="00E71FAF" w:rsidTr="000644A7">
        <w:tc>
          <w:tcPr>
            <w:tcW w:w="3510" w:type="dxa"/>
            <w:gridSpan w:val="4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FAF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расположенного по адресу:</w:t>
            </w:r>
          </w:p>
        </w:tc>
        <w:tc>
          <w:tcPr>
            <w:tcW w:w="652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E71FA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Удмуртская Республика, </w:t>
            </w:r>
            <w:proofErr w:type="spellStart"/>
            <w:r w:rsidRPr="00E71FA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Игринский</w:t>
            </w:r>
            <w:proofErr w:type="spellEnd"/>
            <w:r w:rsidRPr="00E71FA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район,</w:t>
            </w:r>
          </w:p>
        </w:tc>
      </w:tr>
      <w:tr w:rsidR="00E71FAF" w:rsidRPr="00E71FAF" w:rsidTr="000644A7">
        <w:tc>
          <w:tcPr>
            <w:tcW w:w="3510" w:type="dxa"/>
            <w:gridSpan w:val="4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</w:rPr>
            </w:pPr>
          </w:p>
        </w:tc>
      </w:tr>
      <w:tr w:rsidR="00E71FAF" w:rsidRPr="00E71FAF" w:rsidTr="000644A7">
        <w:tc>
          <w:tcPr>
            <w:tcW w:w="1003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</w:p>
        </w:tc>
      </w:tr>
      <w:tr w:rsidR="00E71FAF" w:rsidRPr="00E71FAF" w:rsidTr="000644A7">
        <w:tc>
          <w:tcPr>
            <w:tcW w:w="1003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</w:rPr>
            </w:pPr>
          </w:p>
        </w:tc>
      </w:tr>
      <w:tr w:rsidR="00E71FAF" w:rsidRPr="00E71FAF" w:rsidTr="000644A7">
        <w:tc>
          <w:tcPr>
            <w:tcW w:w="10031" w:type="dxa"/>
            <w:gridSpan w:val="13"/>
            <w:shd w:val="clear" w:color="auto" w:fill="auto"/>
          </w:tcPr>
          <w:p w:rsidR="00E71FAF" w:rsidRPr="00E71FAF" w:rsidRDefault="00E71FAF" w:rsidP="00E71FA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E71FAF">
              <w:rPr>
                <w:rFonts w:ascii="Times New Roman" w:hAnsi="Times New Roman" w:cs="Times New Roman"/>
                <w:sz w:val="26"/>
                <w:szCs w:val="26"/>
              </w:rPr>
              <w:t>Правоустанавливающим документом на земельный участок является:</w:t>
            </w:r>
          </w:p>
        </w:tc>
      </w:tr>
      <w:tr w:rsidR="00E71FAF" w:rsidRPr="00E71FAF" w:rsidTr="000644A7">
        <w:tc>
          <w:tcPr>
            <w:tcW w:w="1003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71FAF" w:rsidRPr="00E71FAF" w:rsidTr="000644A7">
        <w:tc>
          <w:tcPr>
            <w:tcW w:w="1003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</w:rPr>
            </w:pPr>
          </w:p>
        </w:tc>
      </w:tr>
      <w:tr w:rsidR="00E71FAF" w:rsidRPr="00E71FAF" w:rsidTr="000644A7">
        <w:tc>
          <w:tcPr>
            <w:tcW w:w="1003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71FAF" w:rsidRPr="00E71FAF" w:rsidTr="000644A7">
        <w:tc>
          <w:tcPr>
            <w:tcW w:w="1003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sz w:val="16"/>
                <w:szCs w:val="16"/>
              </w:rPr>
              <w:t>(необходимо указать наименование, дату, номер правоустанавливающего документа, информацию о государственной регистрации)</w:t>
            </w:r>
          </w:p>
        </w:tc>
      </w:tr>
      <w:tr w:rsidR="00E71FAF" w:rsidRPr="00E71FAF" w:rsidTr="000644A7">
        <w:tc>
          <w:tcPr>
            <w:tcW w:w="10031" w:type="dxa"/>
            <w:gridSpan w:val="13"/>
            <w:shd w:val="clear" w:color="auto" w:fill="auto"/>
          </w:tcPr>
          <w:p w:rsidR="00E71FAF" w:rsidRPr="00E71FAF" w:rsidRDefault="00E71FAF" w:rsidP="00E71FA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FAF">
              <w:rPr>
                <w:rFonts w:ascii="Times New Roman" w:hAnsi="Times New Roman" w:cs="Times New Roman"/>
                <w:sz w:val="26"/>
                <w:szCs w:val="26"/>
              </w:rPr>
              <w:t>Правоустанавливающим документом на объект капитального строительства (указывается в случае реконструкции или достройки незавершенного строительством объекта) является:</w:t>
            </w:r>
          </w:p>
        </w:tc>
      </w:tr>
      <w:tr w:rsidR="00E71FAF" w:rsidRPr="00E71FAF" w:rsidTr="000644A7">
        <w:tc>
          <w:tcPr>
            <w:tcW w:w="1003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71FAF" w:rsidRPr="00E71FAF" w:rsidTr="000644A7">
        <w:tc>
          <w:tcPr>
            <w:tcW w:w="1003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sz w:val="16"/>
                <w:szCs w:val="16"/>
              </w:rPr>
              <w:t>(необходимо указать наименование, дату, номер правоустанавливающего документа, информацию о государственной регистрации)</w:t>
            </w:r>
          </w:p>
        </w:tc>
      </w:tr>
      <w:tr w:rsidR="00E71FAF" w:rsidRPr="00E71FAF" w:rsidTr="000644A7">
        <w:tc>
          <w:tcPr>
            <w:tcW w:w="10031" w:type="dxa"/>
            <w:gridSpan w:val="13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</w:tr>
      <w:tr w:rsidR="00E71FAF" w:rsidRPr="00E71FAF" w:rsidTr="000644A7">
        <w:tc>
          <w:tcPr>
            <w:tcW w:w="8613" w:type="dxa"/>
            <w:gridSpan w:val="10"/>
            <w:shd w:val="clear" w:color="auto" w:fill="auto"/>
          </w:tcPr>
          <w:p w:rsidR="00E71FAF" w:rsidRPr="00E71FAF" w:rsidRDefault="00E71FAF" w:rsidP="00E71FA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1FAF">
              <w:rPr>
                <w:rFonts w:ascii="Times New Roman" w:hAnsi="Times New Roman" w:cs="Times New Roman"/>
                <w:sz w:val="26"/>
                <w:szCs w:val="26"/>
              </w:rPr>
              <w:t xml:space="preserve">Градостроительный план земельного участка: № </w:t>
            </w:r>
            <w:r w:rsidRPr="00E71F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E71FAF">
              <w:rPr>
                <w:rFonts w:ascii="Times New Roman" w:hAnsi="Times New Roman" w:cs="Times New Roman"/>
                <w:sz w:val="26"/>
                <w:szCs w:val="26"/>
              </w:rPr>
              <w:t xml:space="preserve"> 18509000 -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E71FAF" w:rsidRPr="00E71FAF" w:rsidTr="000644A7">
        <w:tc>
          <w:tcPr>
            <w:tcW w:w="8613" w:type="dxa"/>
            <w:gridSpan w:val="10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2"/>
              </w:rPr>
            </w:pPr>
          </w:p>
        </w:tc>
      </w:tr>
      <w:tr w:rsidR="00E71FAF" w:rsidRPr="00E71FAF" w:rsidTr="000644A7">
        <w:tc>
          <w:tcPr>
            <w:tcW w:w="7763" w:type="dxa"/>
            <w:gridSpan w:val="9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FAF">
              <w:rPr>
                <w:rFonts w:ascii="Times New Roman" w:eastAsia="Calibri" w:hAnsi="Times New Roman" w:cs="Times New Roman"/>
              </w:rPr>
              <w:t>Утвержден Постановлением Администрации МО «</w:t>
            </w:r>
            <w:proofErr w:type="spellStart"/>
            <w:r w:rsidRPr="00E71FAF">
              <w:rPr>
                <w:rFonts w:ascii="Times New Roman" w:eastAsia="Calibri" w:hAnsi="Times New Roman" w:cs="Times New Roman"/>
              </w:rPr>
              <w:t>Игринский</w:t>
            </w:r>
            <w:proofErr w:type="spellEnd"/>
            <w:r w:rsidRPr="00E71FAF">
              <w:rPr>
                <w:rFonts w:ascii="Times New Roman" w:eastAsia="Calibri" w:hAnsi="Times New Roman" w:cs="Times New Roman"/>
              </w:rPr>
              <w:t xml:space="preserve"> район» от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FA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71FAF" w:rsidRPr="00E71FAF" w:rsidTr="000644A7">
        <w:tc>
          <w:tcPr>
            <w:tcW w:w="7763" w:type="dxa"/>
            <w:gridSpan w:val="9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  <w:tc>
          <w:tcPr>
            <w:tcW w:w="425" w:type="dxa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  <w:tc>
          <w:tcPr>
            <w:tcW w:w="851" w:type="dxa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</w:tr>
      <w:tr w:rsidR="00E71FAF" w:rsidRPr="00E71FAF" w:rsidTr="000644A7">
        <w:tc>
          <w:tcPr>
            <w:tcW w:w="10031" w:type="dxa"/>
            <w:gridSpan w:val="13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E71FAF">
              <w:rPr>
                <w:rFonts w:ascii="Times New Roman" w:eastAsia="Calibri" w:hAnsi="Times New Roman" w:cs="Times New Roman"/>
                <w:sz w:val="16"/>
              </w:rPr>
              <w:lastRenderedPageBreak/>
              <w:t>(номер градостроительного плана земельного участка, реквизиты утверждающего его постановления)</w:t>
            </w:r>
          </w:p>
        </w:tc>
      </w:tr>
      <w:tr w:rsidR="00E71FAF" w:rsidRPr="00E71FAF" w:rsidTr="000644A7">
        <w:tc>
          <w:tcPr>
            <w:tcW w:w="10031" w:type="dxa"/>
            <w:gridSpan w:val="13"/>
            <w:shd w:val="clear" w:color="auto" w:fill="auto"/>
          </w:tcPr>
          <w:p w:rsidR="00E71FAF" w:rsidRPr="00E71FAF" w:rsidRDefault="00E71FAF" w:rsidP="00E71FA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E71FAF">
              <w:rPr>
                <w:rFonts w:ascii="Times New Roman" w:hAnsi="Times New Roman" w:cs="Times New Roman"/>
                <w:sz w:val="26"/>
                <w:szCs w:val="26"/>
              </w:rPr>
              <w:t>Разрешение на строительство объекта капитального строительства:</w:t>
            </w:r>
          </w:p>
        </w:tc>
      </w:tr>
      <w:tr w:rsidR="00E71FAF" w:rsidRPr="00E71FAF" w:rsidTr="000644A7">
        <w:tc>
          <w:tcPr>
            <w:tcW w:w="2376" w:type="dxa"/>
            <w:gridSpan w:val="2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FA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71FAF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1FAF" w:rsidRPr="00E71FAF" w:rsidTr="000644A7">
        <w:tc>
          <w:tcPr>
            <w:tcW w:w="2376" w:type="dxa"/>
            <w:gridSpan w:val="2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7" w:type="dxa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</w:p>
        </w:tc>
      </w:tr>
      <w:tr w:rsidR="00E71FAF" w:rsidRPr="00E71FAF" w:rsidTr="000644A7">
        <w:tc>
          <w:tcPr>
            <w:tcW w:w="10031" w:type="dxa"/>
            <w:gridSpan w:val="13"/>
            <w:shd w:val="clear" w:color="auto" w:fill="auto"/>
          </w:tcPr>
          <w:p w:rsidR="00E71FAF" w:rsidRPr="00E71FAF" w:rsidRDefault="00E71FAF" w:rsidP="00E71FA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E71FAF">
              <w:rPr>
                <w:rFonts w:ascii="Times New Roman" w:hAnsi="Times New Roman" w:cs="Times New Roman"/>
                <w:sz w:val="26"/>
                <w:szCs w:val="26"/>
              </w:rPr>
      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</w:t>
            </w:r>
          </w:p>
        </w:tc>
      </w:tr>
      <w:tr w:rsidR="00E71FAF" w:rsidRPr="00E71FAF" w:rsidTr="000644A7">
        <w:tc>
          <w:tcPr>
            <w:tcW w:w="534" w:type="dxa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E71FA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E71FAF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FAF" w:rsidRPr="00E71FAF" w:rsidTr="000644A7">
        <w:tc>
          <w:tcPr>
            <w:tcW w:w="534" w:type="dxa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7" w:type="dxa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0"/>
              </w:rPr>
            </w:pPr>
          </w:p>
        </w:tc>
      </w:tr>
      <w:tr w:rsidR="00E71FAF" w:rsidRPr="00E71FAF" w:rsidTr="000644A7">
        <w:tc>
          <w:tcPr>
            <w:tcW w:w="10031" w:type="dxa"/>
            <w:gridSpan w:val="13"/>
            <w:shd w:val="clear" w:color="auto" w:fill="auto"/>
          </w:tcPr>
          <w:p w:rsidR="00E71FAF" w:rsidRPr="00E71FAF" w:rsidRDefault="00E71FAF" w:rsidP="00E71FA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FAF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регламентов, СНиП и подписанный лицом, осуществляющим строительство – справка:</w:t>
            </w:r>
          </w:p>
        </w:tc>
      </w:tr>
      <w:tr w:rsidR="00E71FAF" w:rsidRPr="00E71FAF" w:rsidTr="000644A7">
        <w:tc>
          <w:tcPr>
            <w:tcW w:w="534" w:type="dxa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E71FAF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E71FAF">
              <w:rPr>
                <w:rFonts w:ascii="Times New Roman" w:hAnsi="Times New Roman" w:cs="Times New Roman"/>
                <w:sz w:val="24"/>
              </w:rPr>
              <w:t>выдано</w:t>
            </w:r>
          </w:p>
        </w:tc>
        <w:tc>
          <w:tcPr>
            <w:tcW w:w="59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E71FAF" w:rsidRPr="00E71FAF" w:rsidTr="000644A7">
        <w:tc>
          <w:tcPr>
            <w:tcW w:w="534" w:type="dxa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54" w:type="dxa"/>
            <w:gridSpan w:val="8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 w:rsidRPr="00E71FAF">
              <w:rPr>
                <w:rFonts w:ascii="Times New Roman" w:hAnsi="Times New Roman" w:cs="Times New Roman"/>
                <w:sz w:val="16"/>
              </w:rPr>
              <w:t>(наименование организации, осуществившей строительство и выдавшей справку)</w:t>
            </w:r>
          </w:p>
        </w:tc>
      </w:tr>
      <w:tr w:rsidR="00E71FAF" w:rsidRPr="00E71FAF" w:rsidTr="000644A7">
        <w:tc>
          <w:tcPr>
            <w:tcW w:w="10031" w:type="dxa"/>
            <w:gridSpan w:val="13"/>
            <w:shd w:val="clear" w:color="auto" w:fill="auto"/>
          </w:tcPr>
          <w:p w:rsidR="00E71FAF" w:rsidRPr="00E71FAF" w:rsidRDefault="00E71FAF" w:rsidP="00E71FA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FAF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 – справка:</w:t>
            </w:r>
          </w:p>
        </w:tc>
      </w:tr>
      <w:tr w:rsidR="00E71FAF" w:rsidRPr="00E71FAF" w:rsidTr="000644A7">
        <w:tc>
          <w:tcPr>
            <w:tcW w:w="534" w:type="dxa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E71FAF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E71FAF">
              <w:rPr>
                <w:rFonts w:ascii="Times New Roman" w:hAnsi="Times New Roman" w:cs="Times New Roman"/>
                <w:sz w:val="24"/>
              </w:rPr>
              <w:t>выдано</w:t>
            </w:r>
          </w:p>
        </w:tc>
        <w:tc>
          <w:tcPr>
            <w:tcW w:w="59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E71FAF" w:rsidRPr="00E71FAF" w:rsidTr="000644A7">
        <w:tc>
          <w:tcPr>
            <w:tcW w:w="534" w:type="dxa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54" w:type="dxa"/>
            <w:gridSpan w:val="8"/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 w:rsidRPr="00E71FAF">
              <w:rPr>
                <w:rFonts w:ascii="Times New Roman" w:hAnsi="Times New Roman" w:cs="Times New Roman"/>
                <w:sz w:val="16"/>
              </w:rPr>
              <w:t>(наименование организации, осуществившей строительство и выдавшей справку)</w:t>
            </w:r>
          </w:p>
        </w:tc>
      </w:tr>
      <w:tr w:rsidR="00E71FAF" w:rsidRPr="00E71FAF" w:rsidTr="000644A7">
        <w:tc>
          <w:tcPr>
            <w:tcW w:w="10031" w:type="dxa"/>
            <w:gridSpan w:val="13"/>
            <w:shd w:val="clear" w:color="auto" w:fill="auto"/>
          </w:tcPr>
          <w:p w:rsidR="00E71FAF" w:rsidRPr="00E71FAF" w:rsidRDefault="00E71FAF" w:rsidP="00E71FA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FAF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обеспечения:</w:t>
            </w:r>
          </w:p>
        </w:tc>
      </w:tr>
      <w:tr w:rsidR="00E71FAF" w:rsidRPr="00E71FAF" w:rsidTr="000644A7">
        <w:tc>
          <w:tcPr>
            <w:tcW w:w="1003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E71FAF" w:rsidRPr="00E71FAF" w:rsidTr="000644A7">
        <w:tc>
          <w:tcPr>
            <w:tcW w:w="1003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 w:rsidRPr="00E71FAF">
              <w:rPr>
                <w:rFonts w:ascii="Times New Roman" w:hAnsi="Times New Roman" w:cs="Times New Roman"/>
                <w:sz w:val="16"/>
              </w:rPr>
              <w:t>(заключение организаций, осуществляющих эксплуатацию сетей)</w:t>
            </w:r>
          </w:p>
        </w:tc>
      </w:tr>
      <w:tr w:rsidR="00E71FAF" w:rsidRPr="00E71FAF" w:rsidTr="000644A7">
        <w:tc>
          <w:tcPr>
            <w:tcW w:w="10031" w:type="dxa"/>
            <w:gridSpan w:val="13"/>
            <w:shd w:val="clear" w:color="auto" w:fill="auto"/>
          </w:tcPr>
          <w:p w:rsidR="00E71FAF" w:rsidRPr="00E71FAF" w:rsidRDefault="00E71FAF" w:rsidP="00E71FA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FAF">
              <w:rPr>
                <w:rFonts w:ascii="Times New Roman" w:hAnsi="Times New Roman" w:cs="Times New Roman"/>
                <w:sz w:val="26"/>
                <w:szCs w:val="26"/>
              </w:rPr>
      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</w:t>
            </w:r>
          </w:p>
        </w:tc>
      </w:tr>
      <w:tr w:rsidR="00E71FAF" w:rsidRPr="00E71FAF" w:rsidTr="000644A7">
        <w:tc>
          <w:tcPr>
            <w:tcW w:w="1003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E71FAF" w:rsidRPr="00E71FAF" w:rsidTr="000644A7">
        <w:tc>
          <w:tcPr>
            <w:tcW w:w="1003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 w:rsidRPr="00E71FAF">
              <w:rPr>
                <w:rFonts w:ascii="Times New Roman" w:hAnsi="Times New Roman" w:cs="Times New Roman"/>
                <w:sz w:val="16"/>
              </w:rPr>
              <w:t>(исполнительная съемка, исполнительные схемы инженерных сетей)</w:t>
            </w:r>
          </w:p>
        </w:tc>
      </w:tr>
      <w:tr w:rsidR="00E71FAF" w:rsidRPr="00E71FAF" w:rsidTr="000644A7">
        <w:tc>
          <w:tcPr>
            <w:tcW w:w="10031" w:type="dxa"/>
            <w:gridSpan w:val="13"/>
            <w:shd w:val="clear" w:color="auto" w:fill="auto"/>
          </w:tcPr>
          <w:p w:rsidR="00E71FAF" w:rsidRPr="00E71FAF" w:rsidRDefault="00E71FAF" w:rsidP="00E71FA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FAF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Заключение органа государственного строительного надзора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</w:t>
            </w:r>
          </w:p>
        </w:tc>
      </w:tr>
      <w:tr w:rsidR="00E71FAF" w:rsidRPr="00E71FAF" w:rsidTr="000644A7">
        <w:tc>
          <w:tcPr>
            <w:tcW w:w="1003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E71FAF" w:rsidRPr="00E71FAF" w:rsidTr="000644A7">
        <w:tc>
          <w:tcPr>
            <w:tcW w:w="1003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0"/>
              </w:rPr>
            </w:pPr>
          </w:p>
        </w:tc>
      </w:tr>
      <w:tr w:rsidR="00E71FAF" w:rsidRPr="00E71FAF" w:rsidTr="000644A7">
        <w:tc>
          <w:tcPr>
            <w:tcW w:w="10031" w:type="dxa"/>
            <w:gridSpan w:val="13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71FAF" w:rsidRPr="00E71FAF" w:rsidTr="000644A7">
        <w:tc>
          <w:tcPr>
            <w:tcW w:w="10031" w:type="dxa"/>
            <w:gridSpan w:val="13"/>
            <w:shd w:val="clear" w:color="auto" w:fill="auto"/>
          </w:tcPr>
          <w:p w:rsidR="00E71FAF" w:rsidRPr="00E71FAF" w:rsidRDefault="00E71FAF" w:rsidP="00E71FAF">
            <w:pPr>
              <w:pStyle w:val="211"/>
              <w:tabs>
                <w:tab w:val="left" w:pos="567"/>
              </w:tabs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71FAF">
              <w:rPr>
                <w:rFonts w:ascii="Times New Roman" w:eastAsia="Calibri" w:hAnsi="Times New Roman" w:cs="Times New Roman"/>
                <w:szCs w:val="24"/>
              </w:rPr>
              <w:t>Я (Мы) даю (даем) согласие Администрации МО «</w:t>
            </w:r>
            <w:proofErr w:type="spellStart"/>
            <w:r w:rsidRPr="00E71FAF">
              <w:rPr>
                <w:rFonts w:ascii="Times New Roman" w:eastAsia="Calibri" w:hAnsi="Times New Roman" w:cs="Times New Roman"/>
                <w:szCs w:val="24"/>
              </w:rPr>
              <w:t>Игринский</w:t>
            </w:r>
            <w:proofErr w:type="spellEnd"/>
            <w:r w:rsidRPr="00E71FAF">
              <w:rPr>
                <w:rFonts w:ascii="Times New Roman" w:eastAsia="Calibri" w:hAnsi="Times New Roman" w:cs="Times New Roman"/>
                <w:szCs w:val="24"/>
              </w:rPr>
              <w:t xml:space="preserve"> район» (УР, </w:t>
            </w:r>
            <w:proofErr w:type="spellStart"/>
            <w:r w:rsidRPr="00E71FAF">
              <w:rPr>
                <w:rFonts w:ascii="Times New Roman" w:eastAsia="Calibri" w:hAnsi="Times New Roman" w:cs="Times New Roman"/>
                <w:szCs w:val="24"/>
              </w:rPr>
              <w:t>Игринский</w:t>
            </w:r>
            <w:proofErr w:type="spellEnd"/>
            <w:r w:rsidRPr="00E71FAF">
              <w:rPr>
                <w:rFonts w:ascii="Times New Roman" w:eastAsia="Calibri" w:hAnsi="Times New Roman" w:cs="Times New Roman"/>
                <w:szCs w:val="24"/>
              </w:rPr>
              <w:t xml:space="preserve"> район, п. Игра, ул. Советская, д. 29)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(наших) персональных данных в целях выполнения необходимых административных процедур для получения разрешения на ввод объекта капитального строительства в эксплуатацию, а именно на совершение действий, предусмотренных пунктом 3 статьи 3 Федерального закона «О персональных данных», со сведениями, предоставленными мной (нами) в Администрацию МО «</w:t>
            </w:r>
            <w:proofErr w:type="spellStart"/>
            <w:r w:rsidRPr="00E71FAF">
              <w:rPr>
                <w:rFonts w:ascii="Times New Roman" w:eastAsia="Calibri" w:hAnsi="Times New Roman" w:cs="Times New Roman"/>
                <w:szCs w:val="24"/>
              </w:rPr>
              <w:t>Игринский</w:t>
            </w:r>
            <w:proofErr w:type="spellEnd"/>
            <w:r w:rsidRPr="00E71FAF">
              <w:rPr>
                <w:rFonts w:ascii="Times New Roman" w:eastAsia="Calibri" w:hAnsi="Times New Roman" w:cs="Times New Roman"/>
                <w:szCs w:val="24"/>
              </w:rPr>
              <w:t xml:space="preserve"> район».</w:t>
            </w:r>
          </w:p>
          <w:p w:rsidR="00E71FAF" w:rsidRPr="00E71FAF" w:rsidRDefault="00E71FAF" w:rsidP="00E71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333399"/>
                <w:sz w:val="22"/>
                <w:szCs w:val="24"/>
                <w:lang w:eastAsia="ar-SA"/>
              </w:rPr>
            </w:pPr>
            <w:r w:rsidRPr="00E71FAF">
              <w:rPr>
                <w:rFonts w:ascii="Times New Roman" w:hAnsi="Times New Roman" w:cs="Times New Roman"/>
                <w:sz w:val="22"/>
                <w:szCs w:val="24"/>
              </w:rPr>
      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</w:tc>
      </w:tr>
      <w:tr w:rsidR="00E71FAF" w:rsidRPr="00E71FAF" w:rsidTr="000644A7">
        <w:tc>
          <w:tcPr>
            <w:tcW w:w="10031" w:type="dxa"/>
            <w:gridSpan w:val="13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</w:tr>
      <w:tr w:rsidR="00E71FAF" w:rsidRPr="00E71FAF" w:rsidTr="000644A7">
        <w:trPr>
          <w:trHeight w:val="1620"/>
        </w:trPr>
        <w:tc>
          <w:tcPr>
            <w:tcW w:w="10031" w:type="dxa"/>
            <w:gridSpan w:val="13"/>
            <w:shd w:val="clear" w:color="auto" w:fill="auto"/>
          </w:tcPr>
          <w:tbl>
            <w:tblPr>
              <w:tblW w:w="10177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567"/>
              <w:gridCol w:w="283"/>
              <w:gridCol w:w="1986"/>
              <w:gridCol w:w="567"/>
              <w:gridCol w:w="567"/>
              <w:gridCol w:w="425"/>
              <w:gridCol w:w="1702"/>
              <w:gridCol w:w="284"/>
              <w:gridCol w:w="3261"/>
            </w:tblGrid>
            <w:tr w:rsidR="00E71FAF" w:rsidRPr="00E71FAF" w:rsidTr="000644A7">
              <w:tc>
                <w:tcPr>
                  <w:tcW w:w="10177" w:type="dxa"/>
                  <w:gridSpan w:val="10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lastRenderedPageBreak/>
                    <w:t>Подписи лиц, подавших заявление:</w:t>
                  </w:r>
                </w:p>
              </w:tc>
            </w:tr>
            <w:tr w:rsidR="00E71FAF" w:rsidRPr="00E71FAF" w:rsidTr="000644A7">
              <w:tc>
                <w:tcPr>
                  <w:tcW w:w="10177" w:type="dxa"/>
                  <w:gridSpan w:val="10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</w:tr>
            <w:tr w:rsidR="00E71FAF" w:rsidRPr="00E71FAF" w:rsidTr="000644A7">
              <w:tc>
                <w:tcPr>
                  <w:tcW w:w="535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>«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 xml:space="preserve">г.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</w:tr>
            <w:tr w:rsidR="00E71FAF" w:rsidRPr="00E71FAF" w:rsidTr="000644A7">
              <w:tc>
                <w:tcPr>
                  <w:tcW w:w="535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0"/>
                    </w:rPr>
                    <w:t>(дата)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0"/>
                    </w:rPr>
                    <w:t>(подпись)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0"/>
                    </w:rPr>
                    <w:t>(расшифровка подписи заявителя)</w:t>
                  </w:r>
                </w:p>
              </w:tc>
            </w:tr>
            <w:tr w:rsidR="00E71FAF" w:rsidRPr="00E71FAF" w:rsidTr="000644A7">
              <w:trPr>
                <w:trHeight w:val="224"/>
              </w:trPr>
              <w:tc>
                <w:tcPr>
                  <w:tcW w:w="10177" w:type="dxa"/>
                  <w:gridSpan w:val="10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</w:tr>
            <w:tr w:rsidR="00E71FAF" w:rsidRPr="00E71FAF" w:rsidTr="000644A7">
              <w:tc>
                <w:tcPr>
                  <w:tcW w:w="535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>«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 xml:space="preserve">г.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</w:tr>
            <w:tr w:rsidR="00E71FAF" w:rsidRPr="00E71FAF" w:rsidTr="000644A7">
              <w:tc>
                <w:tcPr>
                  <w:tcW w:w="535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0"/>
                    </w:rPr>
                    <w:t>(дата)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0"/>
                    </w:rPr>
                    <w:t>(подпись)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0"/>
                    </w:rPr>
                    <w:t>(расшифровка подписи заявителя)</w:t>
                  </w:r>
                </w:p>
              </w:tc>
            </w:tr>
          </w:tbl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E71FAF" w:rsidRPr="00E71FAF" w:rsidRDefault="00E71FAF" w:rsidP="00E71FAF">
      <w:pPr>
        <w:pStyle w:val="Web"/>
        <w:spacing w:before="0" w:after="0"/>
        <w:ind w:firstLine="567"/>
        <w:jc w:val="both"/>
        <w:rPr>
          <w:rFonts w:eastAsia="Arial"/>
          <w:i/>
          <w:color w:val="333399"/>
          <w:sz w:val="28"/>
          <w:szCs w:val="28"/>
        </w:rPr>
      </w:pPr>
    </w:p>
    <w:p w:rsidR="00E71FAF" w:rsidRPr="00E71FAF" w:rsidRDefault="00E71FAF" w:rsidP="00E71FAF">
      <w:pPr>
        <w:pStyle w:val="ad"/>
        <w:spacing w:after="0"/>
        <w:ind w:left="5103"/>
        <w:jc w:val="both"/>
        <w:rPr>
          <w:iCs/>
        </w:rPr>
      </w:pPr>
    </w:p>
    <w:p w:rsidR="00E71FAF" w:rsidRPr="00E71FAF" w:rsidRDefault="00E71FAF" w:rsidP="00E71FAF">
      <w:pPr>
        <w:pStyle w:val="ad"/>
        <w:spacing w:after="0"/>
        <w:ind w:left="5103"/>
        <w:jc w:val="both"/>
        <w:rPr>
          <w:iCs/>
        </w:rPr>
      </w:pPr>
    </w:p>
    <w:p w:rsidR="00E71FAF" w:rsidRPr="00E71FAF" w:rsidRDefault="00E71FAF" w:rsidP="00E71FAF">
      <w:pPr>
        <w:pStyle w:val="ad"/>
        <w:spacing w:after="0"/>
        <w:ind w:left="5103"/>
        <w:jc w:val="both"/>
        <w:rPr>
          <w:iCs/>
        </w:rPr>
      </w:pPr>
      <w:r w:rsidRPr="00E71FAF">
        <w:rPr>
          <w:iCs/>
        </w:rPr>
        <w:t>Приложение № 3</w:t>
      </w:r>
    </w:p>
    <w:p w:rsidR="00E71FAF" w:rsidRPr="00E71FAF" w:rsidRDefault="00E71FAF" w:rsidP="00E71FAF">
      <w:pPr>
        <w:spacing w:after="0" w:line="240" w:lineRule="auto"/>
        <w:ind w:left="5103"/>
        <w:jc w:val="both"/>
        <w:rPr>
          <w:rFonts w:ascii="Times New Roman" w:hAnsi="Times New Roman" w:cs="Times New Roman"/>
          <w:iCs/>
        </w:rPr>
      </w:pPr>
      <w:r w:rsidRPr="00E71FAF">
        <w:rPr>
          <w:rFonts w:ascii="Times New Roman" w:hAnsi="Times New Roman" w:cs="Times New Roman"/>
          <w:iCs/>
        </w:rPr>
        <w:t>к Административному регламенту</w:t>
      </w:r>
    </w:p>
    <w:p w:rsidR="00E71FAF" w:rsidRPr="00E71FAF" w:rsidRDefault="00E71FAF" w:rsidP="00E71FAF">
      <w:pPr>
        <w:pStyle w:val="ad"/>
        <w:spacing w:after="0"/>
        <w:ind w:left="5103"/>
        <w:jc w:val="both"/>
      </w:pPr>
      <w:r w:rsidRPr="00E71FAF">
        <w:t>«Предоставление разрешения на ввод объекта в эксплуатацию»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255"/>
        <w:gridCol w:w="480"/>
        <w:gridCol w:w="240"/>
        <w:gridCol w:w="135"/>
        <w:gridCol w:w="1065"/>
        <w:gridCol w:w="90"/>
        <w:gridCol w:w="15"/>
        <w:gridCol w:w="375"/>
        <w:gridCol w:w="15"/>
        <w:gridCol w:w="390"/>
        <w:gridCol w:w="45"/>
        <w:gridCol w:w="285"/>
        <w:gridCol w:w="195"/>
        <w:gridCol w:w="15"/>
        <w:gridCol w:w="180"/>
        <w:gridCol w:w="300"/>
        <w:gridCol w:w="60"/>
        <w:gridCol w:w="120"/>
        <w:gridCol w:w="255"/>
        <w:gridCol w:w="30"/>
        <w:gridCol w:w="1170"/>
        <w:gridCol w:w="180"/>
        <w:gridCol w:w="360"/>
        <w:gridCol w:w="165"/>
        <w:gridCol w:w="165"/>
        <w:gridCol w:w="15"/>
        <w:gridCol w:w="300"/>
        <w:gridCol w:w="795"/>
        <w:gridCol w:w="330"/>
        <w:gridCol w:w="390"/>
        <w:gridCol w:w="390"/>
        <w:gridCol w:w="139"/>
      </w:tblGrid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szCs w:val="26"/>
              </w:rPr>
            </w:pPr>
            <w:r w:rsidRPr="00E71FAF">
              <w:rPr>
                <w:szCs w:val="26"/>
              </w:rPr>
              <w:t>Акт</w:t>
            </w:r>
          </w:p>
          <w:p w:rsidR="00E71FAF" w:rsidRPr="00E71FAF" w:rsidRDefault="00E71FAF" w:rsidP="00E71FAF">
            <w:pPr>
              <w:pStyle w:val="af0"/>
              <w:jc w:val="center"/>
              <w:rPr>
                <w:szCs w:val="26"/>
              </w:rPr>
            </w:pPr>
            <w:r w:rsidRPr="00E71FAF">
              <w:rPr>
                <w:szCs w:val="26"/>
              </w:rPr>
              <w:t>приемки объекта капитального строительства</w:t>
            </w:r>
          </w:p>
        </w:tc>
      </w:tr>
      <w:tr w:rsidR="00E71FAF" w:rsidRPr="00E71FAF" w:rsidTr="000644A7">
        <w:tc>
          <w:tcPr>
            <w:tcW w:w="420" w:type="dxa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1"/>
              </w:rPr>
            </w:pPr>
            <w:r w:rsidRPr="00E71FAF">
              <w:rPr>
                <w:sz w:val="21"/>
                <w:szCs w:val="21"/>
              </w:rPr>
              <w:t>от</w:t>
            </w:r>
          </w:p>
        </w:tc>
        <w:tc>
          <w:tcPr>
            <w:tcW w:w="255" w:type="dxa"/>
          </w:tcPr>
          <w:p w:rsidR="00E71FAF" w:rsidRPr="00E71FAF" w:rsidRDefault="00E71FAF" w:rsidP="00E71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1FAF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</w:p>
        </w:tc>
        <w:tc>
          <w:tcPr>
            <w:tcW w:w="480" w:type="dxa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1"/>
              </w:rPr>
            </w:pPr>
          </w:p>
        </w:tc>
        <w:tc>
          <w:tcPr>
            <w:tcW w:w="240" w:type="dxa"/>
          </w:tcPr>
          <w:p w:rsidR="00E71FAF" w:rsidRPr="00E71FAF" w:rsidRDefault="00E71FAF" w:rsidP="00E71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1FAF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290" w:type="dxa"/>
            <w:gridSpan w:val="3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1"/>
              </w:rPr>
            </w:pPr>
          </w:p>
        </w:tc>
        <w:tc>
          <w:tcPr>
            <w:tcW w:w="390" w:type="dxa"/>
            <w:gridSpan w:val="2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1"/>
              </w:rPr>
            </w:pPr>
            <w:r w:rsidRPr="00E71FAF">
              <w:rPr>
                <w:sz w:val="21"/>
                <w:szCs w:val="21"/>
              </w:rPr>
              <w:t>20</w:t>
            </w:r>
          </w:p>
        </w:tc>
        <w:tc>
          <w:tcPr>
            <w:tcW w:w="405" w:type="dxa"/>
            <w:gridSpan w:val="2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1"/>
              </w:rPr>
            </w:pPr>
            <w:r w:rsidRPr="00E71FAF">
              <w:rPr>
                <w:sz w:val="21"/>
                <w:szCs w:val="21"/>
              </w:rPr>
              <w:t>г.</w:t>
            </w:r>
          </w:p>
        </w:tc>
        <w:tc>
          <w:tcPr>
            <w:tcW w:w="5552" w:type="dxa"/>
            <w:gridSpan w:val="20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1"/>
              </w:rPr>
            </w:pPr>
          </w:p>
        </w:tc>
      </w:tr>
      <w:tr w:rsidR="00E71FAF" w:rsidRPr="00E71FAF" w:rsidTr="000644A7">
        <w:tc>
          <w:tcPr>
            <w:tcW w:w="420" w:type="dxa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480" w:type="dxa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240" w:type="dxa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1290" w:type="dxa"/>
            <w:gridSpan w:val="3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390" w:type="dxa"/>
            <w:gridSpan w:val="2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405" w:type="dxa"/>
            <w:gridSpan w:val="2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330" w:type="dxa"/>
            <w:gridSpan w:val="2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5552" w:type="dxa"/>
            <w:gridSpan w:val="20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</w:tr>
      <w:tr w:rsidR="00E71FAF" w:rsidRPr="00E71FAF" w:rsidTr="000644A7">
        <w:tc>
          <w:tcPr>
            <w:tcW w:w="9362" w:type="dxa"/>
            <w:gridSpan w:val="33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16"/>
                <w:szCs w:val="16"/>
              </w:rPr>
            </w:pP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E71FAF">
              <w:rPr>
                <w:i/>
                <w:iCs/>
                <w:sz w:val="14"/>
                <w:szCs w:val="14"/>
              </w:rPr>
              <w:t>(наименование и место расположения объекта)</w:t>
            </w:r>
          </w:p>
        </w:tc>
      </w:tr>
      <w:tr w:rsidR="00E71FAF" w:rsidRPr="00E71FAF" w:rsidTr="000644A7">
        <w:tc>
          <w:tcPr>
            <w:tcW w:w="3090" w:type="dxa"/>
            <w:gridSpan w:val="10"/>
          </w:tcPr>
          <w:p w:rsidR="00E71FAF" w:rsidRPr="00E71FAF" w:rsidRDefault="00E71FAF" w:rsidP="00E71FAF">
            <w:pPr>
              <w:pStyle w:val="af0"/>
              <w:snapToGrid w:val="0"/>
              <w:rPr>
                <w:sz w:val="20"/>
                <w:szCs w:val="22"/>
              </w:rPr>
            </w:pPr>
            <w:r w:rsidRPr="00E71FAF">
              <w:rPr>
                <w:sz w:val="20"/>
                <w:szCs w:val="22"/>
              </w:rPr>
              <w:t>Застройщик/заказчик в лице</w:t>
            </w:r>
          </w:p>
        </w:tc>
        <w:tc>
          <w:tcPr>
            <w:tcW w:w="6272" w:type="dxa"/>
            <w:gridSpan w:val="23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0"/>
                <w:szCs w:val="22"/>
              </w:rPr>
            </w:pPr>
          </w:p>
        </w:tc>
      </w:tr>
      <w:tr w:rsidR="00E71FAF" w:rsidRPr="00E71FAF" w:rsidTr="000644A7">
        <w:tc>
          <w:tcPr>
            <w:tcW w:w="3090" w:type="dxa"/>
            <w:gridSpan w:val="10"/>
          </w:tcPr>
          <w:p w:rsidR="00E71FAF" w:rsidRPr="00E71FAF" w:rsidRDefault="00E71FAF" w:rsidP="00E71FAF">
            <w:pPr>
              <w:pStyle w:val="af0"/>
              <w:snapToGrid w:val="0"/>
              <w:rPr>
                <w:sz w:val="4"/>
                <w:szCs w:val="12"/>
              </w:rPr>
            </w:pPr>
          </w:p>
        </w:tc>
        <w:tc>
          <w:tcPr>
            <w:tcW w:w="6272" w:type="dxa"/>
            <w:gridSpan w:val="23"/>
          </w:tcPr>
          <w:p w:rsidR="00E71FAF" w:rsidRPr="00E71FAF" w:rsidRDefault="00E71FAF" w:rsidP="00E71FAF">
            <w:pPr>
              <w:pStyle w:val="af0"/>
              <w:snapToGrid w:val="0"/>
              <w:rPr>
                <w:sz w:val="4"/>
                <w:szCs w:val="12"/>
              </w:rPr>
            </w:pPr>
          </w:p>
        </w:tc>
      </w:tr>
      <w:tr w:rsidR="00E71FAF" w:rsidRPr="00E71FAF" w:rsidTr="000644A7">
        <w:tc>
          <w:tcPr>
            <w:tcW w:w="9362" w:type="dxa"/>
            <w:gridSpan w:val="33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14"/>
                <w:szCs w:val="16"/>
              </w:rPr>
            </w:pP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E71FAF">
              <w:rPr>
                <w:i/>
                <w:iCs/>
                <w:sz w:val="14"/>
                <w:szCs w:val="14"/>
              </w:rPr>
              <w:t>(организация, должность, фамилия, инициалы)</w:t>
            </w:r>
          </w:p>
        </w:tc>
      </w:tr>
      <w:tr w:rsidR="00E71FAF" w:rsidRPr="00E71FAF" w:rsidTr="000644A7">
        <w:tc>
          <w:tcPr>
            <w:tcW w:w="3090" w:type="dxa"/>
            <w:gridSpan w:val="10"/>
          </w:tcPr>
          <w:p w:rsidR="00E71FAF" w:rsidRPr="00E71FAF" w:rsidRDefault="00E71FAF" w:rsidP="00E71FAF">
            <w:pPr>
              <w:pStyle w:val="af0"/>
              <w:snapToGrid w:val="0"/>
              <w:rPr>
                <w:sz w:val="22"/>
                <w:szCs w:val="22"/>
              </w:rPr>
            </w:pPr>
            <w:r w:rsidRPr="00E71FAF">
              <w:rPr>
                <w:sz w:val="22"/>
                <w:szCs w:val="22"/>
              </w:rPr>
              <w:t>действующего на основании</w:t>
            </w:r>
          </w:p>
        </w:tc>
        <w:tc>
          <w:tcPr>
            <w:tcW w:w="4230" w:type="dxa"/>
            <w:gridSpan w:val="18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5"/>
          </w:tcPr>
          <w:p w:rsidR="00E71FAF" w:rsidRPr="00E71FAF" w:rsidRDefault="00E71FAF" w:rsidP="00E71FAF">
            <w:pPr>
              <w:pStyle w:val="af0"/>
              <w:snapToGrid w:val="0"/>
              <w:rPr>
                <w:sz w:val="22"/>
                <w:szCs w:val="22"/>
              </w:rPr>
            </w:pPr>
            <w:r w:rsidRPr="00E71FAF">
              <w:rPr>
                <w:sz w:val="22"/>
                <w:szCs w:val="22"/>
              </w:rPr>
              <w:t>, с одной стороны</w:t>
            </w:r>
          </w:p>
        </w:tc>
      </w:tr>
      <w:tr w:rsidR="00E71FAF" w:rsidRPr="00E71FAF" w:rsidTr="000644A7">
        <w:tc>
          <w:tcPr>
            <w:tcW w:w="3090" w:type="dxa"/>
            <w:gridSpan w:val="10"/>
          </w:tcPr>
          <w:p w:rsidR="00E71FAF" w:rsidRPr="00E71FAF" w:rsidRDefault="00E71FAF" w:rsidP="00E71FAF">
            <w:pPr>
              <w:pStyle w:val="af0"/>
              <w:snapToGrid w:val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230" w:type="dxa"/>
            <w:gridSpan w:val="18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E71FAF">
              <w:rPr>
                <w:i/>
                <w:iCs/>
                <w:sz w:val="14"/>
                <w:szCs w:val="14"/>
              </w:rPr>
              <w:t>(документ, подтверждающий полномочия)</w:t>
            </w:r>
          </w:p>
        </w:tc>
        <w:tc>
          <w:tcPr>
            <w:tcW w:w="2042" w:type="dxa"/>
            <w:gridSpan w:val="5"/>
          </w:tcPr>
          <w:p w:rsidR="00E71FAF" w:rsidRPr="00E71FAF" w:rsidRDefault="00E71FAF" w:rsidP="00E71FAF">
            <w:pPr>
              <w:pStyle w:val="af0"/>
              <w:snapToGrid w:val="0"/>
              <w:rPr>
                <w:i/>
                <w:iCs/>
                <w:sz w:val="14"/>
                <w:szCs w:val="14"/>
              </w:rPr>
            </w:pPr>
          </w:p>
        </w:tc>
      </w:tr>
      <w:tr w:rsidR="00E71FAF" w:rsidRPr="00E71FAF" w:rsidTr="000644A7">
        <w:tc>
          <w:tcPr>
            <w:tcW w:w="4005" w:type="dxa"/>
            <w:gridSpan w:val="14"/>
          </w:tcPr>
          <w:p w:rsidR="00E71FAF" w:rsidRPr="00E71FAF" w:rsidRDefault="00E71FAF" w:rsidP="00E71FAF">
            <w:pPr>
              <w:pStyle w:val="af0"/>
              <w:snapToGrid w:val="0"/>
              <w:rPr>
                <w:sz w:val="22"/>
                <w:szCs w:val="22"/>
              </w:rPr>
            </w:pPr>
            <w:r w:rsidRPr="00E71FAF">
              <w:rPr>
                <w:sz w:val="22"/>
                <w:szCs w:val="22"/>
              </w:rPr>
              <w:t>и лицо, осуществляющее строительство,</w:t>
            </w:r>
          </w:p>
        </w:tc>
        <w:tc>
          <w:tcPr>
            <w:tcW w:w="5357" w:type="dxa"/>
            <w:gridSpan w:val="19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E71FAF" w:rsidRPr="00E71FAF" w:rsidTr="000644A7">
        <w:tc>
          <w:tcPr>
            <w:tcW w:w="4005" w:type="dxa"/>
            <w:gridSpan w:val="14"/>
          </w:tcPr>
          <w:p w:rsidR="00E71FAF" w:rsidRPr="00E71FAF" w:rsidRDefault="00E71FAF" w:rsidP="00E71FAF">
            <w:pPr>
              <w:pStyle w:val="af0"/>
              <w:snapToGrid w:val="0"/>
              <w:rPr>
                <w:sz w:val="4"/>
                <w:szCs w:val="12"/>
              </w:rPr>
            </w:pPr>
          </w:p>
        </w:tc>
        <w:tc>
          <w:tcPr>
            <w:tcW w:w="5357" w:type="dxa"/>
            <w:gridSpan w:val="19"/>
          </w:tcPr>
          <w:p w:rsidR="00E71FAF" w:rsidRPr="00E71FAF" w:rsidRDefault="00E71FAF" w:rsidP="00E71FAF">
            <w:pPr>
              <w:pStyle w:val="af0"/>
              <w:snapToGrid w:val="0"/>
              <w:rPr>
                <w:sz w:val="4"/>
                <w:szCs w:val="12"/>
              </w:rPr>
            </w:pPr>
          </w:p>
        </w:tc>
      </w:tr>
      <w:tr w:rsidR="00E71FAF" w:rsidRPr="00E71FAF" w:rsidTr="000644A7">
        <w:tc>
          <w:tcPr>
            <w:tcW w:w="9362" w:type="dxa"/>
            <w:gridSpan w:val="33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16"/>
                <w:szCs w:val="16"/>
              </w:rPr>
            </w:pP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E71FAF">
              <w:rPr>
                <w:i/>
                <w:iCs/>
                <w:sz w:val="14"/>
                <w:szCs w:val="14"/>
              </w:rPr>
              <w:t>(организация, должность, фамилия, инициалы)</w:t>
            </w:r>
          </w:p>
        </w:tc>
      </w:tr>
      <w:tr w:rsidR="00E71FAF" w:rsidRPr="00E71FAF" w:rsidTr="000644A7">
        <w:tc>
          <w:tcPr>
            <w:tcW w:w="3090" w:type="dxa"/>
            <w:gridSpan w:val="10"/>
          </w:tcPr>
          <w:p w:rsidR="00E71FAF" w:rsidRPr="00E71FAF" w:rsidRDefault="00E71FAF" w:rsidP="00E71FAF">
            <w:pPr>
              <w:pStyle w:val="af0"/>
              <w:snapToGrid w:val="0"/>
              <w:rPr>
                <w:sz w:val="22"/>
                <w:szCs w:val="22"/>
              </w:rPr>
            </w:pPr>
            <w:r w:rsidRPr="00E71FAF">
              <w:rPr>
                <w:sz w:val="22"/>
                <w:szCs w:val="22"/>
              </w:rPr>
              <w:t>действующее на основании</w:t>
            </w:r>
          </w:p>
        </w:tc>
        <w:tc>
          <w:tcPr>
            <w:tcW w:w="4230" w:type="dxa"/>
            <w:gridSpan w:val="18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5"/>
          </w:tcPr>
          <w:p w:rsidR="00E71FAF" w:rsidRPr="00E71FAF" w:rsidRDefault="00E71FAF" w:rsidP="00E71FAF">
            <w:pPr>
              <w:pStyle w:val="af0"/>
              <w:snapToGrid w:val="0"/>
              <w:rPr>
                <w:sz w:val="22"/>
                <w:szCs w:val="22"/>
              </w:rPr>
            </w:pPr>
            <w:r w:rsidRPr="00E71FAF">
              <w:rPr>
                <w:sz w:val="22"/>
                <w:szCs w:val="22"/>
              </w:rPr>
              <w:t>, с другой стороны</w:t>
            </w:r>
          </w:p>
        </w:tc>
      </w:tr>
      <w:tr w:rsidR="00E71FAF" w:rsidRPr="00E71FAF" w:rsidTr="000644A7">
        <w:tc>
          <w:tcPr>
            <w:tcW w:w="3090" w:type="dxa"/>
            <w:gridSpan w:val="10"/>
          </w:tcPr>
          <w:p w:rsidR="00E71FAF" w:rsidRPr="00E71FAF" w:rsidRDefault="00E71FAF" w:rsidP="00E71FAF">
            <w:pPr>
              <w:pStyle w:val="af0"/>
              <w:snapToGrid w:val="0"/>
              <w:rPr>
                <w:sz w:val="14"/>
                <w:szCs w:val="14"/>
              </w:rPr>
            </w:pPr>
          </w:p>
        </w:tc>
        <w:tc>
          <w:tcPr>
            <w:tcW w:w="4230" w:type="dxa"/>
            <w:gridSpan w:val="18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E71FAF">
              <w:rPr>
                <w:i/>
                <w:iCs/>
                <w:sz w:val="14"/>
                <w:szCs w:val="14"/>
              </w:rPr>
              <w:t>(документ, подтверждающий полномочия)</w:t>
            </w:r>
          </w:p>
        </w:tc>
        <w:tc>
          <w:tcPr>
            <w:tcW w:w="2042" w:type="dxa"/>
            <w:gridSpan w:val="5"/>
          </w:tcPr>
          <w:p w:rsidR="00E71FAF" w:rsidRPr="00E71FAF" w:rsidRDefault="00E71FAF" w:rsidP="00E71FAF">
            <w:pPr>
              <w:pStyle w:val="af0"/>
              <w:snapToGrid w:val="0"/>
              <w:rPr>
                <w:sz w:val="14"/>
                <w:szCs w:val="14"/>
              </w:rPr>
            </w:pP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rPr>
                <w:sz w:val="22"/>
                <w:szCs w:val="22"/>
              </w:rPr>
            </w:pPr>
            <w:r w:rsidRPr="00E71FAF">
              <w:rPr>
                <w:sz w:val="22"/>
                <w:szCs w:val="22"/>
              </w:rPr>
              <w:t>составили акт о нижеследующем:</w:t>
            </w: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1"/>
              </w:rPr>
            </w:pPr>
            <w:r w:rsidRPr="00E71FAF">
              <w:rPr>
                <w:sz w:val="21"/>
                <w:szCs w:val="21"/>
              </w:rPr>
              <w:t>1. Лицом, осуществляющим строительство, предъявлен к приемке объект капитального строительства</w:t>
            </w:r>
          </w:p>
        </w:tc>
      </w:tr>
      <w:tr w:rsidR="00E71FAF" w:rsidRPr="00E71FAF" w:rsidTr="000644A7">
        <w:tc>
          <w:tcPr>
            <w:tcW w:w="9362" w:type="dxa"/>
            <w:gridSpan w:val="33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14"/>
                <w:szCs w:val="16"/>
              </w:rPr>
            </w:pP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E71FAF">
              <w:rPr>
                <w:i/>
                <w:iCs/>
                <w:sz w:val="14"/>
                <w:szCs w:val="14"/>
              </w:rPr>
              <w:t>(наименование объекта и вид строительства)</w:t>
            </w:r>
          </w:p>
        </w:tc>
      </w:tr>
      <w:tr w:rsidR="00E71FAF" w:rsidRPr="00E71FAF" w:rsidTr="000644A7">
        <w:tc>
          <w:tcPr>
            <w:tcW w:w="2595" w:type="dxa"/>
            <w:gridSpan w:val="6"/>
          </w:tcPr>
          <w:p w:rsidR="00E71FAF" w:rsidRPr="00E71FAF" w:rsidRDefault="00E71FAF" w:rsidP="00E71FAF">
            <w:pPr>
              <w:pStyle w:val="af0"/>
              <w:snapToGrid w:val="0"/>
              <w:rPr>
                <w:sz w:val="20"/>
                <w:szCs w:val="21"/>
              </w:rPr>
            </w:pPr>
            <w:r w:rsidRPr="00E71FAF">
              <w:rPr>
                <w:sz w:val="20"/>
                <w:szCs w:val="21"/>
              </w:rPr>
              <w:t>расположенный по адресу:</w:t>
            </w:r>
          </w:p>
        </w:tc>
        <w:tc>
          <w:tcPr>
            <w:tcW w:w="6767" w:type="dxa"/>
            <w:gridSpan w:val="27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0"/>
                <w:szCs w:val="21"/>
              </w:rPr>
            </w:pPr>
          </w:p>
        </w:tc>
      </w:tr>
      <w:tr w:rsidR="00E71FAF" w:rsidRPr="00E71FAF" w:rsidTr="000644A7">
        <w:tc>
          <w:tcPr>
            <w:tcW w:w="2595" w:type="dxa"/>
            <w:gridSpan w:val="6"/>
          </w:tcPr>
          <w:p w:rsidR="00E71FAF" w:rsidRPr="00E71FAF" w:rsidRDefault="00E71FAF" w:rsidP="00E71FAF">
            <w:pPr>
              <w:pStyle w:val="af0"/>
              <w:snapToGrid w:val="0"/>
              <w:rPr>
                <w:sz w:val="6"/>
                <w:szCs w:val="12"/>
              </w:rPr>
            </w:pPr>
          </w:p>
        </w:tc>
        <w:tc>
          <w:tcPr>
            <w:tcW w:w="6767" w:type="dxa"/>
            <w:gridSpan w:val="27"/>
          </w:tcPr>
          <w:p w:rsidR="00E71FAF" w:rsidRPr="00E71FAF" w:rsidRDefault="00E71FAF" w:rsidP="00E71FAF">
            <w:pPr>
              <w:pStyle w:val="af0"/>
              <w:snapToGrid w:val="0"/>
              <w:rPr>
                <w:sz w:val="6"/>
                <w:szCs w:val="12"/>
              </w:rPr>
            </w:pPr>
          </w:p>
        </w:tc>
      </w:tr>
      <w:tr w:rsidR="00E71FAF" w:rsidRPr="00E71FAF" w:rsidTr="000644A7">
        <w:tc>
          <w:tcPr>
            <w:tcW w:w="9362" w:type="dxa"/>
            <w:gridSpan w:val="33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16"/>
                <w:szCs w:val="19"/>
              </w:rPr>
            </w:pP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E71FAF">
              <w:rPr>
                <w:i/>
                <w:iCs/>
                <w:sz w:val="14"/>
                <w:szCs w:val="14"/>
              </w:rPr>
              <w:t>(строительный и почтовый адрес)</w:t>
            </w: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rPr>
                <w:sz w:val="20"/>
                <w:szCs w:val="21"/>
              </w:rPr>
            </w:pPr>
            <w:r w:rsidRPr="00E71FAF">
              <w:rPr>
                <w:sz w:val="20"/>
                <w:szCs w:val="21"/>
              </w:rPr>
              <w:t>2. Проектная документация на строительство разработана проектными организациями</w:t>
            </w:r>
          </w:p>
        </w:tc>
      </w:tr>
      <w:tr w:rsidR="00E71FAF" w:rsidRPr="00E71FAF" w:rsidTr="000644A7">
        <w:tc>
          <w:tcPr>
            <w:tcW w:w="9362" w:type="dxa"/>
            <w:gridSpan w:val="33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16"/>
                <w:szCs w:val="19"/>
              </w:rPr>
            </w:pP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E71FAF">
              <w:rPr>
                <w:i/>
                <w:iCs/>
                <w:sz w:val="14"/>
                <w:szCs w:val="14"/>
              </w:rPr>
              <w:t>(наименование проектных организаций)</w:t>
            </w: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1"/>
              </w:rPr>
            </w:pPr>
            <w:r w:rsidRPr="00E71FAF">
              <w:rPr>
                <w:sz w:val="21"/>
                <w:szCs w:val="21"/>
              </w:rPr>
              <w:t>3. Экспертиза проекта проведена</w:t>
            </w:r>
          </w:p>
        </w:tc>
      </w:tr>
      <w:tr w:rsidR="00E71FAF" w:rsidRPr="00E71FAF" w:rsidTr="000644A7">
        <w:tc>
          <w:tcPr>
            <w:tcW w:w="9362" w:type="dxa"/>
            <w:gridSpan w:val="33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16"/>
                <w:szCs w:val="19"/>
              </w:rPr>
            </w:pP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E71FAF">
              <w:rPr>
                <w:i/>
                <w:iCs/>
                <w:sz w:val="14"/>
                <w:szCs w:val="14"/>
              </w:rPr>
              <w:t>(наименование органов экспертизы проектной документации, номер заключения, дата выдачи)</w:t>
            </w:r>
          </w:p>
        </w:tc>
      </w:tr>
      <w:tr w:rsidR="00E71FAF" w:rsidRPr="00E71FAF" w:rsidTr="000644A7">
        <w:tc>
          <w:tcPr>
            <w:tcW w:w="4200" w:type="dxa"/>
            <w:gridSpan w:val="16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1"/>
              </w:rPr>
            </w:pPr>
            <w:r w:rsidRPr="00E71FAF">
              <w:rPr>
                <w:sz w:val="21"/>
                <w:szCs w:val="21"/>
              </w:rPr>
              <w:t>4. Строительство осуществлялось по проекту</w:t>
            </w:r>
          </w:p>
        </w:tc>
        <w:tc>
          <w:tcPr>
            <w:tcW w:w="5025" w:type="dxa"/>
            <w:gridSpan w:val="16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1"/>
              </w:rPr>
            </w:pPr>
          </w:p>
        </w:tc>
        <w:tc>
          <w:tcPr>
            <w:tcW w:w="137" w:type="dxa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1"/>
              </w:rPr>
            </w:pPr>
            <w:r w:rsidRPr="00E71FAF">
              <w:rPr>
                <w:sz w:val="21"/>
                <w:szCs w:val="21"/>
              </w:rPr>
              <w:t>,</w:t>
            </w:r>
          </w:p>
        </w:tc>
      </w:tr>
      <w:tr w:rsidR="00E71FAF" w:rsidRPr="00E71FAF" w:rsidTr="000644A7">
        <w:tc>
          <w:tcPr>
            <w:tcW w:w="4200" w:type="dxa"/>
            <w:gridSpan w:val="16"/>
          </w:tcPr>
          <w:p w:rsidR="00E71FAF" w:rsidRPr="00E71FAF" w:rsidRDefault="00E71FAF" w:rsidP="00E71FAF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5025" w:type="dxa"/>
            <w:gridSpan w:val="16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E71FAF">
              <w:rPr>
                <w:i/>
                <w:iCs/>
                <w:sz w:val="16"/>
                <w:szCs w:val="16"/>
              </w:rPr>
              <w:t>(серия проекта)</w:t>
            </w:r>
          </w:p>
        </w:tc>
        <w:tc>
          <w:tcPr>
            <w:tcW w:w="137" w:type="dxa"/>
          </w:tcPr>
          <w:p w:rsidR="00E71FAF" w:rsidRPr="00E71FAF" w:rsidRDefault="00E71FAF" w:rsidP="00E71FAF">
            <w:pPr>
              <w:pStyle w:val="af0"/>
              <w:snapToGrid w:val="0"/>
              <w:rPr>
                <w:sz w:val="16"/>
                <w:szCs w:val="16"/>
              </w:rPr>
            </w:pPr>
          </w:p>
        </w:tc>
      </w:tr>
      <w:tr w:rsidR="00E71FAF" w:rsidRPr="00E71FAF" w:rsidTr="000644A7">
        <w:tc>
          <w:tcPr>
            <w:tcW w:w="1530" w:type="dxa"/>
            <w:gridSpan w:val="5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1"/>
              </w:rPr>
            </w:pPr>
            <w:r w:rsidRPr="00E71FAF">
              <w:rPr>
                <w:sz w:val="21"/>
                <w:szCs w:val="21"/>
              </w:rPr>
              <w:t>утвержденному</w:t>
            </w:r>
          </w:p>
        </w:tc>
        <w:tc>
          <w:tcPr>
            <w:tcW w:w="7832" w:type="dxa"/>
            <w:gridSpan w:val="28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1"/>
              </w:rPr>
            </w:pPr>
          </w:p>
        </w:tc>
      </w:tr>
      <w:tr w:rsidR="00E71FAF" w:rsidRPr="00E71FAF" w:rsidTr="000644A7">
        <w:tc>
          <w:tcPr>
            <w:tcW w:w="1530" w:type="dxa"/>
            <w:gridSpan w:val="5"/>
          </w:tcPr>
          <w:p w:rsidR="00E71FAF" w:rsidRPr="00E71FAF" w:rsidRDefault="00E71FAF" w:rsidP="00E71FAF">
            <w:pPr>
              <w:pStyle w:val="af0"/>
              <w:snapToGrid w:val="0"/>
              <w:rPr>
                <w:sz w:val="14"/>
                <w:szCs w:val="14"/>
              </w:rPr>
            </w:pPr>
          </w:p>
        </w:tc>
        <w:tc>
          <w:tcPr>
            <w:tcW w:w="7832" w:type="dxa"/>
            <w:gridSpan w:val="28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E71FAF">
              <w:rPr>
                <w:i/>
                <w:iCs/>
                <w:sz w:val="14"/>
                <w:szCs w:val="14"/>
              </w:rPr>
              <w:t>(наименование органа, утвердившего проект, реквизиты документа об утверждении проекта)</w:t>
            </w: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1"/>
              </w:rPr>
            </w:pPr>
            <w:r w:rsidRPr="00E71FAF">
              <w:rPr>
                <w:sz w:val="21"/>
                <w:szCs w:val="21"/>
              </w:rPr>
              <w:t>5. Строительство производилось в соответствии с разрешением на строительство, выданным</w:t>
            </w:r>
          </w:p>
        </w:tc>
      </w:tr>
      <w:tr w:rsidR="00E71FAF" w:rsidRPr="00E71FAF" w:rsidTr="000644A7">
        <w:tc>
          <w:tcPr>
            <w:tcW w:w="9362" w:type="dxa"/>
            <w:gridSpan w:val="33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16"/>
                <w:szCs w:val="19"/>
              </w:rPr>
            </w:pP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E71FAF">
              <w:rPr>
                <w:i/>
                <w:iCs/>
                <w:sz w:val="14"/>
                <w:szCs w:val="14"/>
              </w:rPr>
              <w:t>(номер документа, дата выдачи, наименование органа, выдавшего разрешение)</w:t>
            </w: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jc w:val="both"/>
              <w:rPr>
                <w:sz w:val="21"/>
                <w:szCs w:val="25"/>
              </w:rPr>
            </w:pPr>
            <w:r w:rsidRPr="00E71FAF">
              <w:rPr>
                <w:sz w:val="21"/>
                <w:szCs w:val="25"/>
              </w:rPr>
              <w:t>6. Предъявляемый к приемке объект капитального строительства имеет следующие показатели (мощность, производительность, производственная площадь, протяженность, вместимость, объем, пропускная способность, провозная способность, число рабочих мест и др.):</w:t>
            </w:r>
          </w:p>
          <w:p w:rsidR="00E71FAF" w:rsidRPr="00E71FAF" w:rsidRDefault="00E71FAF" w:rsidP="00E71FAF">
            <w:pPr>
              <w:pStyle w:val="af0"/>
              <w:snapToGrid w:val="0"/>
              <w:jc w:val="both"/>
              <w:rPr>
                <w:sz w:val="21"/>
                <w:szCs w:val="25"/>
              </w:rPr>
            </w:pPr>
          </w:p>
          <w:p w:rsidR="00E71FAF" w:rsidRPr="00E71FAF" w:rsidRDefault="00E71FAF" w:rsidP="00E71FAF">
            <w:pPr>
              <w:pStyle w:val="af0"/>
              <w:snapToGrid w:val="0"/>
              <w:jc w:val="both"/>
              <w:rPr>
                <w:sz w:val="21"/>
                <w:szCs w:val="25"/>
              </w:rPr>
            </w:pPr>
          </w:p>
          <w:p w:rsidR="00E71FAF" w:rsidRPr="00E71FAF" w:rsidRDefault="00E71FAF" w:rsidP="00E71FAF">
            <w:pPr>
              <w:pStyle w:val="af0"/>
              <w:snapToGrid w:val="0"/>
              <w:jc w:val="both"/>
              <w:rPr>
                <w:sz w:val="21"/>
                <w:szCs w:val="25"/>
              </w:rPr>
            </w:pPr>
          </w:p>
        </w:tc>
      </w:tr>
      <w:tr w:rsidR="00E71FAF" w:rsidRPr="00E71FAF" w:rsidTr="000644A7">
        <w:tc>
          <w:tcPr>
            <w:tcW w:w="30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E71FA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E71FA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8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E71FAF">
              <w:rPr>
                <w:sz w:val="20"/>
                <w:szCs w:val="20"/>
              </w:rPr>
              <w:t>По проекту</w:t>
            </w:r>
          </w:p>
        </w:tc>
        <w:tc>
          <w:tcPr>
            <w:tcW w:w="234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E71FAF">
              <w:rPr>
                <w:sz w:val="20"/>
                <w:szCs w:val="20"/>
              </w:rPr>
              <w:t>Фактически</w:t>
            </w:r>
          </w:p>
        </w:tc>
      </w:tr>
      <w:tr w:rsidR="00E71FAF" w:rsidRPr="00E71FAF" w:rsidTr="000644A7">
        <w:tc>
          <w:tcPr>
            <w:tcW w:w="3075" w:type="dxa"/>
            <w:gridSpan w:val="9"/>
            <w:tcBorders>
              <w:left w:val="single" w:sz="1" w:space="0" w:color="000000"/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1860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2085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234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</w:tr>
      <w:tr w:rsidR="00E71FAF" w:rsidRPr="00E71FAF" w:rsidTr="000644A7">
        <w:tc>
          <w:tcPr>
            <w:tcW w:w="3075" w:type="dxa"/>
            <w:gridSpan w:val="9"/>
            <w:tcBorders>
              <w:left w:val="single" w:sz="1" w:space="0" w:color="000000"/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1860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2085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234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</w:tr>
      <w:tr w:rsidR="00E71FAF" w:rsidRPr="00E71FAF" w:rsidTr="000644A7">
        <w:tc>
          <w:tcPr>
            <w:tcW w:w="3075" w:type="dxa"/>
            <w:gridSpan w:val="9"/>
            <w:tcBorders>
              <w:left w:val="single" w:sz="1" w:space="0" w:color="000000"/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1860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2085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234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</w:tr>
      <w:tr w:rsidR="00E71FAF" w:rsidRPr="00E71FAF" w:rsidTr="000644A7">
        <w:tc>
          <w:tcPr>
            <w:tcW w:w="2700" w:type="dxa"/>
            <w:gridSpan w:val="8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4"/>
              </w:rPr>
            </w:pPr>
          </w:p>
          <w:p w:rsidR="00E71FAF" w:rsidRPr="00E71FAF" w:rsidRDefault="00E71FAF" w:rsidP="00E71FAF">
            <w:pPr>
              <w:pStyle w:val="af0"/>
              <w:rPr>
                <w:sz w:val="21"/>
                <w:szCs w:val="25"/>
              </w:rPr>
            </w:pPr>
            <w:r w:rsidRPr="00E71FAF">
              <w:rPr>
                <w:sz w:val="21"/>
                <w:szCs w:val="25"/>
              </w:rPr>
              <w:t>7. Стоимость строительства</w:t>
            </w:r>
          </w:p>
        </w:tc>
        <w:tc>
          <w:tcPr>
            <w:tcW w:w="6525" w:type="dxa"/>
            <w:gridSpan w:val="24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</w:p>
        </w:tc>
        <w:tc>
          <w:tcPr>
            <w:tcW w:w="137" w:type="dxa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  <w:r w:rsidRPr="00E71FAF">
              <w:rPr>
                <w:sz w:val="21"/>
                <w:szCs w:val="25"/>
              </w:rPr>
              <w:t>,</w:t>
            </w:r>
          </w:p>
        </w:tc>
      </w:tr>
      <w:tr w:rsidR="00E71FAF" w:rsidRPr="00E71FAF" w:rsidTr="000644A7">
        <w:tc>
          <w:tcPr>
            <w:tcW w:w="2700" w:type="dxa"/>
            <w:gridSpan w:val="8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6525" w:type="dxa"/>
            <w:gridSpan w:val="24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137" w:type="dxa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</w:tr>
      <w:tr w:rsidR="00E71FAF" w:rsidRPr="00E71FAF" w:rsidTr="000644A7">
        <w:tc>
          <w:tcPr>
            <w:tcW w:w="3525" w:type="dxa"/>
            <w:gridSpan w:val="12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  <w:r w:rsidRPr="00E71FAF">
              <w:rPr>
                <w:sz w:val="21"/>
                <w:szCs w:val="25"/>
              </w:rPr>
              <w:t>в т.ч. строительно-монтажные работы</w:t>
            </w:r>
          </w:p>
        </w:tc>
        <w:tc>
          <w:tcPr>
            <w:tcW w:w="5837" w:type="dxa"/>
            <w:gridSpan w:val="21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</w:p>
        </w:tc>
      </w:tr>
      <w:tr w:rsidR="00E71FAF" w:rsidRPr="00E71FAF" w:rsidTr="000644A7">
        <w:tc>
          <w:tcPr>
            <w:tcW w:w="3525" w:type="dxa"/>
            <w:gridSpan w:val="12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5837" w:type="dxa"/>
            <w:gridSpan w:val="21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  <w:r w:rsidRPr="00E71FAF">
              <w:rPr>
                <w:sz w:val="21"/>
                <w:szCs w:val="25"/>
              </w:rPr>
              <w:t>8. Строительно-монтажные работы были осуществлены в сроки:</w:t>
            </w:r>
          </w:p>
        </w:tc>
      </w:tr>
      <w:tr w:rsidR="00E71FAF" w:rsidRPr="00E71FAF" w:rsidTr="000644A7">
        <w:tc>
          <w:tcPr>
            <w:tcW w:w="4500" w:type="dxa"/>
            <w:gridSpan w:val="17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</w:p>
        </w:tc>
        <w:tc>
          <w:tcPr>
            <w:tcW w:w="1635" w:type="dxa"/>
            <w:gridSpan w:val="5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  <w:r w:rsidRPr="00E71FAF">
              <w:rPr>
                <w:sz w:val="21"/>
                <w:szCs w:val="25"/>
              </w:rPr>
              <w:t>начало работ</w:t>
            </w:r>
          </w:p>
        </w:tc>
        <w:tc>
          <w:tcPr>
            <w:tcW w:w="180" w:type="dxa"/>
          </w:tcPr>
          <w:p w:rsidR="00E71FAF" w:rsidRPr="00E71FAF" w:rsidRDefault="00E71FAF" w:rsidP="00E71F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1FAF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60" w:type="dxa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165" w:type="dxa"/>
          </w:tcPr>
          <w:p w:rsidR="00E71FAF" w:rsidRPr="00E71FAF" w:rsidRDefault="00E71FAF" w:rsidP="00E71F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1F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gridSpan w:val="4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</w:p>
        </w:tc>
        <w:tc>
          <w:tcPr>
            <w:tcW w:w="330" w:type="dxa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  <w:r w:rsidRPr="00E71FAF">
              <w:rPr>
                <w:sz w:val="21"/>
                <w:szCs w:val="25"/>
              </w:rPr>
              <w:t>20</w:t>
            </w:r>
          </w:p>
        </w:tc>
        <w:tc>
          <w:tcPr>
            <w:tcW w:w="390" w:type="dxa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</w:p>
        </w:tc>
        <w:tc>
          <w:tcPr>
            <w:tcW w:w="527" w:type="dxa"/>
            <w:gridSpan w:val="2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  <w:r w:rsidRPr="00E71FAF">
              <w:rPr>
                <w:sz w:val="21"/>
                <w:szCs w:val="25"/>
              </w:rPr>
              <w:t>г.</w:t>
            </w:r>
          </w:p>
        </w:tc>
      </w:tr>
      <w:tr w:rsidR="00E71FAF" w:rsidRPr="00E71FAF" w:rsidTr="000644A7">
        <w:tc>
          <w:tcPr>
            <w:tcW w:w="4500" w:type="dxa"/>
            <w:gridSpan w:val="17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1635" w:type="dxa"/>
            <w:gridSpan w:val="5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180" w:type="dxa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165" w:type="dxa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4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330" w:type="dxa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</w:tr>
      <w:tr w:rsidR="00E71FAF" w:rsidRPr="00E71FAF" w:rsidTr="000644A7">
        <w:tc>
          <w:tcPr>
            <w:tcW w:w="4500" w:type="dxa"/>
            <w:gridSpan w:val="17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</w:p>
        </w:tc>
        <w:tc>
          <w:tcPr>
            <w:tcW w:w="1635" w:type="dxa"/>
            <w:gridSpan w:val="5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  <w:r w:rsidRPr="00E71FAF">
              <w:rPr>
                <w:sz w:val="21"/>
                <w:szCs w:val="25"/>
              </w:rPr>
              <w:t>окончание работ</w:t>
            </w:r>
          </w:p>
        </w:tc>
        <w:tc>
          <w:tcPr>
            <w:tcW w:w="180" w:type="dxa"/>
          </w:tcPr>
          <w:p w:rsidR="00E71FAF" w:rsidRPr="00E71FAF" w:rsidRDefault="00E71FAF" w:rsidP="00E71F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1FAF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60" w:type="dxa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165" w:type="dxa"/>
          </w:tcPr>
          <w:p w:rsidR="00E71FAF" w:rsidRPr="00E71FAF" w:rsidRDefault="00E71FAF" w:rsidP="00E71F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1F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gridSpan w:val="4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</w:p>
        </w:tc>
        <w:tc>
          <w:tcPr>
            <w:tcW w:w="330" w:type="dxa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  <w:r w:rsidRPr="00E71FAF">
              <w:rPr>
                <w:sz w:val="21"/>
                <w:szCs w:val="25"/>
              </w:rPr>
              <w:t>20</w:t>
            </w:r>
          </w:p>
        </w:tc>
        <w:tc>
          <w:tcPr>
            <w:tcW w:w="390" w:type="dxa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</w:p>
        </w:tc>
        <w:tc>
          <w:tcPr>
            <w:tcW w:w="527" w:type="dxa"/>
            <w:gridSpan w:val="2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  <w:r w:rsidRPr="00E71FAF">
              <w:rPr>
                <w:sz w:val="21"/>
                <w:szCs w:val="25"/>
              </w:rPr>
              <w:t>г.</w:t>
            </w:r>
          </w:p>
        </w:tc>
      </w:tr>
      <w:tr w:rsidR="00E71FAF" w:rsidRPr="00E71FAF" w:rsidTr="000644A7">
        <w:tc>
          <w:tcPr>
            <w:tcW w:w="4500" w:type="dxa"/>
            <w:gridSpan w:val="17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1635" w:type="dxa"/>
            <w:gridSpan w:val="5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180" w:type="dxa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165" w:type="dxa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4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330" w:type="dxa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  <w:r w:rsidRPr="00E71FAF">
              <w:rPr>
                <w:sz w:val="21"/>
                <w:szCs w:val="25"/>
              </w:rPr>
              <w:t>9. Сезонные работы должны быть выполнены:</w:t>
            </w:r>
          </w:p>
        </w:tc>
      </w:tr>
      <w:tr w:rsidR="00E71FAF" w:rsidRPr="00E71FAF" w:rsidTr="000644A7">
        <w:tc>
          <w:tcPr>
            <w:tcW w:w="9362" w:type="dxa"/>
            <w:gridSpan w:val="33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16"/>
                <w:szCs w:val="19"/>
              </w:rPr>
            </w:pP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E71FAF">
              <w:rPr>
                <w:i/>
                <w:iCs/>
                <w:sz w:val="14"/>
                <w:szCs w:val="14"/>
              </w:rPr>
              <w:t>(объемы и сроки выполнения сезонных работ в соответствии с договором подряда)</w:t>
            </w: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  <w:r w:rsidRPr="00E71FAF">
              <w:rPr>
                <w:sz w:val="21"/>
                <w:szCs w:val="25"/>
              </w:rPr>
              <w:t>10. На объекте установлено предусмотренное проектом оборудование в количестве согласно актам о его приемке после индивидуального испытания (перечень указанных актов приведен в приложении</w:t>
            </w:r>
          </w:p>
        </w:tc>
      </w:tr>
      <w:tr w:rsidR="00E71FAF" w:rsidRPr="00E71FAF" w:rsidTr="000644A7">
        <w:tc>
          <w:tcPr>
            <w:tcW w:w="9362" w:type="dxa"/>
            <w:gridSpan w:val="33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jc w:val="right"/>
              <w:rPr>
                <w:sz w:val="16"/>
                <w:szCs w:val="18"/>
              </w:rPr>
            </w:pPr>
            <w:r w:rsidRPr="00E71FAF">
              <w:rPr>
                <w:sz w:val="16"/>
                <w:szCs w:val="18"/>
              </w:rPr>
              <w:t>).</w:t>
            </w: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  <w:r w:rsidRPr="00E71FAF">
              <w:rPr>
                <w:sz w:val="21"/>
                <w:szCs w:val="25"/>
              </w:rPr>
              <w:t>РЕШЕНИЕ</w:t>
            </w: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  <w:r w:rsidRPr="00E71FAF">
              <w:rPr>
                <w:sz w:val="21"/>
                <w:szCs w:val="25"/>
              </w:rPr>
              <w:t>Представленный к приемке объект:</w:t>
            </w:r>
          </w:p>
        </w:tc>
      </w:tr>
      <w:tr w:rsidR="00E71FAF" w:rsidRPr="00E71FAF" w:rsidTr="000644A7">
        <w:tc>
          <w:tcPr>
            <w:tcW w:w="9362" w:type="dxa"/>
            <w:gridSpan w:val="33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16"/>
                <w:szCs w:val="19"/>
              </w:rPr>
            </w:pP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E71FAF">
              <w:rPr>
                <w:i/>
                <w:iCs/>
                <w:sz w:val="14"/>
                <w:szCs w:val="14"/>
              </w:rPr>
              <w:t>(наименование)</w:t>
            </w: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jc w:val="both"/>
              <w:rPr>
                <w:sz w:val="21"/>
                <w:szCs w:val="25"/>
              </w:rPr>
            </w:pPr>
            <w:r w:rsidRPr="00E71FAF">
              <w:rPr>
                <w:sz w:val="21"/>
                <w:szCs w:val="25"/>
              </w:rPr>
              <w:t xml:space="preserve">в объеме, предусмотренном договором и проектной документацией, считать принятым от лица, осуществляющего строительство, </w:t>
            </w:r>
            <w:proofErr w:type="gramStart"/>
            <w:r w:rsidRPr="00E71FAF">
              <w:rPr>
                <w:sz w:val="21"/>
                <w:szCs w:val="25"/>
              </w:rPr>
              <w:t>для подготовке</w:t>
            </w:r>
            <w:proofErr w:type="gramEnd"/>
            <w:r w:rsidRPr="00E71FAF">
              <w:rPr>
                <w:sz w:val="21"/>
                <w:szCs w:val="25"/>
              </w:rPr>
              <w:t xml:space="preserve"> к эксплуатации.</w:t>
            </w: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  <w:r w:rsidRPr="00E71FAF">
              <w:rPr>
                <w:sz w:val="21"/>
                <w:szCs w:val="25"/>
              </w:rPr>
              <w:t>Приложения к акту:</w:t>
            </w:r>
          </w:p>
        </w:tc>
      </w:tr>
      <w:tr w:rsidR="00E71FAF" w:rsidRPr="00E71FAF" w:rsidTr="000644A7">
        <w:tc>
          <w:tcPr>
            <w:tcW w:w="9362" w:type="dxa"/>
            <w:gridSpan w:val="33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16"/>
                <w:szCs w:val="19"/>
              </w:rPr>
            </w:pP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:pP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ind w:left="5" w:right="5" w:firstLine="690"/>
              <w:jc w:val="both"/>
              <w:rPr>
                <w:sz w:val="21"/>
                <w:szCs w:val="25"/>
              </w:rPr>
            </w:pPr>
            <w:r w:rsidRPr="00E71FAF">
              <w:rPr>
                <w:sz w:val="21"/>
                <w:szCs w:val="25"/>
              </w:rPr>
              <w:t>Строительство (реконструкция, капитальный ремонт) объекта выполнено согласно требованиям нормативных документов. Объект капитального строительства принят заказчиком с участием представителей:</w:t>
            </w:r>
          </w:p>
        </w:tc>
      </w:tr>
      <w:tr w:rsidR="00E71FAF" w:rsidRPr="00E71FAF" w:rsidTr="000644A7">
        <w:tc>
          <w:tcPr>
            <w:tcW w:w="4560" w:type="dxa"/>
            <w:gridSpan w:val="18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  <w:vertAlign w:val="superscript"/>
              </w:rPr>
            </w:pPr>
            <w:r w:rsidRPr="00E71FAF">
              <w:rPr>
                <w:sz w:val="21"/>
                <w:szCs w:val="25"/>
              </w:rPr>
              <w:t xml:space="preserve">Администрация муниципального образования </w:t>
            </w:r>
            <w:r w:rsidRPr="00E71FAF">
              <w:rPr>
                <w:sz w:val="21"/>
                <w:szCs w:val="25"/>
                <w:vertAlign w:val="superscript"/>
              </w:rPr>
              <w:t>*</w:t>
            </w:r>
          </w:p>
        </w:tc>
        <w:tc>
          <w:tcPr>
            <w:tcW w:w="405" w:type="dxa"/>
            <w:gridSpan w:val="3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</w:p>
        </w:tc>
        <w:tc>
          <w:tcPr>
            <w:tcW w:w="1710" w:type="dxa"/>
            <w:gridSpan w:val="3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</w:p>
        </w:tc>
        <w:tc>
          <w:tcPr>
            <w:tcW w:w="330" w:type="dxa"/>
            <w:gridSpan w:val="2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</w:p>
        </w:tc>
        <w:tc>
          <w:tcPr>
            <w:tcW w:w="2357" w:type="dxa"/>
            <w:gridSpan w:val="7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</w:p>
        </w:tc>
      </w:tr>
      <w:tr w:rsidR="00E71FAF" w:rsidRPr="00E71FAF" w:rsidTr="000644A7">
        <w:tc>
          <w:tcPr>
            <w:tcW w:w="4560" w:type="dxa"/>
            <w:gridSpan w:val="18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05" w:type="dxa"/>
            <w:gridSpan w:val="3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10" w:type="dxa"/>
            <w:gridSpan w:val="3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E71FAF"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330" w:type="dxa"/>
            <w:gridSpan w:val="2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357" w:type="dxa"/>
            <w:gridSpan w:val="7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E71FAF">
              <w:rPr>
                <w:i/>
                <w:iCs/>
                <w:sz w:val="14"/>
                <w:szCs w:val="14"/>
              </w:rPr>
              <w:t>(Ф.И.О.)</w:t>
            </w:r>
          </w:p>
        </w:tc>
      </w:tr>
      <w:tr w:rsidR="00E71FAF" w:rsidRPr="00E71FAF" w:rsidTr="000644A7">
        <w:tc>
          <w:tcPr>
            <w:tcW w:w="4560" w:type="dxa"/>
            <w:gridSpan w:val="18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  <w:r w:rsidRPr="00E71FAF">
              <w:rPr>
                <w:sz w:val="21"/>
                <w:szCs w:val="25"/>
              </w:rPr>
              <w:t xml:space="preserve">Эксплуатирующая организация </w:t>
            </w:r>
          </w:p>
          <w:p w:rsidR="00E71FAF" w:rsidRPr="00E71FAF" w:rsidRDefault="00E71FAF" w:rsidP="00E71FAF">
            <w:pPr>
              <w:pStyle w:val="af0"/>
              <w:rPr>
                <w:sz w:val="21"/>
                <w:szCs w:val="25"/>
              </w:rPr>
            </w:pPr>
          </w:p>
        </w:tc>
        <w:tc>
          <w:tcPr>
            <w:tcW w:w="405" w:type="dxa"/>
            <w:gridSpan w:val="3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</w:p>
        </w:tc>
        <w:tc>
          <w:tcPr>
            <w:tcW w:w="1710" w:type="dxa"/>
            <w:gridSpan w:val="3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</w:p>
        </w:tc>
        <w:tc>
          <w:tcPr>
            <w:tcW w:w="330" w:type="dxa"/>
            <w:gridSpan w:val="2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</w:p>
        </w:tc>
        <w:tc>
          <w:tcPr>
            <w:tcW w:w="2357" w:type="dxa"/>
            <w:gridSpan w:val="7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</w:p>
        </w:tc>
      </w:tr>
      <w:tr w:rsidR="00E71FAF" w:rsidRPr="00E71FAF" w:rsidTr="000644A7">
        <w:tc>
          <w:tcPr>
            <w:tcW w:w="4560" w:type="dxa"/>
            <w:gridSpan w:val="18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E71FAF">
              <w:rPr>
                <w:i/>
                <w:iCs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405" w:type="dxa"/>
            <w:gridSpan w:val="3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10" w:type="dxa"/>
            <w:gridSpan w:val="3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E71FAF"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330" w:type="dxa"/>
            <w:gridSpan w:val="2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357" w:type="dxa"/>
            <w:gridSpan w:val="7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E71FAF">
              <w:rPr>
                <w:i/>
                <w:iCs/>
                <w:sz w:val="14"/>
                <w:szCs w:val="14"/>
              </w:rPr>
              <w:t>(Ф.И.О.)</w:t>
            </w:r>
          </w:p>
        </w:tc>
      </w:tr>
      <w:tr w:rsidR="00E71FAF" w:rsidRPr="00E71FAF" w:rsidTr="000644A7">
        <w:tc>
          <w:tcPr>
            <w:tcW w:w="4560" w:type="dxa"/>
            <w:gridSpan w:val="18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  <w:vertAlign w:val="superscript"/>
              </w:rPr>
            </w:pPr>
            <w:r w:rsidRPr="00E71FAF">
              <w:rPr>
                <w:sz w:val="21"/>
                <w:szCs w:val="25"/>
              </w:rPr>
              <w:t xml:space="preserve">Управление Ростехнадзора по УР </w:t>
            </w:r>
            <w:r w:rsidRPr="00E71FAF">
              <w:rPr>
                <w:sz w:val="21"/>
                <w:szCs w:val="25"/>
                <w:vertAlign w:val="superscript"/>
              </w:rPr>
              <w:t>*</w:t>
            </w:r>
          </w:p>
        </w:tc>
        <w:tc>
          <w:tcPr>
            <w:tcW w:w="405" w:type="dxa"/>
            <w:gridSpan w:val="3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</w:p>
        </w:tc>
        <w:tc>
          <w:tcPr>
            <w:tcW w:w="1710" w:type="dxa"/>
            <w:gridSpan w:val="3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</w:p>
        </w:tc>
        <w:tc>
          <w:tcPr>
            <w:tcW w:w="330" w:type="dxa"/>
            <w:gridSpan w:val="2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</w:p>
        </w:tc>
        <w:tc>
          <w:tcPr>
            <w:tcW w:w="2357" w:type="dxa"/>
            <w:gridSpan w:val="7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</w:p>
        </w:tc>
      </w:tr>
      <w:tr w:rsidR="00E71FAF" w:rsidRPr="00E71FAF" w:rsidTr="000644A7">
        <w:tc>
          <w:tcPr>
            <w:tcW w:w="4560" w:type="dxa"/>
            <w:gridSpan w:val="18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05" w:type="dxa"/>
            <w:gridSpan w:val="3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10" w:type="dxa"/>
            <w:gridSpan w:val="3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E71FAF"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330" w:type="dxa"/>
            <w:gridSpan w:val="2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357" w:type="dxa"/>
            <w:gridSpan w:val="7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E71FAF">
              <w:rPr>
                <w:i/>
                <w:iCs/>
                <w:sz w:val="14"/>
                <w:szCs w:val="14"/>
              </w:rPr>
              <w:t>(Ф.И.О.)</w:t>
            </w:r>
          </w:p>
        </w:tc>
      </w:tr>
      <w:tr w:rsidR="00E71FAF" w:rsidRPr="00E71FAF" w:rsidTr="000644A7">
        <w:tc>
          <w:tcPr>
            <w:tcW w:w="4020" w:type="dxa"/>
            <w:gridSpan w:val="15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  <w:r w:rsidRPr="00E71FAF">
              <w:rPr>
                <w:sz w:val="21"/>
                <w:szCs w:val="25"/>
              </w:rPr>
              <w:t>Объект сдал:</w:t>
            </w:r>
          </w:p>
          <w:p w:rsidR="00E71FAF" w:rsidRPr="00E71FAF" w:rsidRDefault="00E71FAF" w:rsidP="00E71FAF">
            <w:pPr>
              <w:pStyle w:val="af0"/>
              <w:rPr>
                <w:sz w:val="21"/>
                <w:szCs w:val="25"/>
              </w:rPr>
            </w:pPr>
            <w:r w:rsidRPr="00E71FAF">
              <w:rPr>
                <w:sz w:val="21"/>
                <w:szCs w:val="25"/>
              </w:rPr>
              <w:t>Лицо, осуществляющее строительство,</w:t>
            </w:r>
          </w:p>
          <w:p w:rsidR="00E71FAF" w:rsidRPr="00E71FAF" w:rsidRDefault="00E71FAF" w:rsidP="00E71FAF">
            <w:pPr>
              <w:pStyle w:val="af0"/>
              <w:rPr>
                <w:sz w:val="21"/>
                <w:szCs w:val="25"/>
              </w:rPr>
            </w:pPr>
          </w:p>
        </w:tc>
        <w:tc>
          <w:tcPr>
            <w:tcW w:w="660" w:type="dxa"/>
            <w:gridSpan w:val="4"/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</w:p>
        </w:tc>
        <w:tc>
          <w:tcPr>
            <w:tcW w:w="4682" w:type="dxa"/>
            <w:gridSpan w:val="14"/>
            <w:tcBorders>
              <w:bottom w:val="single" w:sz="1" w:space="0" w:color="000000"/>
            </w:tcBorders>
          </w:tcPr>
          <w:p w:rsidR="00E71FAF" w:rsidRPr="00E71FAF" w:rsidRDefault="00E71FAF" w:rsidP="00E71FAF">
            <w:pPr>
              <w:pStyle w:val="af0"/>
              <w:snapToGrid w:val="0"/>
              <w:rPr>
                <w:sz w:val="21"/>
                <w:szCs w:val="25"/>
              </w:rPr>
            </w:pPr>
            <w:r w:rsidRPr="00E71FAF">
              <w:rPr>
                <w:sz w:val="21"/>
                <w:szCs w:val="25"/>
              </w:rPr>
              <w:t>Объект принял:</w:t>
            </w:r>
          </w:p>
          <w:p w:rsidR="00E71FAF" w:rsidRPr="00E71FAF" w:rsidRDefault="00E71FAF" w:rsidP="00E71FAF">
            <w:pPr>
              <w:pStyle w:val="af0"/>
              <w:rPr>
                <w:sz w:val="21"/>
                <w:szCs w:val="25"/>
              </w:rPr>
            </w:pPr>
            <w:r w:rsidRPr="00E71FAF">
              <w:rPr>
                <w:sz w:val="21"/>
                <w:szCs w:val="25"/>
              </w:rPr>
              <w:t>Застройщик/заказчик</w:t>
            </w:r>
          </w:p>
        </w:tc>
      </w:tr>
      <w:tr w:rsidR="00E71FAF" w:rsidRPr="00E71FAF" w:rsidTr="000644A7">
        <w:tc>
          <w:tcPr>
            <w:tcW w:w="4020" w:type="dxa"/>
            <w:gridSpan w:val="15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E71FAF">
              <w:rPr>
                <w:i/>
                <w:iCs/>
                <w:sz w:val="14"/>
                <w:szCs w:val="14"/>
              </w:rPr>
              <w:t>(подпись, Ф.И.О.)</w:t>
            </w:r>
          </w:p>
        </w:tc>
        <w:tc>
          <w:tcPr>
            <w:tcW w:w="660" w:type="dxa"/>
            <w:gridSpan w:val="4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682" w:type="dxa"/>
            <w:gridSpan w:val="14"/>
          </w:tcPr>
          <w:p w:rsidR="00E71FAF" w:rsidRPr="00E71FAF" w:rsidRDefault="00E71FAF" w:rsidP="00E71FAF">
            <w:pPr>
              <w:pStyle w:val="af0"/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E71FAF">
              <w:rPr>
                <w:i/>
                <w:iCs/>
                <w:sz w:val="14"/>
                <w:szCs w:val="14"/>
              </w:rPr>
              <w:t>(подпись, Ф.И.О.)</w:t>
            </w:r>
          </w:p>
        </w:tc>
      </w:tr>
      <w:tr w:rsidR="00E71FAF" w:rsidRPr="00E71FAF" w:rsidTr="000644A7">
        <w:tc>
          <w:tcPr>
            <w:tcW w:w="4020" w:type="dxa"/>
            <w:gridSpan w:val="15"/>
          </w:tcPr>
          <w:p w:rsidR="00E71FAF" w:rsidRPr="00E71FAF" w:rsidRDefault="00E71FAF" w:rsidP="00E71FAF">
            <w:pPr>
              <w:pStyle w:val="af0"/>
              <w:snapToGrid w:val="0"/>
              <w:rPr>
                <w:sz w:val="20"/>
                <w:szCs w:val="25"/>
              </w:rPr>
            </w:pPr>
            <w:r w:rsidRPr="00E71FAF">
              <w:rPr>
                <w:sz w:val="20"/>
                <w:szCs w:val="25"/>
              </w:rPr>
              <w:t>М.П.</w:t>
            </w:r>
          </w:p>
        </w:tc>
        <w:tc>
          <w:tcPr>
            <w:tcW w:w="660" w:type="dxa"/>
            <w:gridSpan w:val="4"/>
          </w:tcPr>
          <w:p w:rsidR="00E71FAF" w:rsidRPr="00E71FAF" w:rsidRDefault="00E71FAF" w:rsidP="00E71FAF">
            <w:pPr>
              <w:pStyle w:val="af0"/>
              <w:snapToGrid w:val="0"/>
              <w:rPr>
                <w:sz w:val="20"/>
                <w:szCs w:val="25"/>
              </w:rPr>
            </w:pPr>
          </w:p>
        </w:tc>
        <w:tc>
          <w:tcPr>
            <w:tcW w:w="4682" w:type="dxa"/>
            <w:gridSpan w:val="14"/>
          </w:tcPr>
          <w:p w:rsidR="00E71FAF" w:rsidRPr="00E71FAF" w:rsidRDefault="00E71FAF" w:rsidP="00E71FAF">
            <w:pPr>
              <w:pStyle w:val="af0"/>
              <w:snapToGrid w:val="0"/>
              <w:rPr>
                <w:sz w:val="20"/>
                <w:szCs w:val="25"/>
              </w:rPr>
            </w:pPr>
            <w:r w:rsidRPr="00E71FAF">
              <w:rPr>
                <w:sz w:val="20"/>
                <w:szCs w:val="25"/>
              </w:rPr>
              <w:t>М.П.</w:t>
            </w:r>
          </w:p>
        </w:tc>
      </w:tr>
      <w:tr w:rsidR="00E71FAF" w:rsidRPr="00E71FAF" w:rsidTr="000644A7">
        <w:tc>
          <w:tcPr>
            <w:tcW w:w="9362" w:type="dxa"/>
            <w:gridSpan w:val="33"/>
          </w:tcPr>
          <w:p w:rsidR="00E71FAF" w:rsidRPr="00E71FAF" w:rsidRDefault="00E71FAF" w:rsidP="00E71FAF">
            <w:pPr>
              <w:pStyle w:val="af0"/>
              <w:snapToGrid w:val="0"/>
              <w:ind w:left="5" w:right="5" w:firstLine="510"/>
              <w:rPr>
                <w:sz w:val="16"/>
                <w:szCs w:val="16"/>
              </w:rPr>
            </w:pPr>
            <w:r w:rsidRPr="00E71FAF">
              <w:rPr>
                <w:sz w:val="16"/>
                <w:szCs w:val="16"/>
              </w:rPr>
              <w:t>Условное обозначение:</w:t>
            </w:r>
          </w:p>
          <w:p w:rsidR="00E71FAF" w:rsidRPr="00E71FAF" w:rsidRDefault="00E71FAF" w:rsidP="00E71FAF">
            <w:pPr>
              <w:pStyle w:val="af0"/>
              <w:ind w:left="5" w:right="5" w:firstLine="510"/>
              <w:rPr>
                <w:sz w:val="16"/>
                <w:szCs w:val="16"/>
              </w:rPr>
            </w:pPr>
            <w:r w:rsidRPr="00E71FAF">
              <w:rPr>
                <w:sz w:val="20"/>
                <w:szCs w:val="20"/>
                <w:vertAlign w:val="superscript"/>
              </w:rPr>
              <w:t>*</w:t>
            </w:r>
            <w:r w:rsidRPr="00E71FAF">
              <w:rPr>
                <w:sz w:val="16"/>
                <w:szCs w:val="16"/>
              </w:rPr>
              <w:t xml:space="preserve"> - только для опасных производственных объектов, перечень которых указан в приложениях 1 и 2 к Федеральному закону         от 21.07.1997 № 116-ФЗ «О промышленной безопасности опасных производственных объектов».</w:t>
            </w:r>
          </w:p>
        </w:tc>
      </w:tr>
    </w:tbl>
    <w:p w:rsidR="00E71FAF" w:rsidRPr="00E71FAF" w:rsidRDefault="00E71FAF" w:rsidP="00E71FAF">
      <w:pPr>
        <w:pStyle w:val="ad"/>
        <w:spacing w:after="0"/>
        <w:ind w:left="5103"/>
        <w:jc w:val="both"/>
        <w:rPr>
          <w:iCs/>
        </w:rPr>
      </w:pPr>
    </w:p>
    <w:p w:rsidR="00E71FAF" w:rsidRPr="00E71FAF" w:rsidRDefault="00E71FAF" w:rsidP="00E71FAF">
      <w:pPr>
        <w:pStyle w:val="ad"/>
        <w:spacing w:after="0"/>
        <w:ind w:left="5103"/>
        <w:jc w:val="both"/>
        <w:rPr>
          <w:iCs/>
        </w:rPr>
      </w:pPr>
      <w:r w:rsidRPr="00E71FAF">
        <w:rPr>
          <w:iCs/>
        </w:rPr>
        <w:t>Приложение № 4</w:t>
      </w:r>
    </w:p>
    <w:p w:rsidR="00E71FAF" w:rsidRPr="00E71FAF" w:rsidRDefault="00E71FAF" w:rsidP="00E71FAF">
      <w:pPr>
        <w:spacing w:after="0" w:line="240" w:lineRule="auto"/>
        <w:ind w:left="5103"/>
        <w:jc w:val="both"/>
        <w:rPr>
          <w:rFonts w:ascii="Times New Roman" w:hAnsi="Times New Roman" w:cs="Times New Roman"/>
          <w:iCs/>
        </w:rPr>
      </w:pPr>
      <w:r w:rsidRPr="00E71FAF">
        <w:rPr>
          <w:rFonts w:ascii="Times New Roman" w:hAnsi="Times New Roman" w:cs="Times New Roman"/>
          <w:iCs/>
        </w:rPr>
        <w:t>к Административному регламенту</w:t>
      </w:r>
    </w:p>
    <w:p w:rsidR="00E71FAF" w:rsidRPr="00E71FAF" w:rsidRDefault="00E71FAF" w:rsidP="00E71FAF">
      <w:pPr>
        <w:pStyle w:val="ad"/>
        <w:spacing w:after="0"/>
        <w:ind w:left="5103"/>
        <w:jc w:val="both"/>
      </w:pPr>
      <w:r w:rsidRPr="00E71FAF">
        <w:t xml:space="preserve"> «Предоставление разрешения на ввод объекта в эксплуатацию»</w:t>
      </w:r>
    </w:p>
    <w:p w:rsidR="00E71FAF" w:rsidRPr="00E71FAF" w:rsidRDefault="00E71FAF" w:rsidP="00E71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297"/>
        <w:gridCol w:w="2992"/>
        <w:gridCol w:w="531"/>
        <w:gridCol w:w="765"/>
        <w:gridCol w:w="729"/>
      </w:tblGrid>
      <w:tr w:rsidR="00E71FAF" w:rsidRPr="00E71FAF" w:rsidTr="000644A7">
        <w:tc>
          <w:tcPr>
            <w:tcW w:w="10314" w:type="dxa"/>
            <w:gridSpan w:val="5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b/>
                <w:sz w:val="28"/>
              </w:rPr>
              <w:t>СПРАВКА</w:t>
            </w:r>
          </w:p>
        </w:tc>
      </w:tr>
      <w:tr w:rsidR="00E71FAF" w:rsidRPr="00E71FAF" w:rsidTr="000644A7">
        <w:tc>
          <w:tcPr>
            <w:tcW w:w="10314" w:type="dxa"/>
            <w:gridSpan w:val="5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71FAF" w:rsidRPr="00E71FAF" w:rsidTr="000644A7">
        <w:tc>
          <w:tcPr>
            <w:tcW w:w="10314" w:type="dxa"/>
            <w:gridSpan w:val="5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1F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E71F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соответствии  построенного</w:t>
            </w:r>
            <w:proofErr w:type="gramEnd"/>
            <w:r w:rsidRPr="00E71F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реконструированного,</w:t>
            </w:r>
          </w:p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1F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отремонтированного объекта капитального строительства</w:t>
            </w:r>
          </w:p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требованиям технических регламентов</w:t>
            </w:r>
          </w:p>
        </w:tc>
      </w:tr>
      <w:tr w:rsidR="00E71FAF" w:rsidRPr="00E71FAF" w:rsidTr="000644A7">
        <w:tc>
          <w:tcPr>
            <w:tcW w:w="10314" w:type="dxa"/>
            <w:gridSpan w:val="5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71FAF" w:rsidRPr="00E71FAF" w:rsidTr="000644A7">
        <w:tc>
          <w:tcPr>
            <w:tcW w:w="10314" w:type="dxa"/>
            <w:gridSpan w:val="5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3"/>
              </w:rPr>
            </w:pPr>
            <w:r w:rsidRPr="00E71FAF">
              <w:rPr>
                <w:rFonts w:ascii="Times New Roman" w:eastAsia="Calibri" w:hAnsi="Times New Roman" w:cs="Times New Roman"/>
                <w:sz w:val="28"/>
                <w:szCs w:val="23"/>
              </w:rPr>
              <w:t>Подтверждаем соответствие построенного (реконструированного, отремонтированного) объекта</w:t>
            </w:r>
          </w:p>
        </w:tc>
      </w:tr>
      <w:tr w:rsidR="00E71FAF" w:rsidRPr="00E71FAF" w:rsidTr="000644A7">
        <w:tc>
          <w:tcPr>
            <w:tcW w:w="5297" w:type="dxa"/>
            <w:shd w:val="clear" w:color="auto" w:fill="auto"/>
            <w:vAlign w:val="bottom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sz w:val="28"/>
              </w:rPr>
              <w:t>Наименование объекта</w:t>
            </w: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</w:p>
        </w:tc>
      </w:tr>
      <w:tr w:rsidR="00E71FAF" w:rsidRPr="00E71FAF" w:rsidTr="000644A7">
        <w:tc>
          <w:tcPr>
            <w:tcW w:w="5297" w:type="dxa"/>
            <w:shd w:val="clear" w:color="auto" w:fill="auto"/>
            <w:vAlign w:val="bottom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  <w:tc>
          <w:tcPr>
            <w:tcW w:w="50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</w:tr>
      <w:tr w:rsidR="00E71FAF" w:rsidRPr="00E71FAF" w:rsidTr="000644A7">
        <w:tc>
          <w:tcPr>
            <w:tcW w:w="5297" w:type="dxa"/>
            <w:shd w:val="clear" w:color="auto" w:fill="auto"/>
            <w:vAlign w:val="bottom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sz w:val="28"/>
              </w:rPr>
              <w:t>Адрес местоположения</w:t>
            </w: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</w:p>
        </w:tc>
      </w:tr>
      <w:tr w:rsidR="00E71FAF" w:rsidRPr="00E71FAF" w:rsidTr="000644A7">
        <w:tc>
          <w:tcPr>
            <w:tcW w:w="5297" w:type="dxa"/>
            <w:shd w:val="clear" w:color="auto" w:fill="auto"/>
            <w:vAlign w:val="bottom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  <w:tc>
          <w:tcPr>
            <w:tcW w:w="50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</w:tr>
      <w:tr w:rsidR="00E71FAF" w:rsidRPr="00E71FAF" w:rsidTr="000644A7">
        <w:tc>
          <w:tcPr>
            <w:tcW w:w="5297" w:type="dxa"/>
            <w:shd w:val="clear" w:color="auto" w:fill="auto"/>
            <w:vAlign w:val="bottom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sz w:val="28"/>
              </w:rPr>
              <w:t>Разрешение на строительство</w:t>
            </w:r>
          </w:p>
        </w:tc>
        <w:tc>
          <w:tcPr>
            <w:tcW w:w="2992" w:type="dxa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</w:p>
        </w:tc>
        <w:tc>
          <w:tcPr>
            <w:tcW w:w="765" w:type="dxa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sz w:val="28"/>
              </w:rPr>
              <w:t>от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</w:p>
        </w:tc>
      </w:tr>
      <w:tr w:rsidR="00E71FAF" w:rsidRPr="00E71FAF" w:rsidTr="000644A7">
        <w:tc>
          <w:tcPr>
            <w:tcW w:w="5297" w:type="dxa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  <w:tc>
          <w:tcPr>
            <w:tcW w:w="2992" w:type="dxa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  <w:tc>
          <w:tcPr>
            <w:tcW w:w="765" w:type="dxa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</w:tr>
      <w:tr w:rsidR="00E71FAF" w:rsidRPr="00E71FAF" w:rsidTr="000644A7">
        <w:tc>
          <w:tcPr>
            <w:tcW w:w="10314" w:type="dxa"/>
            <w:gridSpan w:val="5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FA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требованиям технических регламентов (до принятия технических регламентов ссылка на действующие нормативные документы, СНиПы, ГОСТы и др.), в соответствии с обязательными требованиями которых осуществлялось строительство, реконструкция, капитальный ремонт объекта.</w:t>
            </w:r>
          </w:p>
        </w:tc>
      </w:tr>
      <w:tr w:rsidR="00E71FAF" w:rsidRPr="00E71FAF" w:rsidTr="000644A7">
        <w:tc>
          <w:tcPr>
            <w:tcW w:w="10314" w:type="dxa"/>
            <w:gridSpan w:val="5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71FAF" w:rsidRPr="00E71FAF" w:rsidTr="000644A7">
        <w:tc>
          <w:tcPr>
            <w:tcW w:w="10314" w:type="dxa"/>
            <w:gridSpan w:val="5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b/>
                <w:sz w:val="28"/>
              </w:rPr>
              <w:t>Подписали:</w:t>
            </w:r>
          </w:p>
        </w:tc>
      </w:tr>
      <w:tr w:rsidR="00E71FAF" w:rsidRPr="00E71FAF" w:rsidTr="000644A7">
        <w:tc>
          <w:tcPr>
            <w:tcW w:w="10314" w:type="dxa"/>
            <w:gridSpan w:val="5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71FAF" w:rsidRPr="00E71FAF" w:rsidTr="000644A7">
        <w:tc>
          <w:tcPr>
            <w:tcW w:w="10314" w:type="dxa"/>
            <w:gridSpan w:val="5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sz w:val="28"/>
              </w:rPr>
              <w:t>Лицо, осуществляющее строительство</w:t>
            </w:r>
          </w:p>
        </w:tc>
      </w:tr>
      <w:tr w:rsidR="00E71FAF" w:rsidRPr="00E71FAF" w:rsidTr="000644A7"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</w:p>
        </w:tc>
      </w:tr>
      <w:tr w:rsidR="00E71FAF" w:rsidRPr="00E71FAF" w:rsidTr="000644A7">
        <w:tc>
          <w:tcPr>
            <w:tcW w:w="1031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</w:tr>
      <w:tr w:rsidR="00E71FAF" w:rsidRPr="00E71FAF" w:rsidTr="000644A7">
        <w:tc>
          <w:tcPr>
            <w:tcW w:w="10314" w:type="dxa"/>
            <w:gridSpan w:val="5"/>
            <w:shd w:val="clear" w:color="auto" w:fill="auto"/>
          </w:tcPr>
          <w:tbl>
            <w:tblPr>
              <w:tblW w:w="10315" w:type="dxa"/>
              <w:tblLayout w:type="fixed"/>
              <w:tblLook w:val="04A0" w:firstRow="1" w:lastRow="0" w:firstColumn="1" w:lastColumn="0" w:noHBand="0" w:noVBand="1"/>
            </w:tblPr>
            <w:tblGrid>
              <w:gridCol w:w="529"/>
              <w:gridCol w:w="560"/>
              <w:gridCol w:w="356"/>
              <w:gridCol w:w="1965"/>
              <w:gridCol w:w="568"/>
              <w:gridCol w:w="563"/>
              <w:gridCol w:w="425"/>
              <w:gridCol w:w="1691"/>
              <w:gridCol w:w="283"/>
              <w:gridCol w:w="3375"/>
            </w:tblGrid>
            <w:tr w:rsidR="00E71FAF" w:rsidRPr="00E71FAF" w:rsidTr="000644A7">
              <w:tc>
                <w:tcPr>
                  <w:tcW w:w="529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>«</w:t>
                  </w:r>
                </w:p>
              </w:tc>
              <w:tc>
                <w:tcPr>
                  <w:tcW w:w="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19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>20</w:t>
                  </w:r>
                </w:p>
              </w:tc>
              <w:tc>
                <w:tcPr>
                  <w:tcW w:w="5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 xml:space="preserve">г. </w:t>
                  </w:r>
                </w:p>
              </w:tc>
              <w:tc>
                <w:tcPr>
                  <w:tcW w:w="16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33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</w:tr>
            <w:tr w:rsidR="00E71FAF" w:rsidRPr="00E71FAF" w:rsidTr="000644A7">
              <w:tc>
                <w:tcPr>
                  <w:tcW w:w="529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0"/>
                    </w:rPr>
                    <w:t>(дата)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0"/>
                    </w:rPr>
                    <w:t>(подпись)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0"/>
                    </w:rPr>
                    <w:t>(расшифровка подписи)</w:t>
                  </w:r>
                </w:p>
              </w:tc>
            </w:tr>
          </w:tbl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71FAF" w:rsidRPr="00E71FAF" w:rsidTr="000644A7">
        <w:tc>
          <w:tcPr>
            <w:tcW w:w="10314" w:type="dxa"/>
            <w:gridSpan w:val="5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71FAF" w:rsidRPr="00E71FAF" w:rsidTr="000644A7">
        <w:tc>
          <w:tcPr>
            <w:tcW w:w="10314" w:type="dxa"/>
            <w:gridSpan w:val="5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sz w:val="28"/>
              </w:rPr>
              <w:t>Лицо, осуществляющее технический надзор</w:t>
            </w:r>
          </w:p>
        </w:tc>
      </w:tr>
      <w:tr w:rsidR="00E71FAF" w:rsidRPr="00E71FAF" w:rsidTr="000644A7"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</w:p>
        </w:tc>
      </w:tr>
      <w:tr w:rsidR="00E71FAF" w:rsidRPr="00E71FAF" w:rsidTr="000644A7">
        <w:tc>
          <w:tcPr>
            <w:tcW w:w="1031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</w:tr>
      <w:tr w:rsidR="00E71FAF" w:rsidRPr="00E71FAF" w:rsidTr="000644A7">
        <w:tc>
          <w:tcPr>
            <w:tcW w:w="10314" w:type="dxa"/>
            <w:gridSpan w:val="5"/>
            <w:shd w:val="clear" w:color="auto" w:fill="auto"/>
          </w:tcPr>
          <w:tbl>
            <w:tblPr>
              <w:tblW w:w="10315" w:type="dxa"/>
              <w:tblLayout w:type="fixed"/>
              <w:tblLook w:val="04A0" w:firstRow="1" w:lastRow="0" w:firstColumn="1" w:lastColumn="0" w:noHBand="0" w:noVBand="1"/>
            </w:tblPr>
            <w:tblGrid>
              <w:gridCol w:w="529"/>
              <w:gridCol w:w="560"/>
              <w:gridCol w:w="356"/>
              <w:gridCol w:w="1965"/>
              <w:gridCol w:w="568"/>
              <w:gridCol w:w="563"/>
              <w:gridCol w:w="425"/>
              <w:gridCol w:w="1691"/>
              <w:gridCol w:w="283"/>
              <w:gridCol w:w="3375"/>
            </w:tblGrid>
            <w:tr w:rsidR="00E71FAF" w:rsidRPr="00E71FAF" w:rsidTr="000644A7">
              <w:tc>
                <w:tcPr>
                  <w:tcW w:w="529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>«</w:t>
                  </w:r>
                </w:p>
              </w:tc>
              <w:tc>
                <w:tcPr>
                  <w:tcW w:w="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19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>20</w:t>
                  </w:r>
                </w:p>
              </w:tc>
              <w:tc>
                <w:tcPr>
                  <w:tcW w:w="5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 xml:space="preserve">г. </w:t>
                  </w:r>
                </w:p>
              </w:tc>
              <w:tc>
                <w:tcPr>
                  <w:tcW w:w="16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33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</w:tr>
            <w:tr w:rsidR="00E71FAF" w:rsidRPr="00E71FAF" w:rsidTr="000644A7">
              <w:tc>
                <w:tcPr>
                  <w:tcW w:w="529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0"/>
                    </w:rPr>
                    <w:t>(дата)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0"/>
                    </w:rPr>
                    <w:t>(подпись)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0"/>
                    </w:rPr>
                    <w:t>(расшифровка подписи)</w:t>
                  </w:r>
                </w:p>
              </w:tc>
            </w:tr>
          </w:tbl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E71FAF" w:rsidRPr="00E71FAF" w:rsidRDefault="00E71FAF" w:rsidP="00E71F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FAF" w:rsidRPr="00E71FAF" w:rsidRDefault="00E71FAF" w:rsidP="00E71F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FAF" w:rsidRPr="00E71FAF" w:rsidRDefault="00E71FAF" w:rsidP="00E71F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FAF" w:rsidRPr="00E71FAF" w:rsidRDefault="00E71FAF" w:rsidP="00E71F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FAF" w:rsidRPr="00E71FAF" w:rsidRDefault="00E71FAF" w:rsidP="00E71F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FAF" w:rsidRPr="00E71FAF" w:rsidRDefault="00E71FAF" w:rsidP="00E71F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FAF" w:rsidRPr="00E71FAF" w:rsidRDefault="00E71FAF" w:rsidP="00E71F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FAF" w:rsidRPr="00E71FAF" w:rsidRDefault="00E71FAF" w:rsidP="00E71F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FAF" w:rsidRPr="00E71FAF" w:rsidRDefault="00E71FAF" w:rsidP="00E71F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FAF" w:rsidRDefault="00E71FAF" w:rsidP="00E71F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2661" w:rsidRPr="00E71FAF" w:rsidRDefault="00A72661" w:rsidP="00E71F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FAF" w:rsidRPr="00E71FAF" w:rsidRDefault="00E71FAF" w:rsidP="00E71F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FAF" w:rsidRPr="00E71FAF" w:rsidRDefault="00E71FAF" w:rsidP="00E71F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FAF" w:rsidRPr="00E71FAF" w:rsidRDefault="00E71FAF" w:rsidP="00E71FAF">
      <w:pPr>
        <w:pStyle w:val="ad"/>
        <w:spacing w:after="0"/>
        <w:ind w:left="5103"/>
        <w:jc w:val="both"/>
        <w:rPr>
          <w:iCs/>
        </w:rPr>
      </w:pPr>
      <w:r w:rsidRPr="00E71FAF">
        <w:rPr>
          <w:iCs/>
        </w:rPr>
        <w:t>Приложение № 5</w:t>
      </w:r>
    </w:p>
    <w:p w:rsidR="00E71FAF" w:rsidRPr="00E71FAF" w:rsidRDefault="00E71FAF" w:rsidP="00E71FAF">
      <w:pPr>
        <w:spacing w:after="0" w:line="240" w:lineRule="auto"/>
        <w:ind w:left="5103"/>
        <w:jc w:val="both"/>
        <w:rPr>
          <w:rFonts w:ascii="Times New Roman" w:hAnsi="Times New Roman" w:cs="Times New Roman"/>
          <w:iCs/>
        </w:rPr>
      </w:pPr>
      <w:r w:rsidRPr="00E71FAF">
        <w:rPr>
          <w:rFonts w:ascii="Times New Roman" w:hAnsi="Times New Roman" w:cs="Times New Roman"/>
          <w:iCs/>
        </w:rPr>
        <w:t>к Административному регламенту</w:t>
      </w:r>
    </w:p>
    <w:p w:rsidR="00E71FAF" w:rsidRPr="00E71FAF" w:rsidRDefault="00E71FAF" w:rsidP="00E71FAF">
      <w:pPr>
        <w:pStyle w:val="ad"/>
        <w:spacing w:after="0"/>
        <w:ind w:left="5103"/>
        <w:jc w:val="both"/>
      </w:pPr>
      <w:r w:rsidRPr="00E71FAF">
        <w:t xml:space="preserve"> «Предоставление разрешения на ввод объекта в эксплуатацию»</w:t>
      </w:r>
    </w:p>
    <w:p w:rsidR="00E71FAF" w:rsidRPr="00E71FAF" w:rsidRDefault="00E71FAF" w:rsidP="00E71F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85"/>
        <w:gridCol w:w="619"/>
        <w:gridCol w:w="3038"/>
        <w:gridCol w:w="528"/>
        <w:gridCol w:w="1001"/>
        <w:gridCol w:w="443"/>
      </w:tblGrid>
      <w:tr w:rsidR="00E71FAF" w:rsidRPr="00E71FAF" w:rsidTr="000644A7">
        <w:tc>
          <w:tcPr>
            <w:tcW w:w="10314" w:type="dxa"/>
            <w:gridSpan w:val="6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b/>
                <w:sz w:val="28"/>
              </w:rPr>
              <w:t>СПРАВКА</w:t>
            </w:r>
          </w:p>
        </w:tc>
      </w:tr>
      <w:tr w:rsidR="00E71FAF" w:rsidRPr="00E71FAF" w:rsidTr="000644A7">
        <w:tc>
          <w:tcPr>
            <w:tcW w:w="10314" w:type="dxa"/>
            <w:gridSpan w:val="6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71FAF" w:rsidRPr="00E71FAF" w:rsidTr="000644A7">
        <w:tc>
          <w:tcPr>
            <w:tcW w:w="10314" w:type="dxa"/>
            <w:gridSpan w:val="6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1F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соответствии параметров построенного, реконструированного,</w:t>
            </w:r>
          </w:p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отремонтированного объекта капитального строительства проектной документации,</w:t>
            </w:r>
            <w:r w:rsidRPr="00E71FAF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E71FAF" w:rsidRPr="00E71FAF" w:rsidTr="000644A7">
        <w:tc>
          <w:tcPr>
            <w:tcW w:w="10314" w:type="dxa"/>
            <w:gridSpan w:val="6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71FAF" w:rsidRPr="00E71FAF" w:rsidTr="000644A7">
        <w:tc>
          <w:tcPr>
            <w:tcW w:w="10314" w:type="dxa"/>
            <w:gridSpan w:val="6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3"/>
              </w:rPr>
            </w:pPr>
            <w:r w:rsidRPr="00E71FAF">
              <w:rPr>
                <w:rFonts w:ascii="Times New Roman" w:eastAsia="Calibri" w:hAnsi="Times New Roman" w:cs="Times New Roman"/>
                <w:sz w:val="28"/>
                <w:szCs w:val="23"/>
              </w:rPr>
              <w:t>Подтверждаем соответствие построенного (реконструированного, отремонтированного) объекта</w:t>
            </w:r>
          </w:p>
        </w:tc>
      </w:tr>
      <w:tr w:rsidR="00E71FAF" w:rsidRPr="00E71FAF" w:rsidTr="000644A7">
        <w:tc>
          <w:tcPr>
            <w:tcW w:w="5304" w:type="dxa"/>
            <w:gridSpan w:val="2"/>
            <w:shd w:val="clear" w:color="auto" w:fill="auto"/>
            <w:vAlign w:val="bottom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sz w:val="28"/>
              </w:rPr>
              <w:t>Наименование объекта</w:t>
            </w:r>
          </w:p>
        </w:tc>
        <w:tc>
          <w:tcPr>
            <w:tcW w:w="50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</w:p>
        </w:tc>
      </w:tr>
      <w:tr w:rsidR="00E71FAF" w:rsidRPr="00E71FAF" w:rsidTr="000644A7">
        <w:tc>
          <w:tcPr>
            <w:tcW w:w="5304" w:type="dxa"/>
            <w:gridSpan w:val="2"/>
            <w:shd w:val="clear" w:color="auto" w:fill="auto"/>
            <w:vAlign w:val="bottom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  <w:tc>
          <w:tcPr>
            <w:tcW w:w="50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</w:tr>
      <w:tr w:rsidR="00E71FAF" w:rsidRPr="00E71FAF" w:rsidTr="000644A7">
        <w:tc>
          <w:tcPr>
            <w:tcW w:w="5304" w:type="dxa"/>
            <w:gridSpan w:val="2"/>
            <w:shd w:val="clear" w:color="auto" w:fill="auto"/>
            <w:vAlign w:val="bottom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sz w:val="28"/>
              </w:rPr>
              <w:t>Адрес местоположения</w:t>
            </w:r>
          </w:p>
        </w:tc>
        <w:tc>
          <w:tcPr>
            <w:tcW w:w="50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</w:p>
        </w:tc>
      </w:tr>
      <w:tr w:rsidR="00E71FAF" w:rsidRPr="00E71FAF" w:rsidTr="000644A7">
        <w:tc>
          <w:tcPr>
            <w:tcW w:w="5304" w:type="dxa"/>
            <w:gridSpan w:val="2"/>
            <w:shd w:val="clear" w:color="auto" w:fill="auto"/>
            <w:vAlign w:val="bottom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  <w:tc>
          <w:tcPr>
            <w:tcW w:w="50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</w:tr>
      <w:tr w:rsidR="00E71FAF" w:rsidRPr="00E71FAF" w:rsidTr="000644A7">
        <w:tc>
          <w:tcPr>
            <w:tcW w:w="5304" w:type="dxa"/>
            <w:gridSpan w:val="2"/>
            <w:shd w:val="clear" w:color="auto" w:fill="auto"/>
            <w:vAlign w:val="bottom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sz w:val="28"/>
              </w:rPr>
              <w:t>Разрешение на строительство</w:t>
            </w:r>
          </w:p>
        </w:tc>
        <w:tc>
          <w:tcPr>
            <w:tcW w:w="3038" w:type="dxa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sz w:val="28"/>
              </w:rPr>
              <w:t xml:space="preserve">№ 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sz w:val="28"/>
              </w:rPr>
              <w:t>от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</w:p>
        </w:tc>
      </w:tr>
      <w:tr w:rsidR="00E71FAF" w:rsidRPr="00E71FAF" w:rsidTr="000644A7">
        <w:tc>
          <w:tcPr>
            <w:tcW w:w="5304" w:type="dxa"/>
            <w:gridSpan w:val="2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  <w:tc>
          <w:tcPr>
            <w:tcW w:w="3038" w:type="dxa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  <w:tc>
          <w:tcPr>
            <w:tcW w:w="1001" w:type="dxa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</w:tr>
      <w:tr w:rsidR="00E71FAF" w:rsidRPr="00E71FAF" w:rsidTr="000644A7">
        <w:tc>
          <w:tcPr>
            <w:tcW w:w="4685" w:type="dxa"/>
            <w:shd w:val="clear" w:color="auto" w:fill="auto"/>
            <w:vAlign w:val="bottom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sz w:val="28"/>
              </w:rPr>
              <w:t>Проектной документации</w:t>
            </w:r>
          </w:p>
        </w:tc>
        <w:tc>
          <w:tcPr>
            <w:tcW w:w="56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</w:p>
        </w:tc>
      </w:tr>
      <w:tr w:rsidR="00E71FAF" w:rsidRPr="00E71FAF" w:rsidTr="000644A7">
        <w:tc>
          <w:tcPr>
            <w:tcW w:w="4685" w:type="dxa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29" w:type="dxa"/>
            <w:gridSpan w:val="5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71FAF">
              <w:rPr>
                <w:rFonts w:ascii="Times New Roman" w:eastAsia="Calibri" w:hAnsi="Times New Roman" w:cs="Times New Roman"/>
                <w:sz w:val="20"/>
              </w:rPr>
              <w:t>(когда и кем утверждена, номер заключения вневедомственной экспертизы)</w:t>
            </w:r>
          </w:p>
        </w:tc>
      </w:tr>
      <w:tr w:rsidR="00E71FAF" w:rsidRPr="00E71FAF" w:rsidTr="000644A7">
        <w:tc>
          <w:tcPr>
            <w:tcW w:w="10314" w:type="dxa"/>
            <w:gridSpan w:val="6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71FAF" w:rsidRPr="00E71FAF" w:rsidTr="000644A7">
        <w:tc>
          <w:tcPr>
            <w:tcW w:w="10314" w:type="dxa"/>
            <w:gridSpan w:val="6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b/>
                <w:sz w:val="28"/>
              </w:rPr>
              <w:t>Подписали:</w:t>
            </w:r>
          </w:p>
        </w:tc>
      </w:tr>
      <w:tr w:rsidR="00E71FAF" w:rsidRPr="00E71FAF" w:rsidTr="000644A7">
        <w:tc>
          <w:tcPr>
            <w:tcW w:w="10314" w:type="dxa"/>
            <w:gridSpan w:val="6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71FAF" w:rsidRPr="00E71FAF" w:rsidTr="000644A7">
        <w:tc>
          <w:tcPr>
            <w:tcW w:w="10314" w:type="dxa"/>
            <w:gridSpan w:val="6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sz w:val="28"/>
              </w:rPr>
              <w:t>Лицо, осуществляющее строительство</w:t>
            </w:r>
          </w:p>
        </w:tc>
      </w:tr>
      <w:tr w:rsidR="00E71FAF" w:rsidRPr="00E71FAF" w:rsidTr="000644A7"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</w:p>
        </w:tc>
      </w:tr>
      <w:tr w:rsidR="00E71FAF" w:rsidRPr="00E71FAF" w:rsidTr="000644A7">
        <w:tc>
          <w:tcPr>
            <w:tcW w:w="1031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</w:tr>
      <w:tr w:rsidR="00E71FAF" w:rsidRPr="00E71FAF" w:rsidTr="000644A7">
        <w:tc>
          <w:tcPr>
            <w:tcW w:w="10314" w:type="dxa"/>
            <w:gridSpan w:val="6"/>
            <w:shd w:val="clear" w:color="auto" w:fill="auto"/>
          </w:tcPr>
          <w:tbl>
            <w:tblPr>
              <w:tblW w:w="10315" w:type="dxa"/>
              <w:tblLayout w:type="fixed"/>
              <w:tblLook w:val="04A0" w:firstRow="1" w:lastRow="0" w:firstColumn="1" w:lastColumn="0" w:noHBand="0" w:noVBand="1"/>
            </w:tblPr>
            <w:tblGrid>
              <w:gridCol w:w="529"/>
              <w:gridCol w:w="560"/>
              <w:gridCol w:w="356"/>
              <w:gridCol w:w="1965"/>
              <w:gridCol w:w="568"/>
              <w:gridCol w:w="563"/>
              <w:gridCol w:w="425"/>
              <w:gridCol w:w="1691"/>
              <w:gridCol w:w="283"/>
              <w:gridCol w:w="3375"/>
            </w:tblGrid>
            <w:tr w:rsidR="00E71FAF" w:rsidRPr="00E71FAF" w:rsidTr="000644A7">
              <w:tc>
                <w:tcPr>
                  <w:tcW w:w="529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>«</w:t>
                  </w:r>
                </w:p>
              </w:tc>
              <w:tc>
                <w:tcPr>
                  <w:tcW w:w="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19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>20</w:t>
                  </w:r>
                </w:p>
              </w:tc>
              <w:tc>
                <w:tcPr>
                  <w:tcW w:w="5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 xml:space="preserve">г. </w:t>
                  </w:r>
                </w:p>
              </w:tc>
              <w:tc>
                <w:tcPr>
                  <w:tcW w:w="16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33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</w:tr>
            <w:tr w:rsidR="00E71FAF" w:rsidRPr="00E71FAF" w:rsidTr="000644A7">
              <w:tc>
                <w:tcPr>
                  <w:tcW w:w="529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0"/>
                    </w:rPr>
                    <w:t>(дата)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0"/>
                    </w:rPr>
                    <w:t>(подпись)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0"/>
                    </w:rPr>
                    <w:t>(расшифровка подписи)</w:t>
                  </w:r>
                </w:p>
              </w:tc>
            </w:tr>
          </w:tbl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71FAF" w:rsidRPr="00E71FAF" w:rsidTr="000644A7">
        <w:tc>
          <w:tcPr>
            <w:tcW w:w="10314" w:type="dxa"/>
            <w:gridSpan w:val="6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71FAF" w:rsidRPr="00E71FAF" w:rsidTr="000644A7">
        <w:tc>
          <w:tcPr>
            <w:tcW w:w="10314" w:type="dxa"/>
            <w:gridSpan w:val="6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sz w:val="28"/>
              </w:rPr>
              <w:t>Лицо, осуществляющее технический надзор</w:t>
            </w:r>
          </w:p>
        </w:tc>
      </w:tr>
      <w:tr w:rsidR="00E71FAF" w:rsidRPr="00E71FAF" w:rsidTr="000644A7"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</w:p>
        </w:tc>
      </w:tr>
      <w:tr w:rsidR="00E71FAF" w:rsidRPr="00E71FAF" w:rsidTr="000644A7">
        <w:tc>
          <w:tcPr>
            <w:tcW w:w="1031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</w:tr>
      <w:tr w:rsidR="00E71FAF" w:rsidRPr="00E71FAF" w:rsidTr="000644A7">
        <w:tc>
          <w:tcPr>
            <w:tcW w:w="10314" w:type="dxa"/>
            <w:gridSpan w:val="6"/>
            <w:shd w:val="clear" w:color="auto" w:fill="auto"/>
          </w:tcPr>
          <w:tbl>
            <w:tblPr>
              <w:tblW w:w="10315" w:type="dxa"/>
              <w:tblLayout w:type="fixed"/>
              <w:tblLook w:val="04A0" w:firstRow="1" w:lastRow="0" w:firstColumn="1" w:lastColumn="0" w:noHBand="0" w:noVBand="1"/>
            </w:tblPr>
            <w:tblGrid>
              <w:gridCol w:w="529"/>
              <w:gridCol w:w="560"/>
              <w:gridCol w:w="356"/>
              <w:gridCol w:w="1965"/>
              <w:gridCol w:w="568"/>
              <w:gridCol w:w="563"/>
              <w:gridCol w:w="425"/>
              <w:gridCol w:w="1691"/>
              <w:gridCol w:w="283"/>
              <w:gridCol w:w="3375"/>
            </w:tblGrid>
            <w:tr w:rsidR="00E71FAF" w:rsidRPr="00E71FAF" w:rsidTr="000644A7">
              <w:tc>
                <w:tcPr>
                  <w:tcW w:w="529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>«</w:t>
                  </w:r>
                </w:p>
              </w:tc>
              <w:tc>
                <w:tcPr>
                  <w:tcW w:w="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19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>20</w:t>
                  </w:r>
                </w:p>
              </w:tc>
              <w:tc>
                <w:tcPr>
                  <w:tcW w:w="5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 xml:space="preserve">г. </w:t>
                  </w:r>
                </w:p>
              </w:tc>
              <w:tc>
                <w:tcPr>
                  <w:tcW w:w="16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33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</w:tr>
            <w:tr w:rsidR="00E71FAF" w:rsidRPr="00E71FAF" w:rsidTr="000644A7">
              <w:tc>
                <w:tcPr>
                  <w:tcW w:w="529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0"/>
                    </w:rPr>
                    <w:t>(дата)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0"/>
                    </w:rPr>
                    <w:t>(подпись)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0"/>
                    </w:rPr>
                    <w:t>(расшифровка подписи)</w:t>
                  </w:r>
                </w:p>
              </w:tc>
            </w:tr>
          </w:tbl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71FAF" w:rsidRPr="00E71FAF" w:rsidTr="000644A7">
        <w:tc>
          <w:tcPr>
            <w:tcW w:w="10314" w:type="dxa"/>
            <w:gridSpan w:val="6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71FAF" w:rsidRPr="00E71FAF" w:rsidTr="000644A7">
        <w:tc>
          <w:tcPr>
            <w:tcW w:w="10314" w:type="dxa"/>
            <w:gridSpan w:val="6"/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71FAF">
              <w:rPr>
                <w:rFonts w:ascii="Times New Roman" w:eastAsia="Calibri" w:hAnsi="Times New Roman" w:cs="Times New Roman"/>
                <w:sz w:val="28"/>
              </w:rPr>
              <w:t>Лицо, осуществляющее авторский надзор (если заключался договор)</w:t>
            </w:r>
          </w:p>
        </w:tc>
      </w:tr>
      <w:tr w:rsidR="00E71FAF" w:rsidRPr="00E71FAF" w:rsidTr="000644A7"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</w:p>
        </w:tc>
      </w:tr>
      <w:tr w:rsidR="00E71FAF" w:rsidRPr="00E71FAF" w:rsidTr="000644A7">
        <w:tc>
          <w:tcPr>
            <w:tcW w:w="1031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</w:rPr>
            </w:pPr>
          </w:p>
        </w:tc>
      </w:tr>
      <w:tr w:rsidR="00E71FAF" w:rsidRPr="00E71FAF" w:rsidTr="000644A7">
        <w:tc>
          <w:tcPr>
            <w:tcW w:w="10314" w:type="dxa"/>
            <w:gridSpan w:val="6"/>
            <w:shd w:val="clear" w:color="auto" w:fill="auto"/>
          </w:tcPr>
          <w:tbl>
            <w:tblPr>
              <w:tblW w:w="10315" w:type="dxa"/>
              <w:tblLayout w:type="fixed"/>
              <w:tblLook w:val="04A0" w:firstRow="1" w:lastRow="0" w:firstColumn="1" w:lastColumn="0" w:noHBand="0" w:noVBand="1"/>
            </w:tblPr>
            <w:tblGrid>
              <w:gridCol w:w="529"/>
              <w:gridCol w:w="560"/>
              <w:gridCol w:w="356"/>
              <w:gridCol w:w="1965"/>
              <w:gridCol w:w="568"/>
              <w:gridCol w:w="563"/>
              <w:gridCol w:w="425"/>
              <w:gridCol w:w="1691"/>
              <w:gridCol w:w="283"/>
              <w:gridCol w:w="3375"/>
            </w:tblGrid>
            <w:tr w:rsidR="00E71FAF" w:rsidRPr="00E71FAF" w:rsidTr="000644A7">
              <w:tc>
                <w:tcPr>
                  <w:tcW w:w="529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lastRenderedPageBreak/>
                    <w:t>«</w:t>
                  </w:r>
                </w:p>
              </w:tc>
              <w:tc>
                <w:tcPr>
                  <w:tcW w:w="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19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>20</w:t>
                  </w:r>
                </w:p>
              </w:tc>
              <w:tc>
                <w:tcPr>
                  <w:tcW w:w="5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8"/>
                    </w:rPr>
                    <w:t xml:space="preserve">г. </w:t>
                  </w:r>
                </w:p>
              </w:tc>
              <w:tc>
                <w:tcPr>
                  <w:tcW w:w="16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33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</w:tr>
            <w:tr w:rsidR="00E71FAF" w:rsidRPr="00E71FAF" w:rsidTr="000644A7">
              <w:tc>
                <w:tcPr>
                  <w:tcW w:w="529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0"/>
                    </w:rPr>
                    <w:t>(дата)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0"/>
                    </w:rPr>
                    <w:t>(подпись)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71FAF" w:rsidRPr="00E71FAF" w:rsidRDefault="00E71FAF" w:rsidP="00E71F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71FAF">
                    <w:rPr>
                      <w:rFonts w:ascii="Times New Roman" w:eastAsia="Calibri" w:hAnsi="Times New Roman" w:cs="Times New Roman"/>
                      <w:sz w:val="20"/>
                    </w:rPr>
                    <w:t>(расшифровка подписи)</w:t>
                  </w:r>
                </w:p>
              </w:tc>
            </w:tr>
          </w:tbl>
          <w:p w:rsidR="00E71FAF" w:rsidRPr="00E71FAF" w:rsidRDefault="00E71FAF" w:rsidP="00E71F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71FAF" w:rsidRPr="00D30E61" w:rsidTr="000644A7">
        <w:tc>
          <w:tcPr>
            <w:tcW w:w="10314" w:type="dxa"/>
            <w:gridSpan w:val="6"/>
            <w:shd w:val="clear" w:color="auto" w:fill="auto"/>
          </w:tcPr>
          <w:p w:rsidR="00E71FAF" w:rsidRPr="00B80FC9" w:rsidRDefault="00E71FAF" w:rsidP="000644A7">
            <w:pPr>
              <w:rPr>
                <w:rFonts w:eastAsia="Calibri"/>
                <w:sz w:val="28"/>
              </w:rPr>
            </w:pPr>
          </w:p>
        </w:tc>
      </w:tr>
    </w:tbl>
    <w:p w:rsidR="008D6E4F" w:rsidRPr="00FB17BE" w:rsidRDefault="008D6E4F" w:rsidP="00DA620D">
      <w:pPr>
        <w:tabs>
          <w:tab w:val="left" w:pos="720"/>
        </w:tabs>
        <w:spacing w:after="0"/>
        <w:ind w:right="-45"/>
        <w:jc w:val="both"/>
        <w:rPr>
          <w:rFonts w:ascii="Times New Roman" w:hAnsi="Times New Roman" w:cs="Times New Roman"/>
        </w:rPr>
      </w:pPr>
    </w:p>
    <w:p w:rsidR="0099040D" w:rsidRPr="00FB17BE" w:rsidRDefault="0099040D">
      <w:pPr>
        <w:rPr>
          <w:rFonts w:ascii="Times New Roman" w:hAnsi="Times New Roman" w:cs="Times New Roman"/>
        </w:rPr>
      </w:pPr>
    </w:p>
    <w:sectPr w:rsidR="0099040D" w:rsidRPr="00FB17BE" w:rsidSect="0016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435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2" w15:restartNumberingAfterBreak="0">
    <w:nsid w:val="1D7A13DA"/>
    <w:multiLevelType w:val="hybridMultilevel"/>
    <w:tmpl w:val="56F45504"/>
    <w:lvl w:ilvl="0" w:tplc="E7EC0210">
      <w:start w:val="1"/>
      <w:numFmt w:val="decimal"/>
      <w:lvlText w:val="%1."/>
      <w:lvlJc w:val="left"/>
      <w:pPr>
        <w:ind w:left="186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02B1BAF"/>
    <w:multiLevelType w:val="hybridMultilevel"/>
    <w:tmpl w:val="A7308B66"/>
    <w:lvl w:ilvl="0" w:tplc="03FACC92">
      <w:start w:val="1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4" w15:restartNumberingAfterBreak="0">
    <w:nsid w:val="40331C68"/>
    <w:multiLevelType w:val="hybridMultilevel"/>
    <w:tmpl w:val="573E3940"/>
    <w:lvl w:ilvl="0" w:tplc="6B4C9D8A">
      <w:start w:val="1"/>
      <w:numFmt w:val="decimal"/>
      <w:lvlText w:val="%1."/>
      <w:lvlJc w:val="left"/>
      <w:pPr>
        <w:ind w:left="930" w:hanging="360"/>
      </w:pPr>
      <w:rPr>
        <w:rFonts w:eastAsia="Arial Unicode MS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44A66D6"/>
    <w:multiLevelType w:val="hybridMultilevel"/>
    <w:tmpl w:val="339678DE"/>
    <w:lvl w:ilvl="0" w:tplc="65C83A36">
      <w:start w:val="1"/>
      <w:numFmt w:val="decimal"/>
      <w:lvlText w:val="%1)"/>
      <w:lvlJc w:val="left"/>
      <w:pPr>
        <w:ind w:left="1482" w:hanging="915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D5C61F5"/>
    <w:multiLevelType w:val="hybridMultilevel"/>
    <w:tmpl w:val="7FAA341C"/>
    <w:lvl w:ilvl="0" w:tplc="A15E38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4E6FC1"/>
    <w:multiLevelType w:val="hybridMultilevel"/>
    <w:tmpl w:val="ABCC4234"/>
    <w:lvl w:ilvl="0" w:tplc="FFAE6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7BE"/>
    <w:rsid w:val="00017FF9"/>
    <w:rsid w:val="000442D4"/>
    <w:rsid w:val="00045934"/>
    <w:rsid w:val="000644A7"/>
    <w:rsid w:val="00096CE9"/>
    <w:rsid w:val="000E1728"/>
    <w:rsid w:val="00167064"/>
    <w:rsid w:val="001F3A1A"/>
    <w:rsid w:val="00234B64"/>
    <w:rsid w:val="00303E0B"/>
    <w:rsid w:val="00346042"/>
    <w:rsid w:val="003A3481"/>
    <w:rsid w:val="003E067A"/>
    <w:rsid w:val="003F24E4"/>
    <w:rsid w:val="004E7719"/>
    <w:rsid w:val="00510497"/>
    <w:rsid w:val="005125C3"/>
    <w:rsid w:val="005E3E53"/>
    <w:rsid w:val="00621D07"/>
    <w:rsid w:val="006928D3"/>
    <w:rsid w:val="006E67E0"/>
    <w:rsid w:val="008D6E4F"/>
    <w:rsid w:val="009350A7"/>
    <w:rsid w:val="0099040D"/>
    <w:rsid w:val="00A72661"/>
    <w:rsid w:val="00B10BD8"/>
    <w:rsid w:val="00B14D8F"/>
    <w:rsid w:val="00B40CE8"/>
    <w:rsid w:val="00D02943"/>
    <w:rsid w:val="00DA15FE"/>
    <w:rsid w:val="00DA620D"/>
    <w:rsid w:val="00E71FAF"/>
    <w:rsid w:val="00E81303"/>
    <w:rsid w:val="00F01444"/>
    <w:rsid w:val="00F3426B"/>
    <w:rsid w:val="00F35A4E"/>
    <w:rsid w:val="00F41BDC"/>
    <w:rsid w:val="00FA01AE"/>
    <w:rsid w:val="00F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13EA19DE"/>
  <w15:docId w15:val="{311AA01C-BA75-4BFC-8D05-59E6A568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064"/>
  </w:style>
  <w:style w:type="paragraph" w:styleId="1">
    <w:name w:val="heading 1"/>
    <w:basedOn w:val="a"/>
    <w:next w:val="a"/>
    <w:link w:val="10"/>
    <w:qFormat/>
    <w:rsid w:val="00E71FAF"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uppressAutoHyphens/>
      <w:spacing w:before="240" w:after="60" w:line="276" w:lineRule="atLeast"/>
      <w:ind w:left="1860" w:hanging="1185"/>
      <w:outlineLvl w:val="0"/>
    </w:pPr>
    <w:rPr>
      <w:rFonts w:ascii="Arial" w:eastAsia="Times New Roman" w:hAnsi="Arial" w:cs="Arial"/>
      <w:b/>
      <w:bCs/>
      <w:color w:val="00000A"/>
      <w:kern w:val="1"/>
      <w:sz w:val="32"/>
      <w:szCs w:val="32"/>
      <w:lang w:bidi="ru-RU"/>
    </w:rPr>
  </w:style>
  <w:style w:type="paragraph" w:styleId="3">
    <w:name w:val="heading 3"/>
    <w:basedOn w:val="a"/>
    <w:next w:val="a"/>
    <w:link w:val="30"/>
    <w:uiPriority w:val="9"/>
    <w:qFormat/>
    <w:rsid w:val="00E71FA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7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B1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B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7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17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1FAF"/>
    <w:rPr>
      <w:rFonts w:ascii="Arial" w:eastAsia="Times New Roman" w:hAnsi="Arial" w:cs="Arial"/>
      <w:b/>
      <w:bCs/>
      <w:color w:val="00000A"/>
      <w:kern w:val="1"/>
      <w:sz w:val="32"/>
      <w:szCs w:val="32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E71FA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2z0">
    <w:name w:val="WW8Num2z0"/>
    <w:rsid w:val="00E71FAF"/>
    <w:rPr>
      <w:rFonts w:ascii="Symbol" w:hAnsi="Symbol"/>
    </w:rPr>
  </w:style>
  <w:style w:type="character" w:customStyle="1" w:styleId="WW8Num3z0">
    <w:name w:val="WW8Num3z0"/>
    <w:rsid w:val="00E71FAF"/>
    <w:rPr>
      <w:rFonts w:ascii="Symbol" w:hAnsi="Symbol" w:cs="StarSymbol"/>
      <w:sz w:val="18"/>
      <w:szCs w:val="18"/>
    </w:rPr>
  </w:style>
  <w:style w:type="character" w:customStyle="1" w:styleId="31">
    <w:name w:val="Основной шрифт абзаца3"/>
    <w:rsid w:val="00E71FAF"/>
  </w:style>
  <w:style w:type="character" w:customStyle="1" w:styleId="2">
    <w:name w:val="Основной шрифт абзаца2"/>
    <w:rsid w:val="00E71FAF"/>
  </w:style>
  <w:style w:type="character" w:customStyle="1" w:styleId="11">
    <w:name w:val="Основной шрифт абзаца1"/>
    <w:rsid w:val="00E71FAF"/>
  </w:style>
  <w:style w:type="character" w:styleId="a8">
    <w:name w:val="Hyperlink"/>
    <w:rsid w:val="00E71FAF"/>
    <w:rPr>
      <w:color w:val="1759B4"/>
      <w:u w:val="single"/>
    </w:rPr>
  </w:style>
  <w:style w:type="character" w:styleId="a9">
    <w:name w:val="Strong"/>
    <w:qFormat/>
    <w:rsid w:val="00E71FAF"/>
    <w:rPr>
      <w:b/>
      <w:bCs/>
    </w:rPr>
  </w:style>
  <w:style w:type="character" w:customStyle="1" w:styleId="aa">
    <w:name w:val="Маркеры списка"/>
    <w:rsid w:val="00E71FAF"/>
    <w:rPr>
      <w:rFonts w:ascii="OpenSymbol" w:eastAsia="OpenSymbol" w:hAnsi="OpenSymbol" w:cs="OpenSymbol"/>
    </w:rPr>
  </w:style>
  <w:style w:type="character" w:styleId="ab">
    <w:name w:val="page number"/>
    <w:basedOn w:val="31"/>
    <w:rsid w:val="00E71FAF"/>
  </w:style>
  <w:style w:type="character" w:customStyle="1" w:styleId="ac">
    <w:name w:val="Знак"/>
    <w:rsid w:val="00E71FAF"/>
    <w:rPr>
      <w:rFonts w:ascii="Arial" w:hAnsi="Arial" w:cs="Arial"/>
      <w:b/>
      <w:bCs/>
      <w:color w:val="00000A"/>
      <w:kern w:val="1"/>
      <w:sz w:val="32"/>
      <w:szCs w:val="32"/>
      <w:lang w:val="ru-RU" w:eastAsia="ru-RU" w:bidi="ru-RU"/>
    </w:rPr>
  </w:style>
  <w:style w:type="character" w:customStyle="1" w:styleId="WW-Absatz-Standardschriftart1">
    <w:name w:val="WW-Absatz-Standardschriftart1"/>
    <w:rsid w:val="00E71FAF"/>
  </w:style>
  <w:style w:type="paragraph" w:customStyle="1" w:styleId="12">
    <w:name w:val="Заголовок1"/>
    <w:basedOn w:val="a"/>
    <w:next w:val="ad"/>
    <w:rsid w:val="00E71FA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Body Text"/>
    <w:basedOn w:val="a"/>
    <w:link w:val="ae"/>
    <w:rsid w:val="00E71F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E71F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E71FAF"/>
    <w:rPr>
      <w:rFonts w:cs="Mangal"/>
    </w:rPr>
  </w:style>
  <w:style w:type="paragraph" w:customStyle="1" w:styleId="32">
    <w:name w:val="Название3"/>
    <w:basedOn w:val="a"/>
    <w:rsid w:val="00E71FA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E71FAF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E71F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E71FA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E71F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71FA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Web">
    <w:name w:val="Обычный (Web)"/>
    <w:basedOn w:val="a"/>
    <w:rsid w:val="00E71F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71F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E71F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E71FAF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rsid w:val="00E71FA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en-US" w:bidi="en-US"/>
    </w:rPr>
  </w:style>
  <w:style w:type="paragraph" w:customStyle="1" w:styleId="310">
    <w:name w:val="Основной текст 31"/>
    <w:basedOn w:val="a"/>
    <w:rsid w:val="00E71FA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16"/>
      <w:szCs w:val="16"/>
      <w:lang w:val="en-US" w:eastAsia="en-US" w:bidi="en-US"/>
    </w:rPr>
  </w:style>
  <w:style w:type="paragraph" w:customStyle="1" w:styleId="210">
    <w:name w:val="Основной текст 21"/>
    <w:basedOn w:val="a"/>
    <w:rsid w:val="00E71FAF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Normal (Web)"/>
    <w:basedOn w:val="a"/>
    <w:rsid w:val="00E71FA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E71F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5">
    <w:name w:val="Заголовок Знак"/>
    <w:basedOn w:val="a0"/>
    <w:link w:val="af3"/>
    <w:rsid w:val="00E71FA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4">
    <w:name w:val="Subtitle"/>
    <w:basedOn w:val="a"/>
    <w:next w:val="ad"/>
    <w:link w:val="af6"/>
    <w:qFormat/>
    <w:rsid w:val="00E71FAF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4"/>
    <w:rsid w:val="00E71FA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E71FAF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uppressAutoHyphens/>
      <w:spacing w:after="120" w:line="480" w:lineRule="auto"/>
      <w:ind w:left="283"/>
    </w:pPr>
    <w:rPr>
      <w:rFonts w:ascii="Calibri" w:eastAsia="Times New Roman" w:hAnsi="Calibri" w:cs="Calibri"/>
      <w:color w:val="00000A"/>
      <w:kern w:val="1"/>
      <w:lang w:bidi="ru-RU"/>
    </w:rPr>
  </w:style>
  <w:style w:type="paragraph" w:customStyle="1" w:styleId="af7">
    <w:name w:val="Содержимое врезки"/>
    <w:basedOn w:val="ad"/>
    <w:rsid w:val="00E71FAF"/>
  </w:style>
  <w:style w:type="paragraph" w:styleId="af8">
    <w:name w:val="footer"/>
    <w:basedOn w:val="a"/>
    <w:link w:val="af9"/>
    <w:rsid w:val="00E71FAF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E71F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a">
    <w:name w:val="Table Grid"/>
    <w:basedOn w:val="a1"/>
    <w:uiPriority w:val="59"/>
    <w:rsid w:val="00E71FA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E7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E7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E7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rsid w:val="00E71FA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E71FAF"/>
    <w:rPr>
      <w:rFonts w:ascii="Courier New" w:eastAsia="Times New Roman" w:hAnsi="Courier New" w:cs="Times New Roman"/>
      <w:sz w:val="20"/>
      <w:szCs w:val="20"/>
    </w:rPr>
  </w:style>
  <w:style w:type="character" w:customStyle="1" w:styleId="afd">
    <w:name w:val="Не вступил в силу"/>
    <w:rsid w:val="00E71FAF"/>
    <w:rPr>
      <w:color w:val="008080"/>
      <w:sz w:val="20"/>
      <w:szCs w:val="20"/>
    </w:rPr>
  </w:style>
  <w:style w:type="character" w:customStyle="1" w:styleId="blk">
    <w:name w:val="blk"/>
    <w:basedOn w:val="a0"/>
    <w:rsid w:val="0006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6785/?dst=1001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gskrf/15_6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fc-igra@mail.ru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gra_adm@udm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29</Pages>
  <Words>9174</Words>
  <Characters>52294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</dc:creator>
  <cp:keywords/>
  <dc:description/>
  <cp:lastModifiedBy>User</cp:lastModifiedBy>
  <cp:revision>14</cp:revision>
  <cp:lastPrinted>2018-03-16T13:24:00Z</cp:lastPrinted>
  <dcterms:created xsi:type="dcterms:W3CDTF">2017-09-18T07:07:00Z</dcterms:created>
  <dcterms:modified xsi:type="dcterms:W3CDTF">2019-04-29T08:53:00Z</dcterms:modified>
</cp:coreProperties>
</file>