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0133" w14:textId="77777777" w:rsidR="00B57247" w:rsidRPr="0050224C" w:rsidRDefault="00B57247" w:rsidP="00B57247">
      <w:pPr>
        <w:pStyle w:val="aff4"/>
        <w:tabs>
          <w:tab w:val="left" w:pos="6379"/>
        </w:tabs>
        <w:spacing w:line="180" w:lineRule="atLeast"/>
        <w:ind w:left="5387"/>
        <w:rPr>
          <w:rFonts w:ascii="Times New Roman" w:hAnsi="Times New Roman"/>
          <w:bCs/>
          <w:sz w:val="20"/>
          <w:szCs w:val="24"/>
        </w:rPr>
      </w:pPr>
      <w:bookmarkStart w:id="0" w:name="_GoBack"/>
      <w:bookmarkEnd w:id="0"/>
      <w:r w:rsidRPr="0050224C">
        <w:rPr>
          <w:rFonts w:ascii="Times New Roman" w:hAnsi="Times New Roman"/>
          <w:bCs/>
          <w:sz w:val="20"/>
          <w:szCs w:val="24"/>
        </w:rPr>
        <w:t xml:space="preserve">Приложение № </w:t>
      </w:r>
      <w:r>
        <w:rPr>
          <w:rFonts w:ascii="Times New Roman" w:hAnsi="Times New Roman"/>
          <w:bCs/>
          <w:sz w:val="20"/>
          <w:szCs w:val="24"/>
        </w:rPr>
        <w:t>2</w:t>
      </w:r>
      <w:r w:rsidRPr="0050224C">
        <w:rPr>
          <w:rFonts w:ascii="Times New Roman" w:hAnsi="Times New Roman"/>
          <w:bCs/>
          <w:sz w:val="20"/>
          <w:szCs w:val="24"/>
        </w:rPr>
        <w:t xml:space="preserve"> </w:t>
      </w:r>
    </w:p>
    <w:p w14:paraId="736ED12C" w14:textId="77777777" w:rsidR="00B57247" w:rsidRDefault="00B57247" w:rsidP="00B57247">
      <w:pPr>
        <w:pStyle w:val="aff4"/>
        <w:tabs>
          <w:tab w:val="left" w:pos="6379"/>
        </w:tabs>
        <w:spacing w:line="180" w:lineRule="atLeast"/>
        <w:ind w:left="5387"/>
        <w:rPr>
          <w:rFonts w:ascii="Times New Roman" w:hAnsi="Times New Roman"/>
          <w:bCs/>
          <w:sz w:val="20"/>
          <w:szCs w:val="24"/>
        </w:rPr>
      </w:pPr>
      <w:r w:rsidRPr="0050224C">
        <w:rPr>
          <w:rFonts w:ascii="Times New Roman" w:hAnsi="Times New Roman"/>
          <w:bCs/>
          <w:sz w:val="20"/>
          <w:szCs w:val="24"/>
        </w:rPr>
        <w:t xml:space="preserve">к аукционной документации </w:t>
      </w:r>
      <w:r w:rsidRPr="00215E55">
        <w:rPr>
          <w:rFonts w:ascii="Times New Roman" w:hAnsi="Times New Roman"/>
          <w:bCs/>
          <w:sz w:val="20"/>
          <w:szCs w:val="24"/>
        </w:rPr>
        <w:t>на право заключения договоров на установку и эксплуатацию рекламных конструкций на территории муниципального образования «Игринский район»</w:t>
      </w:r>
      <w:r>
        <w:rPr>
          <w:rFonts w:ascii="Times New Roman" w:hAnsi="Times New Roman"/>
          <w:bCs/>
          <w:sz w:val="20"/>
          <w:szCs w:val="24"/>
        </w:rPr>
        <w:t xml:space="preserve"> </w:t>
      </w:r>
    </w:p>
    <w:p w14:paraId="7D5B8868" w14:textId="77777777" w:rsidR="008F52CD" w:rsidRPr="008F52CD" w:rsidRDefault="008F52CD" w:rsidP="008F52CD">
      <w:pPr>
        <w:jc w:val="right"/>
        <w:rPr>
          <w:bCs/>
        </w:rPr>
      </w:pPr>
    </w:p>
    <w:p w14:paraId="3B8CEEB3" w14:textId="77777777" w:rsidR="00AB0DFA" w:rsidRPr="00AB0DFA" w:rsidRDefault="00AB0DFA" w:rsidP="00B24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ДОГОВОР N ______</w:t>
      </w:r>
    </w:p>
    <w:p w14:paraId="28AE18AE" w14:textId="77777777" w:rsidR="00AB0DFA" w:rsidRPr="00AB0DFA" w:rsidRDefault="00AB0DFA" w:rsidP="00B24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14:paraId="39F581E9" w14:textId="77777777" w:rsidR="00AB0DFA" w:rsidRPr="00AB0DFA" w:rsidRDefault="00AB0DFA" w:rsidP="00B247D9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A85920D" w14:textId="77777777" w:rsidR="00AB0DFA" w:rsidRPr="00AB0DFA" w:rsidRDefault="00AB0DFA" w:rsidP="00B24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п.</w:t>
      </w:r>
      <w:r w:rsidR="00D05329">
        <w:rPr>
          <w:rFonts w:ascii="Times New Roman" w:hAnsi="Times New Roman" w:cs="Times New Roman"/>
          <w:sz w:val="24"/>
          <w:szCs w:val="24"/>
        </w:rPr>
        <w:t xml:space="preserve"> </w:t>
      </w:r>
      <w:r w:rsidR="008F42CB">
        <w:rPr>
          <w:rFonts w:ascii="Times New Roman" w:hAnsi="Times New Roman" w:cs="Times New Roman"/>
          <w:sz w:val="24"/>
          <w:szCs w:val="24"/>
        </w:rPr>
        <w:t>Игра</w:t>
      </w:r>
      <w:r w:rsidRPr="00AB0D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47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53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2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0DFA">
        <w:rPr>
          <w:rFonts w:ascii="Times New Roman" w:hAnsi="Times New Roman" w:cs="Times New Roman"/>
          <w:sz w:val="24"/>
          <w:szCs w:val="24"/>
        </w:rPr>
        <w:t xml:space="preserve"> "__" __________ 20</w:t>
      </w:r>
      <w:r w:rsidR="008F42CB">
        <w:rPr>
          <w:rFonts w:ascii="Times New Roman" w:hAnsi="Times New Roman" w:cs="Times New Roman"/>
          <w:sz w:val="24"/>
          <w:szCs w:val="24"/>
        </w:rPr>
        <w:t>20</w:t>
      </w:r>
      <w:r w:rsidRPr="00AB0DFA">
        <w:rPr>
          <w:rFonts w:ascii="Times New Roman" w:hAnsi="Times New Roman" w:cs="Times New Roman"/>
          <w:sz w:val="24"/>
          <w:szCs w:val="24"/>
        </w:rPr>
        <w:t xml:space="preserve"> </w:t>
      </w:r>
      <w:r w:rsidR="008F42CB">
        <w:rPr>
          <w:rFonts w:ascii="Times New Roman" w:hAnsi="Times New Roman" w:cs="Times New Roman"/>
          <w:sz w:val="24"/>
          <w:szCs w:val="24"/>
        </w:rPr>
        <w:t>года</w:t>
      </w:r>
    </w:p>
    <w:p w14:paraId="1140BE5D" w14:textId="77777777" w:rsidR="003234AF" w:rsidRDefault="003234AF" w:rsidP="008F42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3ADC1" w14:textId="77777777" w:rsidR="00AB0DFA" w:rsidRPr="00AB0DFA" w:rsidRDefault="00AB0DFA" w:rsidP="008F42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F42CB" w:rsidRPr="00261F9B">
        <w:rPr>
          <w:sz w:val="24"/>
          <w:szCs w:val="24"/>
        </w:rPr>
        <w:t>"</w:t>
      </w:r>
      <w:r w:rsidR="008F42CB" w:rsidRPr="008F42CB">
        <w:rPr>
          <w:rFonts w:ascii="Times New Roman" w:hAnsi="Times New Roman" w:cs="Times New Roman"/>
          <w:sz w:val="24"/>
          <w:szCs w:val="24"/>
        </w:rPr>
        <w:t>Игринский</w:t>
      </w:r>
      <w:r w:rsidRPr="008F4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42CB" w:rsidRPr="008F42CB">
        <w:rPr>
          <w:rFonts w:ascii="Times New Roman" w:hAnsi="Times New Roman" w:cs="Times New Roman"/>
          <w:sz w:val="24"/>
          <w:szCs w:val="24"/>
        </w:rPr>
        <w:t>" Удмуртской Республики</w:t>
      </w:r>
      <w:r w:rsidRPr="00AB0DF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F42C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8F42CB" w:rsidRPr="008F42CB">
        <w:rPr>
          <w:rFonts w:ascii="Times New Roman" w:hAnsi="Times New Roman" w:cs="Times New Roman"/>
          <w:sz w:val="24"/>
          <w:szCs w:val="24"/>
        </w:rPr>
        <w:t>"Игринский район"</w:t>
      </w:r>
      <w:r w:rsidR="008F42CB">
        <w:rPr>
          <w:rFonts w:ascii="Times New Roman" w:hAnsi="Times New Roman" w:cs="Times New Roman"/>
          <w:sz w:val="24"/>
          <w:szCs w:val="24"/>
        </w:rPr>
        <w:t xml:space="preserve"> Чиркова Александра Владимировича, </w:t>
      </w:r>
      <w:r w:rsidR="008F42CB" w:rsidRPr="008F42CB">
        <w:rPr>
          <w:rFonts w:ascii="Times New Roman" w:hAnsi="Times New Roman" w:cs="Times New Roman"/>
          <w:sz w:val="24"/>
          <w:szCs w:val="24"/>
        </w:rPr>
        <w:t>действующего на основании Устава муниципального образования "Игринский район", зарегистрированного постановлением Президиума Государственного Совета Удмуртской Республики 21 июня 2005 года № 526-</w:t>
      </w:r>
      <w:r w:rsidR="008F42CB" w:rsidRPr="008F42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0DFA">
        <w:rPr>
          <w:rFonts w:ascii="Times New Roman" w:hAnsi="Times New Roman" w:cs="Times New Roman"/>
          <w:sz w:val="24"/>
          <w:szCs w:val="24"/>
        </w:rPr>
        <w:t>,  именуемая  в</w:t>
      </w:r>
      <w:r w:rsidR="00E17D76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дальнейшем "Администрация", с одной стороны и _______</w:t>
      </w:r>
      <w:r w:rsidR="00B247D9">
        <w:rPr>
          <w:rFonts w:ascii="Times New Roman" w:hAnsi="Times New Roman" w:cs="Times New Roman"/>
          <w:sz w:val="24"/>
          <w:szCs w:val="24"/>
        </w:rPr>
        <w:t>____________</w:t>
      </w:r>
      <w:r w:rsidRPr="00AB0DFA">
        <w:rPr>
          <w:rFonts w:ascii="Times New Roman" w:hAnsi="Times New Roman" w:cs="Times New Roman"/>
          <w:sz w:val="24"/>
          <w:szCs w:val="24"/>
        </w:rPr>
        <w:t>_________</w:t>
      </w:r>
      <w:r w:rsidR="00E17D76">
        <w:rPr>
          <w:rFonts w:ascii="Times New Roman" w:hAnsi="Times New Roman" w:cs="Times New Roman"/>
          <w:sz w:val="24"/>
          <w:szCs w:val="24"/>
        </w:rPr>
        <w:t>_________</w:t>
      </w:r>
      <w:r w:rsidR="008F42CB">
        <w:rPr>
          <w:rFonts w:ascii="Times New Roman" w:hAnsi="Times New Roman" w:cs="Times New Roman"/>
          <w:sz w:val="24"/>
          <w:szCs w:val="24"/>
        </w:rPr>
        <w:t>__________</w:t>
      </w:r>
      <w:r w:rsidRPr="00AB0DFA">
        <w:rPr>
          <w:rFonts w:ascii="Times New Roman" w:hAnsi="Times New Roman" w:cs="Times New Roman"/>
          <w:sz w:val="24"/>
          <w:szCs w:val="24"/>
        </w:rPr>
        <w:t>,</w:t>
      </w:r>
    </w:p>
    <w:p w14:paraId="02BDB942" w14:textId="77777777" w:rsidR="00E17D76" w:rsidRPr="00B57247" w:rsidRDefault="00E17D76" w:rsidP="00B247D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57247">
        <w:rPr>
          <w:rFonts w:ascii="Times New Roman" w:hAnsi="Times New Roman" w:cs="Times New Roman"/>
          <w:sz w:val="18"/>
        </w:rPr>
        <w:t xml:space="preserve">                                           </w:t>
      </w:r>
      <w:r w:rsidR="00AB0DFA" w:rsidRPr="00B57247">
        <w:rPr>
          <w:rFonts w:ascii="Times New Roman" w:hAnsi="Times New Roman" w:cs="Times New Roman"/>
          <w:sz w:val="18"/>
        </w:rPr>
        <w:t>(наименование юридического</w:t>
      </w:r>
      <w:r w:rsidR="00B247D9" w:rsidRPr="00B57247">
        <w:rPr>
          <w:rFonts w:ascii="Times New Roman" w:hAnsi="Times New Roman" w:cs="Times New Roman"/>
          <w:sz w:val="18"/>
        </w:rPr>
        <w:t xml:space="preserve"> </w:t>
      </w:r>
      <w:r w:rsidR="00AB0DFA" w:rsidRPr="00B57247">
        <w:rPr>
          <w:rFonts w:ascii="Times New Roman" w:hAnsi="Times New Roman" w:cs="Times New Roman"/>
          <w:sz w:val="18"/>
        </w:rPr>
        <w:t xml:space="preserve"> или </w:t>
      </w:r>
      <w:r w:rsidR="004E3D9F" w:rsidRPr="00B57247">
        <w:rPr>
          <w:rFonts w:ascii="Times New Roman" w:hAnsi="Times New Roman" w:cs="Times New Roman"/>
          <w:sz w:val="18"/>
        </w:rPr>
        <w:t>ФИО индивидуального предпринимателя</w:t>
      </w:r>
      <w:r w:rsidR="00AB0DFA" w:rsidRPr="00B57247">
        <w:rPr>
          <w:rFonts w:ascii="Times New Roman" w:hAnsi="Times New Roman" w:cs="Times New Roman"/>
          <w:sz w:val="18"/>
        </w:rPr>
        <w:t>)</w:t>
      </w:r>
      <w:r w:rsidR="00B247D9" w:rsidRPr="00B57247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378BB12" w14:textId="77777777" w:rsidR="00AB0DFA" w:rsidRPr="00AB0DFA" w:rsidRDefault="00AB0DFA" w:rsidP="00B24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являющийся победителем аукциона на право заключения договора на установку и</w:t>
      </w:r>
      <w:r w:rsidR="00B247D9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эксплуатацию  рекламной  конструкции  в  соответствии с протоколом</w:t>
      </w:r>
      <w:r w:rsidR="003234AF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Pr="00AB0DF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B247D9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 xml:space="preserve"> от "__" _______ 20</w:t>
      </w:r>
      <w:r w:rsidR="008F42CB">
        <w:rPr>
          <w:rFonts w:ascii="Times New Roman" w:hAnsi="Times New Roman" w:cs="Times New Roman"/>
          <w:sz w:val="24"/>
          <w:szCs w:val="24"/>
        </w:rPr>
        <w:t xml:space="preserve">20 </w:t>
      </w:r>
      <w:r w:rsidRPr="00AB0DFA">
        <w:rPr>
          <w:rFonts w:ascii="Times New Roman" w:hAnsi="Times New Roman" w:cs="Times New Roman"/>
          <w:sz w:val="24"/>
          <w:szCs w:val="24"/>
        </w:rPr>
        <w:t>г</w:t>
      </w:r>
      <w:r w:rsidR="008F42CB">
        <w:rPr>
          <w:rFonts w:ascii="Times New Roman" w:hAnsi="Times New Roman" w:cs="Times New Roman"/>
          <w:sz w:val="24"/>
          <w:szCs w:val="24"/>
        </w:rPr>
        <w:t>ода</w:t>
      </w:r>
      <w:r w:rsidRPr="00AB0DFA">
        <w:rPr>
          <w:rFonts w:ascii="Times New Roman" w:hAnsi="Times New Roman" w:cs="Times New Roman"/>
          <w:sz w:val="24"/>
          <w:szCs w:val="24"/>
        </w:rPr>
        <w:t>,  именуемый  в  дальнейшем "Владелец рекламной</w:t>
      </w:r>
      <w:r w:rsidR="00B247D9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конструкции",  с  другой  стороны,  совместно  именуемые  также  "Стороны",</w:t>
      </w:r>
      <w:r w:rsidR="00B247D9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заключили настоящий договор (в дальнейшем - Договор) о нижеследующем.</w:t>
      </w:r>
    </w:p>
    <w:p w14:paraId="09AD6DD2" w14:textId="77777777" w:rsidR="00AB0DFA" w:rsidRPr="00AB0DFA" w:rsidRDefault="00AB0DFA" w:rsidP="00B24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5AD852" w14:textId="77777777" w:rsidR="00AB0DFA" w:rsidRPr="00AB0DFA" w:rsidRDefault="00AB0DFA" w:rsidP="00E17D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129A320" w14:textId="77777777" w:rsidR="00AB0DFA" w:rsidRPr="00AB0DFA" w:rsidRDefault="00AB0DFA" w:rsidP="00B24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AB0DFA">
        <w:rPr>
          <w:rFonts w:ascii="Times New Roman" w:hAnsi="Times New Roman" w:cs="Times New Roman"/>
          <w:sz w:val="24"/>
          <w:szCs w:val="24"/>
        </w:rPr>
        <w:t>1.1.Администрация  предоставляет  Владельцу  рекламной конструкции на</w:t>
      </w:r>
      <w:r w:rsidR="00B247D9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платной  основе  право  на  установку  и эксплуатацию рекламной конструкции на земельном участке,   государственная   собственность   на   который   не</w:t>
      </w:r>
      <w:r w:rsidR="00E17D76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разграничена</w:t>
      </w:r>
      <w:r w:rsidR="003234AF">
        <w:rPr>
          <w:rFonts w:ascii="Times New Roman" w:hAnsi="Times New Roman" w:cs="Times New Roman"/>
          <w:sz w:val="24"/>
          <w:szCs w:val="24"/>
        </w:rPr>
        <w:t>.</w:t>
      </w:r>
    </w:p>
    <w:p w14:paraId="3563B43A" w14:textId="77777777" w:rsidR="00AB0DFA" w:rsidRPr="00AB0DFA" w:rsidRDefault="00AB0DFA" w:rsidP="00B24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AB0DFA">
        <w:rPr>
          <w:rFonts w:ascii="Times New Roman" w:hAnsi="Times New Roman" w:cs="Times New Roman"/>
          <w:sz w:val="24"/>
          <w:szCs w:val="24"/>
        </w:rPr>
        <w:t>1.2.Характеристики  рекламной конструкции, устанавливаемой Владельцем</w:t>
      </w:r>
      <w:r w:rsidR="00B247D9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рекламной конструкции на имуществе, принадлежащем Администрации</w:t>
      </w:r>
    </w:p>
    <w:tbl>
      <w:tblPr>
        <w:tblW w:w="92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2268"/>
        <w:gridCol w:w="2694"/>
      </w:tblGrid>
      <w:tr w:rsidR="00AE29C7" w:rsidRPr="00AB0DFA" w14:paraId="57A0B0F8" w14:textId="77777777" w:rsidTr="00A77730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85A" w14:textId="77777777" w:rsidR="00AE29C7" w:rsidRPr="00AB0DFA" w:rsidRDefault="00AE29C7" w:rsidP="008F42C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D7B" w14:textId="77777777" w:rsidR="00AE29C7" w:rsidRPr="00AB0DFA" w:rsidRDefault="00AE29C7" w:rsidP="008F42CB">
            <w:pPr>
              <w:pStyle w:val="ConsPlusNormal"/>
              <w:ind w:lef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140" w14:textId="77777777" w:rsidR="00AE29C7" w:rsidRPr="00AB0DFA" w:rsidRDefault="00AE29C7" w:rsidP="008F42CB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рекламного поля (площадь)</w:t>
            </w:r>
          </w:p>
        </w:tc>
      </w:tr>
      <w:tr w:rsidR="00AE29C7" w:rsidRPr="00AB0DFA" w14:paraId="46C4A176" w14:textId="77777777" w:rsidTr="00A77730">
        <w:trPr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970" w14:textId="77777777" w:rsidR="00AE29C7" w:rsidRPr="00AB0DFA" w:rsidRDefault="00AE29C7" w:rsidP="009C7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462" w14:textId="77777777" w:rsidR="00AE29C7" w:rsidRPr="00AB0DFA" w:rsidRDefault="00AE29C7" w:rsidP="009C7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D26" w14:textId="77777777" w:rsidR="00AE29C7" w:rsidRPr="00AB0DFA" w:rsidRDefault="00AE29C7" w:rsidP="009C7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310BA" w14:textId="77777777" w:rsidR="00AA15ED" w:rsidRPr="00AA15ED" w:rsidRDefault="00AA15ED" w:rsidP="00AA15ED"/>
    <w:p w14:paraId="59554F6A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14:paraId="38D476EB" w14:textId="77777777" w:rsidR="00AB0DFA" w:rsidRPr="00B57247" w:rsidRDefault="00B428AB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B57247">
        <w:rPr>
          <w:rFonts w:ascii="Times New Roman" w:hAnsi="Times New Roman" w:cs="Times New Roman"/>
          <w:sz w:val="24"/>
          <w:szCs w:val="24"/>
        </w:rPr>
        <w:t>2.1.</w:t>
      </w:r>
      <w:r w:rsidR="00AB0DFA" w:rsidRPr="00B57247">
        <w:rPr>
          <w:rFonts w:ascii="Times New Roman" w:hAnsi="Times New Roman" w:cs="Times New Roman"/>
          <w:sz w:val="24"/>
          <w:szCs w:val="24"/>
        </w:rPr>
        <w:t>Настоящий Дог</w:t>
      </w:r>
      <w:r w:rsidR="00171A43" w:rsidRPr="00B57247">
        <w:rPr>
          <w:rFonts w:ascii="Times New Roman" w:hAnsi="Times New Roman" w:cs="Times New Roman"/>
          <w:sz w:val="24"/>
          <w:szCs w:val="24"/>
        </w:rPr>
        <w:t xml:space="preserve">овор заключается сроком на </w:t>
      </w:r>
      <w:r w:rsidR="00B57247" w:rsidRPr="00B57247">
        <w:rPr>
          <w:rFonts w:ascii="Times New Roman" w:hAnsi="Times New Roman" w:cs="Times New Roman"/>
          <w:sz w:val="24"/>
          <w:szCs w:val="24"/>
        </w:rPr>
        <w:t>7</w:t>
      </w:r>
      <w:r w:rsidR="00AB0DFA" w:rsidRPr="00B57247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49E2D968" w14:textId="77777777" w:rsidR="00AB0DFA" w:rsidRPr="00AB0DFA" w:rsidRDefault="00B428AB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B0DFA" w:rsidRPr="00AB0DF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14:paraId="1EBB41ED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2.3.По окончании срока действия Договора обязательства сторон по этому Договору прекращаются.</w:t>
      </w:r>
    </w:p>
    <w:p w14:paraId="10DCDE18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2.</w:t>
      </w:r>
      <w:r w:rsidR="00C11439">
        <w:rPr>
          <w:rFonts w:ascii="Times New Roman" w:hAnsi="Times New Roman" w:cs="Times New Roman"/>
          <w:sz w:val="24"/>
          <w:szCs w:val="24"/>
        </w:rPr>
        <w:t>4</w:t>
      </w:r>
      <w:r w:rsidR="00B428AB">
        <w:rPr>
          <w:rFonts w:ascii="Times New Roman" w:hAnsi="Times New Roman" w:cs="Times New Roman"/>
          <w:sz w:val="24"/>
          <w:szCs w:val="24"/>
        </w:rPr>
        <w:t>.</w:t>
      </w:r>
      <w:r w:rsidRPr="00AB0DFA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0440ECA7" w14:textId="77777777" w:rsidR="00AB0DFA" w:rsidRPr="00AB0DFA" w:rsidRDefault="00AB0DFA" w:rsidP="00AB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C38368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14:paraId="6C950438" w14:textId="77777777" w:rsidR="00A77730" w:rsidRDefault="00A77730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FD793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3.1.За установку и эксплуатацию рекламной конструкции на </w:t>
      </w:r>
      <w:r w:rsidR="00A77730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AB0DFA">
        <w:rPr>
          <w:rFonts w:ascii="Times New Roman" w:hAnsi="Times New Roman" w:cs="Times New Roman"/>
          <w:sz w:val="24"/>
          <w:szCs w:val="24"/>
        </w:rPr>
        <w:t xml:space="preserve"> Владелец рекламной конструкции вносит </w:t>
      </w:r>
      <w:r w:rsidR="00A77730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AB0DFA">
        <w:rPr>
          <w:rFonts w:ascii="Times New Roman" w:hAnsi="Times New Roman" w:cs="Times New Roman"/>
          <w:sz w:val="24"/>
          <w:szCs w:val="24"/>
        </w:rPr>
        <w:t>плату</w:t>
      </w:r>
      <w:r w:rsidR="00A77730">
        <w:rPr>
          <w:rFonts w:ascii="Times New Roman" w:hAnsi="Times New Roman" w:cs="Times New Roman"/>
          <w:sz w:val="24"/>
          <w:szCs w:val="24"/>
        </w:rPr>
        <w:t xml:space="preserve"> </w:t>
      </w:r>
      <w:r w:rsidR="00A77730" w:rsidRPr="00AB0DFA">
        <w:rPr>
          <w:rFonts w:ascii="Times New Roman" w:hAnsi="Times New Roman" w:cs="Times New Roman"/>
          <w:sz w:val="24"/>
          <w:szCs w:val="24"/>
        </w:rPr>
        <w:t>(далее - плата по Договору, цена Договора</w:t>
      </w:r>
      <w:r w:rsidR="00A77730">
        <w:rPr>
          <w:rFonts w:ascii="Times New Roman" w:hAnsi="Times New Roman" w:cs="Times New Roman"/>
          <w:sz w:val="24"/>
          <w:szCs w:val="24"/>
        </w:rPr>
        <w:t>), установленную по результатам проведения аукциона (протокол о результатах аукциона от ______ 2020 года).</w:t>
      </w:r>
    </w:p>
    <w:p w14:paraId="5F8DE65C" w14:textId="77777777" w:rsidR="00A77730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3.2.Размер </w:t>
      </w:r>
      <w:r w:rsidR="00A77730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AB0DFA">
        <w:rPr>
          <w:rFonts w:ascii="Times New Roman" w:hAnsi="Times New Roman" w:cs="Times New Roman"/>
          <w:sz w:val="24"/>
          <w:szCs w:val="24"/>
        </w:rPr>
        <w:t xml:space="preserve">платы по </w:t>
      </w:r>
      <w:r w:rsidR="00A7773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B0DFA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77730">
        <w:rPr>
          <w:rFonts w:ascii="Times New Roman" w:hAnsi="Times New Roman" w:cs="Times New Roman"/>
          <w:sz w:val="24"/>
          <w:szCs w:val="24"/>
        </w:rPr>
        <w:t>составляет ____________ руб.</w:t>
      </w:r>
    </w:p>
    <w:p w14:paraId="61CB4DF5" w14:textId="77777777" w:rsidR="00E11152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AB0DFA">
        <w:rPr>
          <w:rFonts w:ascii="Times New Roman" w:hAnsi="Times New Roman" w:cs="Times New Roman"/>
          <w:sz w:val="24"/>
          <w:szCs w:val="24"/>
        </w:rPr>
        <w:t>3.</w:t>
      </w:r>
      <w:r w:rsidR="00E11152">
        <w:rPr>
          <w:rFonts w:ascii="Times New Roman" w:hAnsi="Times New Roman" w:cs="Times New Roman"/>
          <w:sz w:val="24"/>
          <w:szCs w:val="24"/>
        </w:rPr>
        <w:t>3</w:t>
      </w:r>
      <w:r w:rsidRPr="00AB0DFA">
        <w:rPr>
          <w:rFonts w:ascii="Times New Roman" w:hAnsi="Times New Roman" w:cs="Times New Roman"/>
          <w:sz w:val="24"/>
          <w:szCs w:val="24"/>
        </w:rPr>
        <w:t>.</w:t>
      </w:r>
      <w:r w:rsidR="00E11152">
        <w:rPr>
          <w:rFonts w:ascii="Times New Roman" w:hAnsi="Times New Roman" w:cs="Times New Roman"/>
          <w:sz w:val="24"/>
          <w:szCs w:val="24"/>
        </w:rPr>
        <w:t xml:space="preserve">Сумма внесенного </w:t>
      </w:r>
      <w:r w:rsidRPr="00AB0DFA">
        <w:rPr>
          <w:rFonts w:ascii="Times New Roman" w:hAnsi="Times New Roman" w:cs="Times New Roman"/>
          <w:sz w:val="24"/>
          <w:szCs w:val="24"/>
        </w:rPr>
        <w:t>Владел</w:t>
      </w:r>
      <w:r w:rsidR="00E11152">
        <w:rPr>
          <w:rFonts w:ascii="Times New Roman" w:hAnsi="Times New Roman" w:cs="Times New Roman"/>
          <w:sz w:val="24"/>
          <w:szCs w:val="24"/>
        </w:rPr>
        <w:t xml:space="preserve">ьцем </w:t>
      </w:r>
      <w:r w:rsidRPr="00AB0DFA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E11152">
        <w:rPr>
          <w:rFonts w:ascii="Times New Roman" w:hAnsi="Times New Roman" w:cs="Times New Roman"/>
          <w:sz w:val="24"/>
          <w:szCs w:val="24"/>
        </w:rPr>
        <w:t xml:space="preserve">задатка за участие в аукционе </w:t>
      </w:r>
      <w:r w:rsidR="00E11152" w:rsidRPr="00E11152">
        <w:rPr>
          <w:rFonts w:ascii="Times New Roman" w:hAnsi="Times New Roman" w:cs="Times New Roman"/>
          <w:sz w:val="24"/>
          <w:szCs w:val="24"/>
        </w:rPr>
        <w:t xml:space="preserve">(_______ руб.) засчитывается в счет </w:t>
      </w:r>
      <w:r w:rsidR="00E11152">
        <w:rPr>
          <w:rFonts w:ascii="Times New Roman" w:hAnsi="Times New Roman" w:cs="Times New Roman"/>
          <w:sz w:val="24"/>
          <w:szCs w:val="24"/>
        </w:rPr>
        <w:t>о</w:t>
      </w:r>
      <w:r w:rsidR="00E11152" w:rsidRPr="00E11152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E11152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14:paraId="4F7A977B" w14:textId="2E79A72C" w:rsidR="00F047C5" w:rsidRPr="00F047C5" w:rsidRDefault="00AB0DFA" w:rsidP="00F047C5">
      <w:pPr>
        <w:pStyle w:val="a3"/>
        <w:spacing w:after="0"/>
        <w:ind w:firstLine="567"/>
        <w:jc w:val="both"/>
        <w:rPr>
          <w:sz w:val="24"/>
          <w:szCs w:val="24"/>
        </w:rPr>
      </w:pPr>
      <w:bookmarkStart w:id="5" w:name="Par63"/>
      <w:bookmarkEnd w:id="5"/>
      <w:r w:rsidRPr="00F047C5">
        <w:rPr>
          <w:sz w:val="24"/>
          <w:szCs w:val="24"/>
        </w:rPr>
        <w:t>3.5.</w:t>
      </w:r>
      <w:r w:rsidR="00F047C5">
        <w:rPr>
          <w:sz w:val="24"/>
          <w:szCs w:val="24"/>
        </w:rPr>
        <w:t>П</w:t>
      </w:r>
      <w:r w:rsidR="00F047C5" w:rsidRPr="00F047C5">
        <w:rPr>
          <w:sz w:val="24"/>
          <w:szCs w:val="24"/>
        </w:rPr>
        <w:t xml:space="preserve">лата вносится </w:t>
      </w:r>
      <w:r w:rsidR="00F047C5">
        <w:rPr>
          <w:sz w:val="24"/>
          <w:szCs w:val="24"/>
        </w:rPr>
        <w:t>Владельцем рекламной конструкции</w:t>
      </w:r>
      <w:r w:rsidR="00F047C5" w:rsidRPr="00F047C5">
        <w:rPr>
          <w:sz w:val="24"/>
          <w:szCs w:val="24"/>
        </w:rPr>
        <w:t xml:space="preserve"> равными долями не позднее 15 марта, 15 июня, 15 сентября, 15 ноября (</w:t>
      </w:r>
      <w:r w:rsidR="0055462B">
        <w:rPr>
          <w:sz w:val="24"/>
          <w:szCs w:val="24"/>
        </w:rPr>
        <w:t>Владелец</w:t>
      </w:r>
      <w:r w:rsidR="00F047C5" w:rsidRPr="00F047C5">
        <w:rPr>
          <w:sz w:val="24"/>
          <w:szCs w:val="24"/>
        </w:rPr>
        <w:t xml:space="preserve"> </w:t>
      </w:r>
      <w:r w:rsidR="0055462B">
        <w:rPr>
          <w:sz w:val="24"/>
          <w:szCs w:val="24"/>
        </w:rPr>
        <w:t xml:space="preserve">рекламной конструкции </w:t>
      </w:r>
      <w:r w:rsidR="00F047C5" w:rsidRPr="00F047C5">
        <w:rPr>
          <w:sz w:val="24"/>
          <w:szCs w:val="24"/>
        </w:rPr>
        <w:t xml:space="preserve">может </w:t>
      </w:r>
      <w:r w:rsidR="0055462B">
        <w:rPr>
          <w:sz w:val="24"/>
          <w:szCs w:val="24"/>
        </w:rPr>
        <w:t xml:space="preserve">внести </w:t>
      </w:r>
      <w:r w:rsidR="00F047C5" w:rsidRPr="00F047C5">
        <w:rPr>
          <w:sz w:val="24"/>
          <w:szCs w:val="24"/>
        </w:rPr>
        <w:t>плату единовременным платежом</w:t>
      </w:r>
      <w:r w:rsidR="0055462B">
        <w:rPr>
          <w:sz w:val="24"/>
          <w:szCs w:val="24"/>
        </w:rPr>
        <w:t>, но не позднее 15 марта)</w:t>
      </w:r>
      <w:r w:rsidR="00F047C5" w:rsidRPr="00F047C5">
        <w:rPr>
          <w:sz w:val="24"/>
          <w:szCs w:val="24"/>
        </w:rPr>
        <w:t xml:space="preserve"> путем перечисления на счет № </w:t>
      </w:r>
      <w:r w:rsidR="00F047C5" w:rsidRPr="00F047C5">
        <w:rPr>
          <w:sz w:val="24"/>
          <w:szCs w:val="24"/>
        </w:rPr>
        <w:lastRenderedPageBreak/>
        <w:t>40101810922020019001 отделение-НБ Удмуртской Республики г.Ижевска, БИК 049401001, код бюджетной классификации 36511105013100000120, ОКТМО 94618</w:t>
      </w:r>
      <w:r w:rsidR="00A20285">
        <w:rPr>
          <w:sz w:val="24"/>
          <w:szCs w:val="24"/>
        </w:rPr>
        <w:t>000</w:t>
      </w:r>
      <w:r w:rsidR="00F047C5" w:rsidRPr="00F047C5">
        <w:rPr>
          <w:sz w:val="24"/>
          <w:szCs w:val="24"/>
        </w:rPr>
        <w:t>.</w:t>
      </w:r>
    </w:p>
    <w:p w14:paraId="2D121D9B" w14:textId="77777777" w:rsidR="00E43348" w:rsidRPr="00AB0DFA" w:rsidRDefault="00AB0DFA" w:rsidP="00487A95">
      <w:pPr>
        <w:pStyle w:val="a3"/>
        <w:spacing w:after="0"/>
        <w:ind w:firstLine="567"/>
        <w:jc w:val="both"/>
        <w:rPr>
          <w:sz w:val="24"/>
          <w:szCs w:val="24"/>
        </w:rPr>
      </w:pPr>
      <w:r w:rsidRPr="00AB0DFA">
        <w:rPr>
          <w:sz w:val="24"/>
          <w:szCs w:val="24"/>
        </w:rPr>
        <w:t>3.</w:t>
      </w:r>
      <w:r w:rsidR="008923D9">
        <w:rPr>
          <w:sz w:val="24"/>
          <w:szCs w:val="24"/>
        </w:rPr>
        <w:t>6</w:t>
      </w:r>
      <w:r w:rsidRPr="00AB0DFA">
        <w:rPr>
          <w:sz w:val="24"/>
          <w:szCs w:val="24"/>
        </w:rPr>
        <w:t xml:space="preserve">.Размер платы </w:t>
      </w:r>
      <w:r w:rsidR="00E43348">
        <w:rPr>
          <w:sz w:val="24"/>
          <w:szCs w:val="24"/>
        </w:rPr>
        <w:t>может быть</w:t>
      </w:r>
      <w:r w:rsidRPr="00AB0DFA">
        <w:rPr>
          <w:sz w:val="24"/>
          <w:szCs w:val="24"/>
        </w:rPr>
        <w:t xml:space="preserve"> </w:t>
      </w:r>
      <w:r w:rsidR="00E67972">
        <w:rPr>
          <w:sz w:val="24"/>
          <w:szCs w:val="24"/>
        </w:rPr>
        <w:t xml:space="preserve">увеличен </w:t>
      </w:r>
      <w:r w:rsidR="00487A95">
        <w:rPr>
          <w:sz w:val="24"/>
          <w:szCs w:val="24"/>
        </w:rPr>
        <w:t>Администрацией</w:t>
      </w:r>
      <w:r w:rsidR="00E67972">
        <w:rPr>
          <w:sz w:val="24"/>
          <w:szCs w:val="24"/>
        </w:rPr>
        <w:t xml:space="preserve"> в одностороннем порядке на основании отчета, составленного в соответствии с законодательством об оценочной деятельности, но не чаще одного раза в три года</w:t>
      </w:r>
      <w:r w:rsidR="00E43348">
        <w:rPr>
          <w:sz w:val="24"/>
          <w:szCs w:val="24"/>
        </w:rPr>
        <w:t>.</w:t>
      </w:r>
      <w:r w:rsidR="00AD78FA">
        <w:rPr>
          <w:sz w:val="24"/>
          <w:szCs w:val="24"/>
        </w:rPr>
        <w:t xml:space="preserve"> Плата за установку и размещение рекламной конструкции в случае расторжения Договора по любым основаниям перерасчету не подлежит.</w:t>
      </w:r>
    </w:p>
    <w:p w14:paraId="2B068792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3.</w:t>
      </w:r>
      <w:r w:rsidR="00F047C5">
        <w:rPr>
          <w:rFonts w:ascii="Times New Roman" w:hAnsi="Times New Roman" w:cs="Times New Roman"/>
          <w:sz w:val="24"/>
          <w:szCs w:val="24"/>
        </w:rPr>
        <w:t>7</w:t>
      </w:r>
      <w:r w:rsidRPr="00AB0DFA">
        <w:rPr>
          <w:rFonts w:ascii="Times New Roman" w:hAnsi="Times New Roman" w:cs="Times New Roman"/>
          <w:sz w:val="24"/>
          <w:szCs w:val="24"/>
        </w:rPr>
        <w:t>.Неустановка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14:paraId="348BB1B9" w14:textId="77777777" w:rsidR="00AB0DFA" w:rsidRPr="00E43348" w:rsidRDefault="00AB0DFA" w:rsidP="00AB0DFA">
      <w:pPr>
        <w:pStyle w:val="ConsPlusNormal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E2DDD32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708BC2F1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4.1.Администрация обязана:</w:t>
      </w:r>
    </w:p>
    <w:p w14:paraId="3CC29A73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4.1.1.В полном объеме выполнять все условия Договора.</w:t>
      </w:r>
    </w:p>
    <w:p w14:paraId="10AC1435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4.1.2.Предоставить Владельцу рекламной конструкции возможность установки и эксплуатации рекламной конструкции на рекламном месте, указанном в </w:t>
      </w:r>
      <w:r w:rsidR="001D37B0" w:rsidRPr="001D37B0">
        <w:rPr>
          <w:rFonts w:ascii="Times New Roman" w:hAnsi="Times New Roman" w:cs="Times New Roman"/>
          <w:sz w:val="24"/>
          <w:szCs w:val="24"/>
        </w:rPr>
        <w:t>пункте 1.1.</w:t>
      </w:r>
      <w:r w:rsidR="001D37B0"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348FF458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4.1.3.На период действия настоящего Договора обеспечить беспрепятственный доступ Владельцу рекламной конструкции к рекламному месту, к которому присоединяется рекламная конструкция, пользование рекламным местом для целей, связанных с осуществлением прав Владельца рекламной конструкции, в том числе с ее установкой, эксплуатацией, техническим обслуживанием и демонтажем.</w:t>
      </w:r>
    </w:p>
    <w:p w14:paraId="119DAB90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4.1.4.Не предоставлять другим лицам рекламное место для установки и эксплуатации рекламной конструкции в течение срока действия настоящего Договора.</w:t>
      </w:r>
    </w:p>
    <w:p w14:paraId="68CB73C0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4.1.5.Принять от Владельца рекламной конструкции по акту приема-передачи рекламное место после его освобождения от рекламной конструкции в соответствии с условиями</w:t>
      </w:r>
      <w:r w:rsidR="001D37B0">
        <w:t xml:space="preserve"> </w:t>
      </w:r>
      <w:r w:rsidR="001D37B0" w:rsidRPr="001D37B0">
        <w:rPr>
          <w:rFonts w:ascii="Times New Roman" w:hAnsi="Times New Roman" w:cs="Times New Roman"/>
          <w:sz w:val="24"/>
          <w:szCs w:val="24"/>
        </w:rPr>
        <w:t>пункта 4.3.13.</w:t>
      </w:r>
      <w:r w:rsidR="001D37B0"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0246EAE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4.2.Администрация имеет право:</w:t>
      </w:r>
    </w:p>
    <w:p w14:paraId="70B6F28F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4.2.1.Осуществлять контроль</w:t>
      </w:r>
      <w:r w:rsidR="001F07C7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за исполнением Владельцем рекламной конструкции обязательств по Договору, периодически осматривать рекламное место.</w:t>
      </w:r>
    </w:p>
    <w:p w14:paraId="358440A0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4.2.2.Досрочно расторгнуть Договор в соответствии с условиями настоящего Договора.</w:t>
      </w:r>
    </w:p>
    <w:p w14:paraId="2DB00A86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4.2.3.Направлять Владельцу рекламной конструкции требования об устранении нарушений условий настоящего Договора при эксплуатации рекламного места.</w:t>
      </w:r>
    </w:p>
    <w:p w14:paraId="55908CB2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4.2.4.Требовать от Владельца рекламной конструкции возмещения убытков, причиненных ухудшением состояния и качественных характеристик объекта недвижимого имущества, к которому присоединяется рекламная конструкция.</w:t>
      </w:r>
    </w:p>
    <w:p w14:paraId="25727696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4.2.5.Демонтировать рекламную конструкцию и удалить информацию в случае аннулирования разрешения на установку рекламной конструкции или признания его недействительным, если Владелец рекламной конструкции не осуществил указанные действия в срок, установленный в предписании уполномоченного органа, взыскав с Владельца рекламной конструкции стоимость работ по демонтажу.</w:t>
      </w:r>
    </w:p>
    <w:p w14:paraId="2452FBDC" w14:textId="091F7118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4.2.</w:t>
      </w:r>
      <w:r w:rsidR="00B2620A">
        <w:rPr>
          <w:rFonts w:ascii="Times New Roman" w:hAnsi="Times New Roman" w:cs="Times New Roman"/>
          <w:sz w:val="24"/>
          <w:szCs w:val="24"/>
        </w:rPr>
        <w:t>6</w:t>
      </w:r>
      <w:r w:rsidRPr="00AB0DFA">
        <w:rPr>
          <w:rFonts w:ascii="Times New Roman" w:hAnsi="Times New Roman" w:cs="Times New Roman"/>
          <w:sz w:val="24"/>
          <w:szCs w:val="24"/>
        </w:rPr>
        <w:t>.По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14:paraId="1E94E677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4.3.Владелец рекламной конструкции обязан:</w:t>
      </w:r>
    </w:p>
    <w:p w14:paraId="515A17E8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4.3.1.Соблюдать требования действующего законодательства Российской Федерации, в том числе Федерального</w:t>
      </w:r>
      <w:r w:rsidR="001D37B0">
        <w:t xml:space="preserve"> </w:t>
      </w:r>
      <w:r w:rsidR="001D37B0" w:rsidRPr="001D37B0">
        <w:rPr>
          <w:rFonts w:ascii="Times New Roman" w:hAnsi="Times New Roman" w:cs="Times New Roman"/>
          <w:sz w:val="24"/>
          <w:szCs w:val="24"/>
        </w:rPr>
        <w:t>закона</w:t>
      </w:r>
      <w:r w:rsidR="001D37B0"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 xml:space="preserve">"О рекламе", нормативные правовые акты муниципального образования </w:t>
      </w:r>
      <w:r w:rsidR="000F7E18" w:rsidRPr="00AB0DFA">
        <w:rPr>
          <w:rFonts w:ascii="Times New Roman" w:hAnsi="Times New Roman" w:cs="Times New Roman"/>
          <w:sz w:val="24"/>
          <w:szCs w:val="24"/>
        </w:rPr>
        <w:t>"</w:t>
      </w:r>
      <w:r w:rsidR="000F7E18">
        <w:rPr>
          <w:rFonts w:ascii="Times New Roman" w:hAnsi="Times New Roman" w:cs="Times New Roman"/>
          <w:sz w:val="24"/>
          <w:szCs w:val="24"/>
        </w:rPr>
        <w:t>Игринский</w:t>
      </w:r>
      <w:r w:rsidRPr="00AB0D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7E18" w:rsidRPr="00AB0DFA">
        <w:rPr>
          <w:rFonts w:ascii="Times New Roman" w:hAnsi="Times New Roman" w:cs="Times New Roman"/>
          <w:sz w:val="24"/>
          <w:szCs w:val="24"/>
        </w:rPr>
        <w:t>"</w:t>
      </w:r>
      <w:r w:rsidRPr="00AB0DFA">
        <w:rPr>
          <w:rFonts w:ascii="Times New Roman" w:hAnsi="Times New Roman" w:cs="Times New Roman"/>
          <w:sz w:val="24"/>
          <w:szCs w:val="24"/>
        </w:rPr>
        <w:t>.</w:t>
      </w:r>
    </w:p>
    <w:p w14:paraId="0853ED5C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4.3.2.Установить на рекламном месте рекламную конструкцию, определенную</w:t>
      </w:r>
      <w:r w:rsidR="001D37B0">
        <w:rPr>
          <w:rFonts w:ascii="Times New Roman" w:hAnsi="Times New Roman" w:cs="Times New Roman"/>
          <w:sz w:val="24"/>
          <w:szCs w:val="24"/>
        </w:rPr>
        <w:t xml:space="preserve"> пунктом 1.2.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Договора, только при наличии разрешения на установку и эксплуатацию рекламной конструкции и в течение одного года с даты выдачи такого разрешения. Рекламная конструкция должна быть установлена в точном соответствии с утвержденным проектом.</w:t>
      </w:r>
    </w:p>
    <w:p w14:paraId="16C5A03E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Разместить на рекламной конструкции маркировку с указанием наименования Владельца рекламной конструкции и номера его телефона.</w:t>
      </w:r>
    </w:p>
    <w:p w14:paraId="36A11861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4.3.3.За свой счет содержать рекламную конструкцию в надлежащем эстетическом, санитарном и техническом состоянии, своевременно производить текущий ремонт рекламной </w:t>
      </w:r>
      <w:r w:rsidRPr="00AB0DFA">
        <w:rPr>
          <w:rFonts w:ascii="Times New Roman" w:hAnsi="Times New Roman" w:cs="Times New Roman"/>
          <w:sz w:val="24"/>
          <w:szCs w:val="24"/>
        </w:rPr>
        <w:lastRenderedPageBreak/>
        <w:t>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рекламной конструкции, окраску и ремонт конструктивных элементов и т.д.), обеспечивать сохранность рекламного места, не допускать ухудшения его состояния.</w:t>
      </w:r>
    </w:p>
    <w:p w14:paraId="40DA1513" w14:textId="0C364FE3" w:rsidR="006A6AD8" w:rsidRPr="006A6AD8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AD8">
        <w:rPr>
          <w:rFonts w:ascii="Times New Roman" w:hAnsi="Times New Roman" w:cs="Times New Roman"/>
          <w:sz w:val="24"/>
          <w:szCs w:val="24"/>
        </w:rPr>
        <w:t>4.3.</w:t>
      </w:r>
      <w:r w:rsidR="00B2620A">
        <w:rPr>
          <w:rFonts w:ascii="Times New Roman" w:hAnsi="Times New Roman" w:cs="Times New Roman"/>
          <w:sz w:val="24"/>
          <w:szCs w:val="24"/>
        </w:rPr>
        <w:t>4</w:t>
      </w:r>
      <w:r w:rsidRPr="006A6AD8">
        <w:rPr>
          <w:rFonts w:ascii="Times New Roman" w:hAnsi="Times New Roman" w:cs="Times New Roman"/>
          <w:sz w:val="24"/>
          <w:szCs w:val="24"/>
        </w:rPr>
        <w:t>.Возместить убытки</w:t>
      </w:r>
      <w:r w:rsidR="006A6AD8" w:rsidRPr="006A6AD8">
        <w:rPr>
          <w:rFonts w:ascii="Times New Roman" w:hAnsi="Times New Roman" w:cs="Times New Roman"/>
          <w:sz w:val="24"/>
          <w:szCs w:val="24"/>
        </w:rPr>
        <w:t>, причиненные рекламной конструкцией при наступлении форс-мажорных событий, в т.ч. аварий, пожаров, затоплений, взрывов, ураганов, стихийных бедствий и т.д.</w:t>
      </w:r>
    </w:p>
    <w:p w14:paraId="09675265" w14:textId="0DA8CA6E" w:rsidR="00AB0DFA" w:rsidRPr="006A6AD8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AD8">
        <w:rPr>
          <w:rFonts w:ascii="Times New Roman" w:hAnsi="Times New Roman" w:cs="Times New Roman"/>
          <w:sz w:val="24"/>
          <w:szCs w:val="24"/>
        </w:rPr>
        <w:t>4.3.</w:t>
      </w:r>
      <w:r w:rsidR="00B2620A">
        <w:rPr>
          <w:rFonts w:ascii="Times New Roman" w:hAnsi="Times New Roman" w:cs="Times New Roman"/>
          <w:sz w:val="24"/>
          <w:szCs w:val="24"/>
        </w:rPr>
        <w:t>5</w:t>
      </w:r>
      <w:r w:rsidRPr="006A6AD8">
        <w:rPr>
          <w:rFonts w:ascii="Times New Roman" w:hAnsi="Times New Roman" w:cs="Times New Roman"/>
          <w:sz w:val="24"/>
          <w:szCs w:val="24"/>
        </w:rPr>
        <w:t>.Использовать рекламную конструкцию исключительно в целях распространения рекламы, социальной рекламы.</w:t>
      </w:r>
    </w:p>
    <w:p w14:paraId="5BD0B406" w14:textId="54FB9723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AD8">
        <w:rPr>
          <w:rFonts w:ascii="Times New Roman" w:hAnsi="Times New Roman" w:cs="Times New Roman"/>
          <w:sz w:val="24"/>
          <w:szCs w:val="24"/>
        </w:rPr>
        <w:t>4.3.</w:t>
      </w:r>
      <w:r w:rsidR="00B2620A">
        <w:rPr>
          <w:rFonts w:ascii="Times New Roman" w:hAnsi="Times New Roman" w:cs="Times New Roman"/>
          <w:sz w:val="24"/>
          <w:szCs w:val="24"/>
        </w:rPr>
        <w:t>6</w:t>
      </w:r>
      <w:r w:rsidRPr="006A6AD8">
        <w:rPr>
          <w:rFonts w:ascii="Times New Roman" w:hAnsi="Times New Roman" w:cs="Times New Roman"/>
          <w:sz w:val="24"/>
          <w:szCs w:val="24"/>
        </w:rPr>
        <w:t xml:space="preserve">.Своевременно и полностью перечислять плату по Договору в размерах и сроки, </w:t>
      </w:r>
      <w:r w:rsidRPr="00AB0DFA">
        <w:rPr>
          <w:rFonts w:ascii="Times New Roman" w:hAnsi="Times New Roman" w:cs="Times New Roman"/>
          <w:sz w:val="24"/>
          <w:szCs w:val="24"/>
        </w:rPr>
        <w:t>установленные настоящим Договором.</w:t>
      </w:r>
    </w:p>
    <w:p w14:paraId="70972105" w14:textId="41D35A0D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</w:t>
      </w:r>
      <w:r w:rsidR="00B2620A">
        <w:rPr>
          <w:rFonts w:ascii="Times New Roman" w:hAnsi="Times New Roman" w:cs="Times New Roman"/>
          <w:sz w:val="24"/>
          <w:szCs w:val="24"/>
        </w:rPr>
        <w:t>7</w:t>
      </w:r>
      <w:r w:rsidRPr="00AB0DFA">
        <w:rPr>
          <w:rFonts w:ascii="Times New Roman" w:hAnsi="Times New Roman" w:cs="Times New Roman"/>
          <w:sz w:val="24"/>
          <w:szCs w:val="24"/>
        </w:rPr>
        <w:t>.Размещать на рекламной конструкции социальную рекламу в порядке, установленном действующим законодательством.</w:t>
      </w:r>
    </w:p>
    <w:p w14:paraId="70DAAAA9" w14:textId="7F36F71A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</w:t>
      </w:r>
      <w:r w:rsidR="00B2620A">
        <w:rPr>
          <w:rFonts w:ascii="Times New Roman" w:hAnsi="Times New Roman" w:cs="Times New Roman"/>
          <w:sz w:val="24"/>
          <w:szCs w:val="24"/>
        </w:rPr>
        <w:t>8</w:t>
      </w:r>
      <w:r w:rsidRPr="00AB0DFA">
        <w:rPr>
          <w:rFonts w:ascii="Times New Roman" w:hAnsi="Times New Roman" w:cs="Times New Roman"/>
          <w:sz w:val="24"/>
          <w:szCs w:val="24"/>
        </w:rPr>
        <w:t>.Уведомлять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15 дней со дня, когда Владелец рекламной конструкции узнал или должен был узнать о возникновении соответствующего права.</w:t>
      </w:r>
    </w:p>
    <w:p w14:paraId="0FD1FA54" w14:textId="0A0EFBA2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</w:t>
      </w:r>
      <w:r w:rsidR="00B2620A">
        <w:rPr>
          <w:rFonts w:ascii="Times New Roman" w:hAnsi="Times New Roman" w:cs="Times New Roman"/>
          <w:sz w:val="24"/>
          <w:szCs w:val="24"/>
        </w:rPr>
        <w:t>9</w:t>
      </w:r>
      <w:r w:rsidRPr="00AB0DFA">
        <w:rPr>
          <w:rFonts w:ascii="Times New Roman" w:hAnsi="Times New Roman" w:cs="Times New Roman"/>
          <w:sz w:val="24"/>
          <w:szCs w:val="24"/>
        </w:rPr>
        <w:t>.Выполнять требования и устранять недостатки, выявленные Администрацией при осуществлении проверок, а также выполнять предписания органов, уполномоченных осуществлять контроль за соблюдением требований Федерального</w:t>
      </w:r>
      <w:r w:rsidR="001D37B0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AB0DFA">
        <w:rPr>
          <w:rFonts w:ascii="Times New Roman" w:hAnsi="Times New Roman" w:cs="Times New Roman"/>
          <w:sz w:val="24"/>
          <w:szCs w:val="24"/>
        </w:rPr>
        <w:t>"О рекламе", в отношении эксплуатации рекламной конструкции.</w:t>
      </w:r>
    </w:p>
    <w:p w14:paraId="057D0F68" w14:textId="2CB6A435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4.3.1</w:t>
      </w:r>
      <w:r w:rsidR="00B2620A">
        <w:rPr>
          <w:rFonts w:ascii="Times New Roman" w:hAnsi="Times New Roman" w:cs="Times New Roman"/>
          <w:sz w:val="24"/>
          <w:szCs w:val="24"/>
        </w:rPr>
        <w:t>0</w:t>
      </w:r>
      <w:r w:rsidRPr="00AB0DFA">
        <w:rPr>
          <w:rFonts w:ascii="Times New Roman" w:hAnsi="Times New Roman" w:cs="Times New Roman"/>
          <w:sz w:val="24"/>
          <w:szCs w:val="24"/>
        </w:rPr>
        <w:t>.Обеспечить Администрации беспрепятственный доступ для осмотра рекламного места и проверки соблюдения условий настоящего Договора.</w:t>
      </w:r>
    </w:p>
    <w:p w14:paraId="29C4C6AC" w14:textId="56DBE626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4.3.1</w:t>
      </w:r>
      <w:r w:rsidR="00B2620A">
        <w:rPr>
          <w:rFonts w:ascii="Times New Roman" w:hAnsi="Times New Roman" w:cs="Times New Roman"/>
          <w:sz w:val="24"/>
          <w:szCs w:val="24"/>
        </w:rPr>
        <w:t>1</w:t>
      </w:r>
      <w:r w:rsidRPr="00AB0DFA">
        <w:rPr>
          <w:rFonts w:ascii="Times New Roman" w:hAnsi="Times New Roman" w:cs="Times New Roman"/>
          <w:sz w:val="24"/>
          <w:szCs w:val="24"/>
        </w:rPr>
        <w:t>.Информировать Администрацию об установке рекламной конструкции в течение 10 (десяти) дней со дня установки.</w:t>
      </w:r>
    </w:p>
    <w:p w14:paraId="7D068FAB" w14:textId="56D7222A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AB0DFA">
        <w:rPr>
          <w:rFonts w:ascii="Times New Roman" w:hAnsi="Times New Roman" w:cs="Times New Roman"/>
          <w:sz w:val="24"/>
          <w:szCs w:val="24"/>
        </w:rPr>
        <w:t>4.3.1</w:t>
      </w:r>
      <w:r w:rsidR="00B2620A">
        <w:rPr>
          <w:rFonts w:ascii="Times New Roman" w:hAnsi="Times New Roman" w:cs="Times New Roman"/>
          <w:sz w:val="24"/>
          <w:szCs w:val="24"/>
        </w:rPr>
        <w:t>2</w:t>
      </w:r>
      <w:r w:rsidRPr="00AB0DFA">
        <w:rPr>
          <w:rFonts w:ascii="Times New Roman" w:hAnsi="Times New Roman" w:cs="Times New Roman"/>
          <w:sz w:val="24"/>
          <w:szCs w:val="24"/>
        </w:rPr>
        <w:t>.По окончании срока действия настоящего Договора либо в случае расторжения Договора демонтировать в течение 5 (пяти)</w:t>
      </w:r>
      <w:r w:rsidR="000F7E18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B0DFA">
        <w:rPr>
          <w:rFonts w:ascii="Times New Roman" w:hAnsi="Times New Roman" w:cs="Times New Roman"/>
          <w:sz w:val="24"/>
          <w:szCs w:val="24"/>
        </w:rPr>
        <w:t xml:space="preserve"> дней рекламную конструкцию, привести </w:t>
      </w:r>
      <w:r w:rsidR="00125643">
        <w:rPr>
          <w:rFonts w:ascii="Times New Roman" w:hAnsi="Times New Roman" w:cs="Times New Roman"/>
          <w:sz w:val="24"/>
          <w:szCs w:val="24"/>
        </w:rPr>
        <w:t>земельный участок, на котором размещалась рекламная конструкция,</w:t>
      </w:r>
      <w:r w:rsidRPr="00AB0DFA">
        <w:rPr>
          <w:rFonts w:ascii="Times New Roman" w:hAnsi="Times New Roman" w:cs="Times New Roman"/>
          <w:sz w:val="24"/>
          <w:szCs w:val="24"/>
        </w:rPr>
        <w:t xml:space="preserve"> в первоначальное состояние за свой счет, в случае, если иные сроки демонтажа рекламной конструкции </w:t>
      </w:r>
      <w:r w:rsidR="00125643">
        <w:rPr>
          <w:rFonts w:ascii="Times New Roman" w:hAnsi="Times New Roman" w:cs="Times New Roman"/>
          <w:sz w:val="24"/>
          <w:szCs w:val="24"/>
        </w:rPr>
        <w:t>н</w:t>
      </w:r>
      <w:r w:rsidRPr="00AB0DFA">
        <w:rPr>
          <w:rFonts w:ascii="Times New Roman" w:hAnsi="Times New Roman" w:cs="Times New Roman"/>
          <w:sz w:val="24"/>
          <w:szCs w:val="24"/>
        </w:rPr>
        <w:t>е установлены в соответствии с Федеральным</w:t>
      </w:r>
      <w:r w:rsidR="001D37B0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AB0DFA">
        <w:rPr>
          <w:rFonts w:ascii="Times New Roman" w:hAnsi="Times New Roman" w:cs="Times New Roman"/>
          <w:sz w:val="24"/>
          <w:szCs w:val="24"/>
        </w:rPr>
        <w:t>"О рекламе".</w:t>
      </w:r>
    </w:p>
    <w:p w14:paraId="7FC2957E" w14:textId="2B1EE164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4.3.1</w:t>
      </w:r>
      <w:r w:rsidR="00B2620A">
        <w:rPr>
          <w:rFonts w:ascii="Times New Roman" w:hAnsi="Times New Roman" w:cs="Times New Roman"/>
          <w:sz w:val="24"/>
          <w:szCs w:val="24"/>
        </w:rPr>
        <w:t>3</w:t>
      </w:r>
      <w:r w:rsidRPr="00AB0DFA">
        <w:rPr>
          <w:rFonts w:ascii="Times New Roman" w:hAnsi="Times New Roman" w:cs="Times New Roman"/>
          <w:sz w:val="24"/>
          <w:szCs w:val="24"/>
        </w:rPr>
        <w:t>.Владелец рекламной конструкции обязуется содержать рекламную конструкцию и прилегающую территорию в соответствии с</w:t>
      </w:r>
      <w:r w:rsidR="001D37B0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AB0DFA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муниципального образования </w:t>
      </w:r>
      <w:r w:rsidR="000F7E18" w:rsidRPr="00AB0DFA">
        <w:rPr>
          <w:rFonts w:ascii="Times New Roman" w:hAnsi="Times New Roman" w:cs="Times New Roman"/>
          <w:sz w:val="24"/>
          <w:szCs w:val="24"/>
        </w:rPr>
        <w:t>"</w:t>
      </w:r>
      <w:r w:rsidR="000F7E18">
        <w:rPr>
          <w:rFonts w:ascii="Times New Roman" w:hAnsi="Times New Roman" w:cs="Times New Roman"/>
          <w:sz w:val="24"/>
          <w:szCs w:val="24"/>
        </w:rPr>
        <w:t>Игрин</w:t>
      </w:r>
      <w:r w:rsidRPr="00AB0DFA">
        <w:rPr>
          <w:rFonts w:ascii="Times New Roman" w:hAnsi="Times New Roman" w:cs="Times New Roman"/>
          <w:sz w:val="24"/>
          <w:szCs w:val="24"/>
        </w:rPr>
        <w:t>ск</w:t>
      </w:r>
      <w:r w:rsidR="00772744">
        <w:rPr>
          <w:rFonts w:ascii="Times New Roman" w:hAnsi="Times New Roman" w:cs="Times New Roman"/>
          <w:sz w:val="24"/>
          <w:szCs w:val="24"/>
        </w:rPr>
        <w:t>ое</w:t>
      </w:r>
      <w:r w:rsidR="000F7E18" w:rsidRPr="00AB0DFA">
        <w:rPr>
          <w:rFonts w:ascii="Times New Roman" w:hAnsi="Times New Roman" w:cs="Times New Roman"/>
          <w:sz w:val="24"/>
          <w:szCs w:val="24"/>
        </w:rPr>
        <w:t>"</w:t>
      </w:r>
      <w:r w:rsidRPr="00AB0DFA">
        <w:rPr>
          <w:rFonts w:ascii="Times New Roman" w:hAnsi="Times New Roman" w:cs="Times New Roman"/>
          <w:sz w:val="24"/>
          <w:szCs w:val="24"/>
        </w:rPr>
        <w:t xml:space="preserve"> Удмуртской Республики.</w:t>
      </w:r>
    </w:p>
    <w:p w14:paraId="66EE0512" w14:textId="1AC8BBE2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4.3.1</w:t>
      </w:r>
      <w:r w:rsidR="00B2620A">
        <w:rPr>
          <w:rFonts w:ascii="Times New Roman" w:hAnsi="Times New Roman" w:cs="Times New Roman"/>
          <w:sz w:val="24"/>
          <w:szCs w:val="24"/>
        </w:rPr>
        <w:t>4</w:t>
      </w:r>
      <w:r w:rsidRPr="00AB0DFA">
        <w:rPr>
          <w:rFonts w:ascii="Times New Roman" w:hAnsi="Times New Roman" w:cs="Times New Roman"/>
          <w:sz w:val="24"/>
          <w:szCs w:val="24"/>
        </w:rPr>
        <w:t>.В случае необходимости досрочного прекращения отношений, регулируемых настоящим Договором, не менее чем за 30 дней письменно уведомить об этом Администрацию.</w:t>
      </w:r>
    </w:p>
    <w:p w14:paraId="54457EF2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Представить Администрации соответствующие документы для заключения соглашения о расторжении настоящего Договора.</w:t>
      </w:r>
    </w:p>
    <w:p w14:paraId="0923E9FA" w14:textId="26AD17DE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4.3.1</w:t>
      </w:r>
      <w:r w:rsidR="00B2620A">
        <w:rPr>
          <w:rFonts w:ascii="Times New Roman" w:hAnsi="Times New Roman" w:cs="Times New Roman"/>
          <w:sz w:val="24"/>
          <w:szCs w:val="24"/>
        </w:rPr>
        <w:t>5</w:t>
      </w:r>
      <w:r w:rsidRPr="00AB0DFA">
        <w:rPr>
          <w:rFonts w:ascii="Times New Roman" w:hAnsi="Times New Roman" w:cs="Times New Roman"/>
          <w:sz w:val="24"/>
          <w:szCs w:val="24"/>
        </w:rPr>
        <w:t>.Сообщать Администрации обо всех изменениях организационно-правовой формы, юридического адреса или иных реквизитов юридического лица.</w:t>
      </w:r>
    </w:p>
    <w:p w14:paraId="41D3CA0D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4.4.Владелец рекламной конструкции вправе:</w:t>
      </w:r>
    </w:p>
    <w:p w14:paraId="74FB3155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4.4.1.Установить в границах рекламного места принадлежащую ему рекламную конструкцию на срок, указанный в</w:t>
      </w:r>
      <w:r w:rsidR="001D37B0">
        <w:rPr>
          <w:rFonts w:ascii="Times New Roman" w:hAnsi="Times New Roman" w:cs="Times New Roman"/>
          <w:sz w:val="24"/>
          <w:szCs w:val="24"/>
        </w:rPr>
        <w:t xml:space="preserve"> пункте 2.1.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3A07733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4.4.2.Расторгнуть Договор в одностороннем порядке до истечения срока, указанного в</w:t>
      </w:r>
      <w:r w:rsidR="001D37B0">
        <w:rPr>
          <w:rFonts w:ascii="Times New Roman" w:hAnsi="Times New Roman" w:cs="Times New Roman"/>
          <w:sz w:val="24"/>
          <w:szCs w:val="24"/>
        </w:rPr>
        <w:t xml:space="preserve"> пункте 2.1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Договора, по любым основаниям, направив Администрации письменное уведомление об этом не позднее чем за тридцать дней до даты расторжения Договора.</w:t>
      </w:r>
    </w:p>
    <w:p w14:paraId="1E09B9F8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4.5.Владелец рекламной конструкции не вправе передавать свои права и обязательства по настоящему Договору другому лицу.</w:t>
      </w:r>
    </w:p>
    <w:p w14:paraId="76301BC8" w14:textId="77777777" w:rsidR="00AB0DFA" w:rsidRPr="00AB0DFA" w:rsidRDefault="00AB0DFA" w:rsidP="00AB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A6CCCE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500BCC22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5.1.Стороны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данному Договору.</w:t>
      </w:r>
    </w:p>
    <w:p w14:paraId="6FA31143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5.2.Владелец рекламной конструкции несет ответственность за нарушения Федерального</w:t>
      </w:r>
      <w:r w:rsidR="001D37B0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AB0DFA">
        <w:rPr>
          <w:rFonts w:ascii="Times New Roman" w:hAnsi="Times New Roman" w:cs="Times New Roman"/>
          <w:sz w:val="24"/>
          <w:szCs w:val="24"/>
        </w:rPr>
        <w:t xml:space="preserve">"О рекламе", допущенные им при установке и эксплуатации рекламной конструкции, а </w:t>
      </w:r>
      <w:r w:rsidRPr="00AB0DFA">
        <w:rPr>
          <w:rFonts w:ascii="Times New Roman" w:hAnsi="Times New Roman" w:cs="Times New Roman"/>
          <w:sz w:val="24"/>
          <w:szCs w:val="24"/>
        </w:rPr>
        <w:lastRenderedPageBreak/>
        <w:t>также за вред, причиненный жизни, здоровью и имуществу третьих лиц, в соответствии с действующим законодательством Российской Федерации.</w:t>
      </w:r>
    </w:p>
    <w:p w14:paraId="5DDA1A2B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5.3.В случае несвоевременного внесения Владельцем рекламной конструкции платы по настоящему Договору в размерах, в порядке и сроки, указанные в Договоре, Владелец рекламной конструкции уплачивает Администрации пеню в размере 1/300 ставки рефинансирования Центрального Банка РФ (действующей на день уплаты пени) от неуплаченной суммы за каждый календарный день просрочки. Начисление пени производится начиная со дня, следующего за днем платежа, и по день внесения платежа включительно. Уплата пени не освобождает Владельца рекламной конструкции от исполнения обязанностей по настоящему Договору.</w:t>
      </w:r>
    </w:p>
    <w:p w14:paraId="132AD3F1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5.4.При просрочке очередного платежа по Договору свыше двух месяцев и использовании имущества не по назначению, указанному в Договоре, Администрация вправе досрочно расторгнуть настоящий Договор в одностороннем порядке.</w:t>
      </w:r>
    </w:p>
    <w:p w14:paraId="6D1182BD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5.5.В случае если Владелец рекламной конструкции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14:paraId="53D183B8" w14:textId="66AB5724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5.6.Владелец рекламной конструкции обязан возместить Администрации расходы, понесенные в связи с демонтаж</w:t>
      </w:r>
      <w:r w:rsidR="001F07C7">
        <w:rPr>
          <w:rFonts w:ascii="Times New Roman" w:hAnsi="Times New Roman" w:cs="Times New Roman"/>
          <w:sz w:val="24"/>
          <w:szCs w:val="24"/>
        </w:rPr>
        <w:t>е</w:t>
      </w:r>
      <w:r w:rsidRPr="00AB0DFA">
        <w:rPr>
          <w:rFonts w:ascii="Times New Roman" w:hAnsi="Times New Roman" w:cs="Times New Roman"/>
          <w:sz w:val="24"/>
          <w:szCs w:val="24"/>
        </w:rPr>
        <w:t>м, хранением или в необходимых случаях уничтожением рекламной конструкции</w:t>
      </w:r>
      <w:r w:rsidR="00B2620A">
        <w:rPr>
          <w:rFonts w:ascii="Times New Roman" w:hAnsi="Times New Roman" w:cs="Times New Roman"/>
          <w:sz w:val="24"/>
          <w:szCs w:val="24"/>
        </w:rPr>
        <w:t xml:space="preserve"> в соответствии со статьей 19 Федерального закона </w:t>
      </w:r>
      <w:r w:rsidR="00B2620A" w:rsidRPr="00AB0DFA">
        <w:rPr>
          <w:rFonts w:ascii="Times New Roman" w:hAnsi="Times New Roman" w:cs="Times New Roman"/>
          <w:sz w:val="24"/>
          <w:szCs w:val="24"/>
        </w:rPr>
        <w:t>"О рекламе"</w:t>
      </w:r>
      <w:r w:rsidRPr="00AB0DFA">
        <w:rPr>
          <w:rFonts w:ascii="Times New Roman" w:hAnsi="Times New Roman" w:cs="Times New Roman"/>
          <w:sz w:val="24"/>
          <w:szCs w:val="24"/>
        </w:rPr>
        <w:t>.</w:t>
      </w:r>
    </w:p>
    <w:p w14:paraId="27B71BD0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5.7.В случае досрочного освобождения имущества Администрации Владельцем рекламной конструкции без оформления соответствующего соглашения о расторжении настоящего Договора Владелец рекламной конструкции не освобождается от обязанности по внесению платы по Договору до окончания срока настоящего Договора на счет, указанный в</w:t>
      </w:r>
      <w:r w:rsidR="001D37B0">
        <w:rPr>
          <w:rFonts w:ascii="Times New Roman" w:hAnsi="Times New Roman" w:cs="Times New Roman"/>
          <w:sz w:val="24"/>
          <w:szCs w:val="24"/>
        </w:rPr>
        <w:t xml:space="preserve"> пункте 3.</w:t>
      </w:r>
      <w:r w:rsidR="00E22F83">
        <w:rPr>
          <w:rFonts w:ascii="Times New Roman" w:hAnsi="Times New Roman" w:cs="Times New Roman"/>
          <w:sz w:val="24"/>
          <w:szCs w:val="24"/>
        </w:rPr>
        <w:t>6</w:t>
      </w:r>
      <w:r w:rsidR="001D37B0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36B2B89B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5.8.В случае утраты или повреждения рекламной конструкции, произошедших не по вине Администрации, последняя ответственности не несет.</w:t>
      </w:r>
    </w:p>
    <w:p w14:paraId="0160D513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5.9.Владелец рекламной конструкции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14:paraId="7ADAE74E" w14:textId="77777777" w:rsidR="00AD78FA" w:rsidRPr="00AB0DFA" w:rsidRDefault="00AD78FA" w:rsidP="00AB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E89E63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 Изменения, расторжение и прекращение Договора</w:t>
      </w:r>
    </w:p>
    <w:p w14:paraId="09111582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6.1.При заключении и исполнении настоящего Договора изменение условий Договора, указанных в документации об аукционе, по согласию Сторон или в одностороннем порядке не допускается.</w:t>
      </w:r>
    </w:p>
    <w:p w14:paraId="6F72D206" w14:textId="3F8A4969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Иные изменения и (или) дополнения к Договору возможны по согласованию Сторон и оформляются Сторонами соглашениями в письменной форме, являющимися неотъемлемой частью настоящего Договора, за исключением случая, установленного в</w:t>
      </w:r>
      <w:r w:rsidR="001D37B0">
        <w:rPr>
          <w:rFonts w:ascii="Times New Roman" w:hAnsi="Times New Roman" w:cs="Times New Roman"/>
          <w:sz w:val="24"/>
          <w:szCs w:val="24"/>
        </w:rPr>
        <w:t xml:space="preserve"> п. 3.</w:t>
      </w:r>
      <w:r w:rsidR="00B2620A">
        <w:rPr>
          <w:rFonts w:ascii="Times New Roman" w:hAnsi="Times New Roman" w:cs="Times New Roman"/>
          <w:sz w:val="24"/>
          <w:szCs w:val="24"/>
        </w:rPr>
        <w:t>6</w:t>
      </w:r>
      <w:r w:rsidR="001D37B0">
        <w:rPr>
          <w:rFonts w:ascii="Times New Roman" w:hAnsi="Times New Roman" w:cs="Times New Roman"/>
          <w:sz w:val="24"/>
          <w:szCs w:val="24"/>
        </w:rPr>
        <w:t xml:space="preserve">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22F01A0E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6.2.Договор прекращается:</w:t>
      </w:r>
    </w:p>
    <w:p w14:paraId="702457E3" w14:textId="77777777" w:rsidR="00B57247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6.2.1.</w:t>
      </w:r>
      <w:r w:rsidR="00B57247">
        <w:rPr>
          <w:rFonts w:ascii="Times New Roman" w:hAnsi="Times New Roman" w:cs="Times New Roman"/>
          <w:sz w:val="24"/>
          <w:szCs w:val="24"/>
        </w:rPr>
        <w:t>При окончании срока его действия.</w:t>
      </w:r>
    </w:p>
    <w:p w14:paraId="3D4C8046" w14:textId="77777777" w:rsidR="00AB0DFA" w:rsidRPr="00AB0DFA" w:rsidRDefault="00B57247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AB0DFA" w:rsidRPr="00AB0DFA">
        <w:rPr>
          <w:rFonts w:ascii="Times New Roman" w:hAnsi="Times New Roman" w:cs="Times New Roman"/>
          <w:sz w:val="24"/>
          <w:szCs w:val="24"/>
        </w:rPr>
        <w:t>По основаниям и в порядке, которые предусмотрен</w:t>
      </w:r>
      <w:r>
        <w:rPr>
          <w:rFonts w:ascii="Times New Roman" w:hAnsi="Times New Roman" w:cs="Times New Roman"/>
          <w:sz w:val="24"/>
          <w:szCs w:val="24"/>
        </w:rPr>
        <w:t>ы гражданским законодательством.</w:t>
      </w:r>
    </w:p>
    <w:p w14:paraId="3AE1CAFB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6.2.</w:t>
      </w:r>
      <w:r w:rsidR="00B57247">
        <w:rPr>
          <w:rFonts w:ascii="Times New Roman" w:hAnsi="Times New Roman" w:cs="Times New Roman"/>
          <w:sz w:val="24"/>
          <w:szCs w:val="24"/>
        </w:rPr>
        <w:t>3</w:t>
      </w:r>
      <w:r w:rsidRPr="00AB0DFA">
        <w:rPr>
          <w:rFonts w:ascii="Times New Roman" w:hAnsi="Times New Roman" w:cs="Times New Roman"/>
          <w:sz w:val="24"/>
          <w:szCs w:val="24"/>
        </w:rPr>
        <w:t>.В случае передачи Владельцем рекламной конструкции прав по Договору на рекламную конструкцию иному лицу.</w:t>
      </w:r>
    </w:p>
    <w:p w14:paraId="0334D8F4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AB0DFA">
        <w:rPr>
          <w:rFonts w:ascii="Times New Roman" w:hAnsi="Times New Roman" w:cs="Times New Roman"/>
          <w:sz w:val="24"/>
          <w:szCs w:val="24"/>
        </w:rPr>
        <w:t>6.3.Настоящий Договор подлежит досрочному расторжению по требованию Администрации в следующих случаях:</w:t>
      </w:r>
    </w:p>
    <w:p w14:paraId="1D73ACFC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6.3.1.Если просрочка платежа по настоящему Договору составила более двух </w:t>
      </w:r>
      <w:r w:rsidR="00A450F4">
        <w:rPr>
          <w:rFonts w:ascii="Times New Roman" w:hAnsi="Times New Roman" w:cs="Times New Roman"/>
          <w:sz w:val="24"/>
          <w:szCs w:val="24"/>
        </w:rPr>
        <w:t>сроков подряд</w:t>
      </w:r>
      <w:r w:rsidRPr="00AB0DFA">
        <w:rPr>
          <w:rFonts w:ascii="Times New Roman" w:hAnsi="Times New Roman" w:cs="Times New Roman"/>
          <w:sz w:val="24"/>
          <w:szCs w:val="24"/>
        </w:rPr>
        <w:t>;</w:t>
      </w:r>
    </w:p>
    <w:p w14:paraId="79BFF6B1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6.3.</w:t>
      </w:r>
      <w:r w:rsidR="00500F1D">
        <w:rPr>
          <w:rFonts w:ascii="Times New Roman" w:hAnsi="Times New Roman" w:cs="Times New Roman"/>
          <w:sz w:val="24"/>
          <w:szCs w:val="24"/>
        </w:rPr>
        <w:t>2</w:t>
      </w:r>
      <w:r w:rsidRPr="00AB0DFA">
        <w:rPr>
          <w:rFonts w:ascii="Times New Roman" w:hAnsi="Times New Roman" w:cs="Times New Roman"/>
          <w:sz w:val="24"/>
          <w:szCs w:val="24"/>
        </w:rPr>
        <w:t>.Если установленная рекламная конструкция не соответствует типу и иным параметрам рекламной конструкции, определенным в</w:t>
      </w:r>
      <w:r w:rsidR="001D37B0">
        <w:rPr>
          <w:rFonts w:ascii="Times New Roman" w:hAnsi="Times New Roman" w:cs="Times New Roman"/>
          <w:sz w:val="24"/>
          <w:szCs w:val="24"/>
        </w:rPr>
        <w:t xml:space="preserve"> п.1.2. </w:t>
      </w:r>
      <w:r w:rsidRPr="00AB0DFA">
        <w:rPr>
          <w:rFonts w:ascii="Times New Roman" w:hAnsi="Times New Roman" w:cs="Times New Roman"/>
          <w:sz w:val="24"/>
          <w:szCs w:val="24"/>
        </w:rPr>
        <w:t>настоящего Договора, либо рекламная конструкция установлена не в границах рекламного места и Владелец рекламной конструкции не осуществил демонтаж такой рекламной конструкции в установленные сроки;</w:t>
      </w:r>
    </w:p>
    <w:p w14:paraId="5467EF84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6.3.</w:t>
      </w:r>
      <w:r w:rsidR="00500F1D">
        <w:rPr>
          <w:rFonts w:ascii="Times New Roman" w:hAnsi="Times New Roman" w:cs="Times New Roman"/>
          <w:sz w:val="24"/>
          <w:szCs w:val="24"/>
        </w:rPr>
        <w:t>3</w:t>
      </w:r>
      <w:r w:rsidRPr="00AB0DFA">
        <w:rPr>
          <w:rFonts w:ascii="Times New Roman" w:hAnsi="Times New Roman" w:cs="Times New Roman"/>
          <w:sz w:val="24"/>
          <w:szCs w:val="24"/>
        </w:rPr>
        <w:t xml:space="preserve">.В случае использования Владельцем рекламной конструкции рекламного места в </w:t>
      </w:r>
      <w:r w:rsidRPr="00AB0DFA">
        <w:rPr>
          <w:rFonts w:ascii="Times New Roman" w:hAnsi="Times New Roman" w:cs="Times New Roman"/>
          <w:sz w:val="24"/>
          <w:szCs w:val="24"/>
        </w:rPr>
        <w:lastRenderedPageBreak/>
        <w:t>целом или его части с существенным нарушением условий настоящего Договора;</w:t>
      </w:r>
    </w:p>
    <w:p w14:paraId="325C87AD" w14:textId="372F0DF2" w:rsid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6.3.</w:t>
      </w:r>
      <w:r w:rsidR="00B57247">
        <w:rPr>
          <w:rFonts w:ascii="Times New Roman" w:hAnsi="Times New Roman" w:cs="Times New Roman"/>
          <w:sz w:val="24"/>
          <w:szCs w:val="24"/>
        </w:rPr>
        <w:t>4</w:t>
      </w:r>
      <w:r w:rsidRPr="00AB0DFA">
        <w:rPr>
          <w:rFonts w:ascii="Times New Roman" w:hAnsi="Times New Roman" w:cs="Times New Roman"/>
          <w:sz w:val="24"/>
          <w:szCs w:val="24"/>
        </w:rPr>
        <w:t>.После прекращения по любым основаниям действия разрешения на установку рекламной конструкции (в том числе аннулирования разрешения или признания его недействительным).</w:t>
      </w:r>
    </w:p>
    <w:p w14:paraId="2336DDB9" w14:textId="3C9ED50E" w:rsidR="00B2620A" w:rsidRPr="00AB0DFA" w:rsidRDefault="00B2620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6.3.5.В иных, предусмотренных Федеральным законом </w:t>
      </w:r>
      <w:r w:rsidRPr="00AB0DFA">
        <w:rPr>
          <w:rFonts w:ascii="Times New Roman" w:hAnsi="Times New Roman" w:cs="Times New Roman"/>
          <w:sz w:val="24"/>
          <w:szCs w:val="24"/>
        </w:rPr>
        <w:t>"О рекламе"</w:t>
      </w:r>
      <w:r>
        <w:rPr>
          <w:rFonts w:ascii="Times New Roman" w:hAnsi="Times New Roman" w:cs="Times New Roman"/>
          <w:sz w:val="24"/>
          <w:szCs w:val="24"/>
        </w:rPr>
        <w:t>, случаях.</w:t>
      </w:r>
    </w:p>
    <w:p w14:paraId="22CDC0D4" w14:textId="77777777" w:rsidR="00AB0DFA" w:rsidRPr="00AB0DFA" w:rsidRDefault="00AB0DFA" w:rsidP="00AB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6B5BB5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7. Прочие условия</w:t>
      </w:r>
    </w:p>
    <w:p w14:paraId="13AA0EAA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7.1.Подписанный Владельцем рекламной конструкции Договор следует представить в Администрацию в срок, установленный в аукционной документации, от даты выдачи (дата выдачи фиксируется в журнале учета договоров). Если после истечения срока, установленного в аукционной документации на подписание Договора, Владелец рекламной конструкции не представил подписанный Договор в Администрацию, Договор считается незаключенным, а рекламное место - свободным. Право на заключение Договора автоматически переходит к другому участнику аукциона, чье предложение цены за предмет аукциона было зафиксировано следующим за предложением выбывшего участника аукциона.</w:t>
      </w:r>
    </w:p>
    <w:p w14:paraId="7E015669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 xml:space="preserve">7.2.Стороны безотлагательно уведомляют друг друга о любых изменениях в их адресах, банковских реквизитах, а также в составе уполномоченных на подписание официальных документов лиц в течение </w:t>
      </w:r>
      <w:r w:rsidR="000F7E18">
        <w:rPr>
          <w:rFonts w:ascii="Times New Roman" w:hAnsi="Times New Roman" w:cs="Times New Roman"/>
          <w:sz w:val="24"/>
          <w:szCs w:val="24"/>
        </w:rPr>
        <w:t>10</w:t>
      </w:r>
      <w:r w:rsidRPr="00AB0DFA">
        <w:rPr>
          <w:rFonts w:ascii="Times New Roman" w:hAnsi="Times New Roman" w:cs="Times New Roman"/>
          <w:sz w:val="24"/>
          <w:szCs w:val="24"/>
        </w:rPr>
        <w:t xml:space="preserve"> (</w:t>
      </w:r>
      <w:r w:rsidR="000F7E18">
        <w:rPr>
          <w:rFonts w:ascii="Times New Roman" w:hAnsi="Times New Roman" w:cs="Times New Roman"/>
          <w:sz w:val="24"/>
          <w:szCs w:val="24"/>
        </w:rPr>
        <w:t>десяти</w:t>
      </w:r>
      <w:r w:rsidRPr="00AB0DFA">
        <w:rPr>
          <w:rFonts w:ascii="Times New Roman" w:hAnsi="Times New Roman" w:cs="Times New Roman"/>
          <w:sz w:val="24"/>
          <w:szCs w:val="24"/>
        </w:rPr>
        <w:t>) календарных дней с момента таких изменений.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исполненным. Все уведомления, предусмотренные настоящим Договором</w:t>
      </w:r>
      <w:r w:rsidR="000F7E18">
        <w:rPr>
          <w:rFonts w:ascii="Times New Roman" w:hAnsi="Times New Roman" w:cs="Times New Roman"/>
          <w:sz w:val="24"/>
          <w:szCs w:val="24"/>
        </w:rPr>
        <w:t xml:space="preserve">, </w:t>
      </w:r>
      <w:r w:rsidRPr="00AB0DFA">
        <w:rPr>
          <w:rFonts w:ascii="Times New Roman" w:hAnsi="Times New Roman" w:cs="Times New Roman"/>
          <w:sz w:val="24"/>
          <w:szCs w:val="24"/>
        </w:rPr>
        <w:t>направляются заказным письмом с уведомлением о вручении.</w:t>
      </w:r>
    </w:p>
    <w:p w14:paraId="145D055D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7.3.Договор составлен в трех экземплярах, имеющих одинаковую юридическую силу,</w:t>
      </w:r>
      <w:r w:rsidR="006A6AD8">
        <w:rPr>
          <w:rFonts w:ascii="Times New Roman" w:hAnsi="Times New Roman" w:cs="Times New Roman"/>
          <w:sz w:val="24"/>
          <w:szCs w:val="24"/>
        </w:rPr>
        <w:t xml:space="preserve"> - по одному для каждой Стороны.</w:t>
      </w:r>
    </w:p>
    <w:p w14:paraId="4FA38724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7.4.Все споры или разногласия, возникающие между Сторонами настоящего Договора, разрешаются путем переговоров.</w:t>
      </w:r>
    </w:p>
    <w:p w14:paraId="4F845F6C" w14:textId="77777777" w:rsidR="00AB0DFA" w:rsidRPr="00AB0DFA" w:rsidRDefault="00AB0DFA" w:rsidP="00AB0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7.5.В случае невозможности разрешения споров или разногласий путем переговоров они подлежат рассмотрению в</w:t>
      </w:r>
      <w:r w:rsidR="00DC351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DC351A" w:rsidRPr="00DC351A">
        <w:rPr>
          <w:rFonts w:ascii="Times New Roman" w:hAnsi="Times New Roman" w:cs="Times New Roman"/>
          <w:sz w:val="24"/>
          <w:szCs w:val="24"/>
        </w:rPr>
        <w:t>суд</w:t>
      </w:r>
      <w:r w:rsidR="000F7E18">
        <w:rPr>
          <w:rFonts w:ascii="Times New Roman" w:hAnsi="Times New Roman" w:cs="Times New Roman"/>
          <w:sz w:val="24"/>
          <w:szCs w:val="24"/>
        </w:rPr>
        <w:t>е</w:t>
      </w:r>
      <w:r w:rsidR="00DC351A" w:rsidRPr="00DC351A">
        <w:rPr>
          <w:rFonts w:ascii="Times New Roman" w:hAnsi="Times New Roman" w:cs="Times New Roman"/>
          <w:sz w:val="24"/>
          <w:szCs w:val="24"/>
        </w:rPr>
        <w:t xml:space="preserve"> </w:t>
      </w:r>
      <w:r w:rsidR="000F7E18">
        <w:rPr>
          <w:rFonts w:ascii="Times New Roman" w:hAnsi="Times New Roman" w:cs="Times New Roman"/>
          <w:sz w:val="24"/>
          <w:szCs w:val="24"/>
        </w:rPr>
        <w:t>по месту расположения рекламной конструкции</w:t>
      </w:r>
      <w:r w:rsidR="00DC351A" w:rsidRPr="00DC351A">
        <w:rPr>
          <w:rFonts w:ascii="Times New Roman" w:hAnsi="Times New Roman" w:cs="Times New Roman"/>
          <w:sz w:val="24"/>
          <w:szCs w:val="24"/>
        </w:rPr>
        <w:t>,</w:t>
      </w:r>
      <w:r w:rsidR="00AD78FA">
        <w:rPr>
          <w:rFonts w:ascii="Times New Roman" w:hAnsi="Times New Roman" w:cs="Times New Roman"/>
          <w:sz w:val="24"/>
          <w:szCs w:val="24"/>
        </w:rPr>
        <w:t xml:space="preserve"> в</w:t>
      </w:r>
      <w:r w:rsidR="00DC351A" w:rsidRPr="00DC351A">
        <w:rPr>
          <w:rFonts w:ascii="Times New Roman" w:hAnsi="Times New Roman" w:cs="Times New Roman"/>
          <w:sz w:val="24"/>
          <w:szCs w:val="24"/>
        </w:rPr>
        <w:t xml:space="preserve"> Арбитражно</w:t>
      </w:r>
      <w:r w:rsidR="00AD78FA">
        <w:rPr>
          <w:rFonts w:ascii="Times New Roman" w:hAnsi="Times New Roman" w:cs="Times New Roman"/>
          <w:sz w:val="24"/>
          <w:szCs w:val="24"/>
        </w:rPr>
        <w:t>м</w:t>
      </w:r>
      <w:r w:rsidR="00DC351A" w:rsidRPr="00DC351A">
        <w:rPr>
          <w:rFonts w:ascii="Times New Roman" w:hAnsi="Times New Roman" w:cs="Times New Roman"/>
          <w:sz w:val="24"/>
          <w:szCs w:val="24"/>
        </w:rPr>
        <w:t xml:space="preserve"> суд</w:t>
      </w:r>
      <w:r w:rsidR="00AD78FA">
        <w:rPr>
          <w:rFonts w:ascii="Times New Roman" w:hAnsi="Times New Roman" w:cs="Times New Roman"/>
          <w:sz w:val="24"/>
          <w:szCs w:val="24"/>
        </w:rPr>
        <w:t>е</w:t>
      </w:r>
      <w:r w:rsidR="00DC351A" w:rsidRPr="00DC351A">
        <w:rPr>
          <w:rFonts w:ascii="Times New Roman" w:hAnsi="Times New Roman" w:cs="Times New Roman"/>
          <w:sz w:val="24"/>
          <w:szCs w:val="24"/>
        </w:rPr>
        <w:t xml:space="preserve"> Удмуртской Республики в соответствии с их компетенцией</w:t>
      </w:r>
      <w:r w:rsidRPr="00AB0DFA">
        <w:rPr>
          <w:rFonts w:ascii="Times New Roman" w:hAnsi="Times New Roman" w:cs="Times New Roman"/>
          <w:sz w:val="24"/>
          <w:szCs w:val="24"/>
        </w:rPr>
        <w:t>.</w:t>
      </w:r>
    </w:p>
    <w:p w14:paraId="244D88EE" w14:textId="77777777" w:rsidR="00B57247" w:rsidRDefault="00B57247" w:rsidP="00AB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8ACC01" w14:textId="77777777" w:rsidR="00712BA1" w:rsidRDefault="00712BA1" w:rsidP="00AB0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размещени</w:t>
      </w:r>
      <w:r w:rsidR="00B073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</w:p>
    <w:p w14:paraId="60C12F62" w14:textId="77777777" w:rsidR="003234AF" w:rsidRDefault="003234AF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43A774" w14:textId="77777777" w:rsidR="00B073FD" w:rsidRDefault="00B073FD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47BF9B6" w14:textId="77777777" w:rsidR="00AB0DFA" w:rsidRPr="00AB0DFA" w:rsidRDefault="00AB0DFA" w:rsidP="00AB0D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DFA">
        <w:rPr>
          <w:rFonts w:ascii="Times New Roman" w:hAnsi="Times New Roman" w:cs="Times New Roman"/>
          <w:sz w:val="24"/>
          <w:szCs w:val="24"/>
        </w:rPr>
        <w:t>8. Адреса и банковские 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853"/>
      </w:tblGrid>
      <w:tr w:rsidR="00F047C5" w:rsidRPr="00F047C5" w14:paraId="74BA9315" w14:textId="77777777" w:rsidTr="00F047C5">
        <w:tc>
          <w:tcPr>
            <w:tcW w:w="4786" w:type="dxa"/>
          </w:tcPr>
          <w:p w14:paraId="13279C9A" w14:textId="77777777" w:rsidR="00F047C5" w:rsidRPr="00F047C5" w:rsidRDefault="00F047C5" w:rsidP="00F047C5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F047C5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дминистрация</w:t>
            </w:r>
            <w:r w:rsidRPr="00F047C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53" w:type="dxa"/>
          </w:tcPr>
          <w:p w14:paraId="71AF7F7B" w14:textId="77777777" w:rsidR="00F047C5" w:rsidRPr="00F047C5" w:rsidRDefault="00F047C5" w:rsidP="00F047C5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Владелец рекламной конструкции</w:t>
            </w:r>
            <w:r w:rsidRPr="00F047C5">
              <w:rPr>
                <w:b/>
                <w:sz w:val="24"/>
                <w:szCs w:val="24"/>
              </w:rPr>
              <w:t>:</w:t>
            </w:r>
          </w:p>
        </w:tc>
      </w:tr>
      <w:tr w:rsidR="00F047C5" w:rsidRPr="00F047C5" w14:paraId="64F2BA0A" w14:textId="77777777" w:rsidTr="00F047C5">
        <w:tc>
          <w:tcPr>
            <w:tcW w:w="4786" w:type="dxa"/>
          </w:tcPr>
          <w:p w14:paraId="34A98125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Администрация муниципального</w:t>
            </w:r>
          </w:p>
        </w:tc>
        <w:tc>
          <w:tcPr>
            <w:tcW w:w="4853" w:type="dxa"/>
          </w:tcPr>
          <w:p w14:paraId="65CC2D4C" w14:textId="77777777" w:rsidR="00F047C5" w:rsidRPr="00F047C5" w:rsidRDefault="00F047C5" w:rsidP="00F047C5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F047C5" w:rsidRPr="00F047C5" w14:paraId="57D5D429" w14:textId="77777777" w:rsidTr="00F047C5">
        <w:tc>
          <w:tcPr>
            <w:tcW w:w="4786" w:type="dxa"/>
          </w:tcPr>
          <w:p w14:paraId="4ED7EE05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образования "Игринский район"</w:t>
            </w:r>
          </w:p>
        </w:tc>
        <w:tc>
          <w:tcPr>
            <w:tcW w:w="4853" w:type="dxa"/>
          </w:tcPr>
          <w:p w14:paraId="4CD30E3B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047C5" w:rsidRPr="00F047C5" w14:paraId="4F00B2D8" w14:textId="77777777" w:rsidTr="00F047C5">
        <w:tc>
          <w:tcPr>
            <w:tcW w:w="4786" w:type="dxa"/>
          </w:tcPr>
          <w:p w14:paraId="413903DC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427145, пос. Игра, ул. Советская, д. 29</w:t>
            </w:r>
          </w:p>
        </w:tc>
        <w:tc>
          <w:tcPr>
            <w:tcW w:w="4853" w:type="dxa"/>
          </w:tcPr>
          <w:p w14:paraId="4355D607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047C5" w:rsidRPr="00F047C5" w14:paraId="72EB78A5" w14:textId="77777777" w:rsidTr="00F047C5">
        <w:tc>
          <w:tcPr>
            <w:tcW w:w="4786" w:type="dxa"/>
          </w:tcPr>
          <w:p w14:paraId="68D9DC50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ИНН1809005163</w:t>
            </w:r>
          </w:p>
        </w:tc>
        <w:tc>
          <w:tcPr>
            <w:tcW w:w="4853" w:type="dxa"/>
          </w:tcPr>
          <w:p w14:paraId="08E5CCB9" w14:textId="77777777" w:rsidR="00F047C5" w:rsidRPr="00F047C5" w:rsidRDefault="00F047C5" w:rsidP="00F047C5">
            <w:pPr>
              <w:rPr>
                <w:sz w:val="24"/>
                <w:szCs w:val="24"/>
              </w:rPr>
            </w:pPr>
          </w:p>
        </w:tc>
      </w:tr>
      <w:tr w:rsidR="00F047C5" w:rsidRPr="00F047C5" w14:paraId="320193A1" w14:textId="77777777" w:rsidTr="00F047C5">
        <w:tc>
          <w:tcPr>
            <w:tcW w:w="4786" w:type="dxa"/>
          </w:tcPr>
          <w:p w14:paraId="4E804EEC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ОГРН 1021800673388</w:t>
            </w:r>
          </w:p>
        </w:tc>
        <w:tc>
          <w:tcPr>
            <w:tcW w:w="4853" w:type="dxa"/>
          </w:tcPr>
          <w:p w14:paraId="2B608CAD" w14:textId="77777777" w:rsidR="00F047C5" w:rsidRPr="00F047C5" w:rsidRDefault="00F047C5" w:rsidP="00F047C5">
            <w:pPr>
              <w:rPr>
                <w:sz w:val="24"/>
                <w:szCs w:val="24"/>
              </w:rPr>
            </w:pPr>
          </w:p>
        </w:tc>
      </w:tr>
      <w:tr w:rsidR="00F047C5" w:rsidRPr="00F047C5" w14:paraId="5773F048" w14:textId="77777777" w:rsidTr="00F047C5">
        <w:trPr>
          <w:trHeight w:val="302"/>
        </w:trPr>
        <w:tc>
          <w:tcPr>
            <w:tcW w:w="4786" w:type="dxa"/>
          </w:tcPr>
          <w:p w14:paraId="0189459C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14:paraId="0A40150B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047C5" w:rsidRPr="00F047C5" w14:paraId="23871AAC" w14:textId="77777777" w:rsidTr="00F047C5">
        <w:trPr>
          <w:trHeight w:val="251"/>
        </w:trPr>
        <w:tc>
          <w:tcPr>
            <w:tcW w:w="4786" w:type="dxa"/>
          </w:tcPr>
          <w:p w14:paraId="15D5E2B9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3" w:type="dxa"/>
          </w:tcPr>
          <w:p w14:paraId="496785DC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047C5" w:rsidRPr="00F047C5" w14:paraId="01806B84" w14:textId="77777777" w:rsidTr="00F047C5">
        <w:tc>
          <w:tcPr>
            <w:tcW w:w="4786" w:type="dxa"/>
          </w:tcPr>
          <w:p w14:paraId="1116F27B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"Игринский район"</w:t>
            </w:r>
          </w:p>
        </w:tc>
        <w:tc>
          <w:tcPr>
            <w:tcW w:w="4853" w:type="dxa"/>
          </w:tcPr>
          <w:p w14:paraId="386122CA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047C5" w:rsidRPr="00F047C5" w14:paraId="6B5B0CEB" w14:textId="77777777" w:rsidTr="00F047C5">
        <w:tc>
          <w:tcPr>
            <w:tcW w:w="4786" w:type="dxa"/>
          </w:tcPr>
          <w:p w14:paraId="36A9490C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F047C5">
              <w:rPr>
                <w:sz w:val="24"/>
                <w:szCs w:val="24"/>
              </w:rPr>
              <w:t>______________ А.В.Чирков</w:t>
            </w:r>
          </w:p>
          <w:p w14:paraId="17641DA4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14:paraId="76D1D811" w14:textId="77777777" w:rsidR="00F047C5" w:rsidRPr="00F047C5" w:rsidRDefault="00F047C5" w:rsidP="00F047C5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</w:tbl>
    <w:p w14:paraId="1F0B803F" w14:textId="77777777" w:rsidR="00AB0DFA" w:rsidRDefault="00AB0DFA" w:rsidP="00BB46C4">
      <w:pPr>
        <w:shd w:val="clear" w:color="auto" w:fill="FFFFFF"/>
        <w:tabs>
          <w:tab w:val="left" w:pos="9072"/>
        </w:tabs>
        <w:ind w:left="2674" w:right="2"/>
        <w:outlineLvl w:val="0"/>
        <w:rPr>
          <w:spacing w:val="-2"/>
          <w:sz w:val="24"/>
          <w:szCs w:val="24"/>
        </w:rPr>
      </w:pPr>
    </w:p>
    <w:sectPr w:rsidR="00AB0DFA" w:rsidSect="00E42B01">
      <w:headerReference w:type="even" r:id="rId9"/>
      <w:footerReference w:type="even" r:id="rId10"/>
      <w:footerReference w:type="first" r:id="rId11"/>
      <w:pgSz w:w="11906" w:h="16838"/>
      <w:pgMar w:top="567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DEDD" w14:textId="77777777" w:rsidR="00951021" w:rsidRDefault="00951021">
      <w:r>
        <w:separator/>
      </w:r>
    </w:p>
  </w:endnote>
  <w:endnote w:type="continuationSeparator" w:id="0">
    <w:p w14:paraId="478AC828" w14:textId="77777777" w:rsidR="00951021" w:rsidRDefault="0095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8D9F" w14:textId="77777777" w:rsidR="00E128C8" w:rsidRDefault="00E128C8">
    <w:pPr>
      <w:pStyle w:val="aa"/>
      <w:ind w:right="360"/>
    </w:pPr>
  </w:p>
  <w:p w14:paraId="79DAC10F" w14:textId="77777777" w:rsidR="00E128C8" w:rsidRDefault="00E128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112"/>
      <w:docPartObj>
        <w:docPartGallery w:val="Page Numbers (Bottom of Page)"/>
        <w:docPartUnique/>
      </w:docPartObj>
    </w:sdtPr>
    <w:sdtEndPr/>
    <w:sdtContent>
      <w:p w14:paraId="5E0C12A4" w14:textId="77777777" w:rsidR="00E128C8" w:rsidRDefault="00E128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2D">
          <w:rPr>
            <w:noProof/>
          </w:rPr>
          <w:t>1</w:t>
        </w:r>
        <w:r>
          <w:fldChar w:fldCharType="end"/>
        </w:r>
      </w:p>
    </w:sdtContent>
  </w:sdt>
  <w:p w14:paraId="1033F6E5" w14:textId="77777777" w:rsidR="00E128C8" w:rsidRDefault="00E128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4B3E" w14:textId="77777777" w:rsidR="00951021" w:rsidRDefault="00951021">
      <w:r>
        <w:separator/>
      </w:r>
    </w:p>
  </w:footnote>
  <w:footnote w:type="continuationSeparator" w:id="0">
    <w:p w14:paraId="7E312689" w14:textId="77777777" w:rsidR="00951021" w:rsidRDefault="0095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CECC" w14:textId="77777777" w:rsidR="00E128C8" w:rsidRDefault="00E128C8">
    <w:pPr>
      <w:pStyle w:val="a8"/>
      <w:framePr w:wrap="around" w:vAnchor="text" w:hAnchor="margin" w:xAlign="right" w:y="1"/>
      <w:rPr>
        <w:rStyle w:val="a9"/>
      </w:rPr>
    </w:pPr>
  </w:p>
  <w:p w14:paraId="727C4B89" w14:textId="77777777" w:rsidR="00E128C8" w:rsidRDefault="00E128C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/>
      </w:rPr>
    </w:lvl>
  </w:abstractNum>
  <w:abstractNum w:abstractNumId="3">
    <w:nsid w:val="006C51A7"/>
    <w:multiLevelType w:val="hybridMultilevel"/>
    <w:tmpl w:val="9396590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51F1E59"/>
    <w:multiLevelType w:val="hybridMultilevel"/>
    <w:tmpl w:val="F3C0A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D2E"/>
    <w:multiLevelType w:val="hybridMultilevel"/>
    <w:tmpl w:val="C0C01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0AC3"/>
    <w:multiLevelType w:val="hybridMultilevel"/>
    <w:tmpl w:val="22F0D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3393A"/>
    <w:multiLevelType w:val="hybridMultilevel"/>
    <w:tmpl w:val="841E09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E523A"/>
    <w:multiLevelType w:val="hybridMultilevel"/>
    <w:tmpl w:val="48706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2659"/>
    <w:multiLevelType w:val="hybridMultilevel"/>
    <w:tmpl w:val="60B2F410"/>
    <w:lvl w:ilvl="0" w:tplc="163E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C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00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C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9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60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C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8F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C1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64970"/>
    <w:multiLevelType w:val="hybridMultilevel"/>
    <w:tmpl w:val="9C5E5EE6"/>
    <w:lvl w:ilvl="0" w:tplc="17EC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3B38E1"/>
    <w:multiLevelType w:val="hybridMultilevel"/>
    <w:tmpl w:val="D904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962738"/>
    <w:multiLevelType w:val="hybridMultilevel"/>
    <w:tmpl w:val="BE52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41A7C"/>
    <w:multiLevelType w:val="multilevel"/>
    <w:tmpl w:val="9ECC9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A44621F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2C382DB6"/>
    <w:multiLevelType w:val="hybridMultilevel"/>
    <w:tmpl w:val="917824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7937CA"/>
    <w:multiLevelType w:val="hybridMultilevel"/>
    <w:tmpl w:val="136A509E"/>
    <w:lvl w:ilvl="0" w:tplc="B902F8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224CA"/>
    <w:multiLevelType w:val="singleLevel"/>
    <w:tmpl w:val="18C830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9">
    <w:nsid w:val="40844862"/>
    <w:multiLevelType w:val="hybridMultilevel"/>
    <w:tmpl w:val="449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333FC"/>
    <w:multiLevelType w:val="hybridMultilevel"/>
    <w:tmpl w:val="235CC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F66A6"/>
    <w:multiLevelType w:val="hybridMultilevel"/>
    <w:tmpl w:val="783A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4A26"/>
    <w:multiLevelType w:val="hybridMultilevel"/>
    <w:tmpl w:val="394692DE"/>
    <w:lvl w:ilvl="0" w:tplc="E4647C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641206">
      <w:numFmt w:val="none"/>
      <w:lvlText w:val=""/>
      <w:lvlJc w:val="left"/>
      <w:pPr>
        <w:tabs>
          <w:tab w:val="num" w:pos="360"/>
        </w:tabs>
      </w:pPr>
    </w:lvl>
    <w:lvl w:ilvl="2" w:tplc="BC302E8A">
      <w:numFmt w:val="none"/>
      <w:lvlText w:val=""/>
      <w:lvlJc w:val="left"/>
      <w:pPr>
        <w:tabs>
          <w:tab w:val="num" w:pos="360"/>
        </w:tabs>
      </w:pPr>
    </w:lvl>
    <w:lvl w:ilvl="3" w:tplc="B94C5290">
      <w:numFmt w:val="none"/>
      <w:lvlText w:val=""/>
      <w:lvlJc w:val="left"/>
      <w:pPr>
        <w:tabs>
          <w:tab w:val="num" w:pos="360"/>
        </w:tabs>
      </w:pPr>
    </w:lvl>
    <w:lvl w:ilvl="4" w:tplc="E7FA1D08">
      <w:numFmt w:val="none"/>
      <w:lvlText w:val=""/>
      <w:lvlJc w:val="left"/>
      <w:pPr>
        <w:tabs>
          <w:tab w:val="num" w:pos="360"/>
        </w:tabs>
      </w:pPr>
    </w:lvl>
    <w:lvl w:ilvl="5" w:tplc="FB685C2C">
      <w:numFmt w:val="none"/>
      <w:lvlText w:val=""/>
      <w:lvlJc w:val="left"/>
      <w:pPr>
        <w:tabs>
          <w:tab w:val="num" w:pos="360"/>
        </w:tabs>
      </w:pPr>
    </w:lvl>
    <w:lvl w:ilvl="6" w:tplc="646C0378">
      <w:numFmt w:val="none"/>
      <w:lvlText w:val=""/>
      <w:lvlJc w:val="left"/>
      <w:pPr>
        <w:tabs>
          <w:tab w:val="num" w:pos="360"/>
        </w:tabs>
      </w:pPr>
    </w:lvl>
    <w:lvl w:ilvl="7" w:tplc="8444A202">
      <w:numFmt w:val="none"/>
      <w:lvlText w:val=""/>
      <w:lvlJc w:val="left"/>
      <w:pPr>
        <w:tabs>
          <w:tab w:val="num" w:pos="360"/>
        </w:tabs>
      </w:pPr>
    </w:lvl>
    <w:lvl w:ilvl="8" w:tplc="AD2051A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AD08BD"/>
    <w:multiLevelType w:val="hybridMultilevel"/>
    <w:tmpl w:val="161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41FD2"/>
    <w:multiLevelType w:val="hybridMultilevel"/>
    <w:tmpl w:val="0526E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870B9E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54115B5A"/>
    <w:multiLevelType w:val="hybridMultilevel"/>
    <w:tmpl w:val="88941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C3461"/>
    <w:multiLevelType w:val="hybridMultilevel"/>
    <w:tmpl w:val="393C0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70845"/>
    <w:multiLevelType w:val="multilevel"/>
    <w:tmpl w:val="05B2EF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CE77FE"/>
    <w:multiLevelType w:val="multilevel"/>
    <w:tmpl w:val="8EA6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2" w:hanging="93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C185E26"/>
    <w:multiLevelType w:val="hybridMultilevel"/>
    <w:tmpl w:val="27124822"/>
    <w:lvl w:ilvl="0" w:tplc="FFFFFFF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1">
    <w:nsid w:val="5C9F1293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>
    <w:nsid w:val="5F120A0D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5FFC0453"/>
    <w:multiLevelType w:val="hybridMultilevel"/>
    <w:tmpl w:val="9E5CB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A6760"/>
    <w:multiLevelType w:val="hybridMultilevel"/>
    <w:tmpl w:val="1D5A70E2"/>
    <w:lvl w:ilvl="0" w:tplc="212A9B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21E45"/>
    <w:multiLevelType w:val="hybridMultilevel"/>
    <w:tmpl w:val="2F4E52D0"/>
    <w:lvl w:ilvl="0" w:tplc="6CB021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D41A9"/>
    <w:multiLevelType w:val="hybridMultilevel"/>
    <w:tmpl w:val="721C0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7D542E"/>
    <w:multiLevelType w:val="hybridMultilevel"/>
    <w:tmpl w:val="5BD21DFC"/>
    <w:lvl w:ilvl="0" w:tplc="9D78B1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B9686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62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0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3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00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C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EA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C1B1F"/>
    <w:multiLevelType w:val="hybridMultilevel"/>
    <w:tmpl w:val="2FC4E3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A881141"/>
    <w:multiLevelType w:val="multilevel"/>
    <w:tmpl w:val="6068DF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10651B"/>
    <w:multiLevelType w:val="hybridMultilevel"/>
    <w:tmpl w:val="3202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E7D7A"/>
    <w:multiLevelType w:val="multilevel"/>
    <w:tmpl w:val="8F12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222072"/>
    <w:multiLevelType w:val="hybridMultilevel"/>
    <w:tmpl w:val="DC30B9B0"/>
    <w:lvl w:ilvl="0" w:tplc="566CC5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2"/>
  </w:num>
  <w:num w:numId="8">
    <w:abstractNumId w:val="39"/>
  </w:num>
  <w:num w:numId="9">
    <w:abstractNumId w:val="2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5"/>
  </w:num>
  <w:num w:numId="13">
    <w:abstractNumId w:val="14"/>
  </w:num>
  <w:num w:numId="14">
    <w:abstractNumId w:val="31"/>
  </w:num>
  <w:num w:numId="15">
    <w:abstractNumId w:val="32"/>
  </w:num>
  <w:num w:numId="16">
    <w:abstractNumId w:val="41"/>
  </w:num>
  <w:num w:numId="17">
    <w:abstractNumId w:val="19"/>
  </w:num>
  <w:num w:numId="18">
    <w:abstractNumId w:val="11"/>
  </w:num>
  <w:num w:numId="19">
    <w:abstractNumId w:val="27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4"/>
  </w:num>
  <w:num w:numId="30">
    <w:abstractNumId w:val="30"/>
  </w:num>
  <w:num w:numId="31">
    <w:abstractNumId w:val="36"/>
  </w:num>
  <w:num w:numId="32">
    <w:abstractNumId w:val="38"/>
  </w:num>
  <w:num w:numId="33">
    <w:abstractNumId w:val="3"/>
  </w:num>
  <w:num w:numId="34">
    <w:abstractNumId w:val="8"/>
  </w:num>
  <w:num w:numId="35">
    <w:abstractNumId w:val="29"/>
  </w:num>
  <w:num w:numId="36">
    <w:abstractNumId w:val="15"/>
  </w:num>
  <w:num w:numId="37">
    <w:abstractNumId w:val="16"/>
  </w:num>
  <w:num w:numId="38">
    <w:abstractNumId w:val="35"/>
  </w:num>
  <w:num w:numId="39">
    <w:abstractNumId w:val="33"/>
  </w:num>
  <w:num w:numId="40">
    <w:abstractNumId w:val="42"/>
  </w:num>
  <w:num w:numId="41">
    <w:abstractNumId w:val="0"/>
  </w:num>
  <w:num w:numId="42">
    <w:abstractNumId w:val="1"/>
  </w:num>
  <w:num w:numId="43">
    <w:abstractNumId w:val="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7B"/>
    <w:rsid w:val="00001136"/>
    <w:rsid w:val="00001369"/>
    <w:rsid w:val="000043A8"/>
    <w:rsid w:val="0000752D"/>
    <w:rsid w:val="0001172F"/>
    <w:rsid w:val="000133F7"/>
    <w:rsid w:val="0001452A"/>
    <w:rsid w:val="00014AFA"/>
    <w:rsid w:val="00015376"/>
    <w:rsid w:val="00020594"/>
    <w:rsid w:val="00020F7D"/>
    <w:rsid w:val="00021CAB"/>
    <w:rsid w:val="00022687"/>
    <w:rsid w:val="00023AEC"/>
    <w:rsid w:val="00024812"/>
    <w:rsid w:val="00024900"/>
    <w:rsid w:val="00025D1D"/>
    <w:rsid w:val="00026DCC"/>
    <w:rsid w:val="00026F27"/>
    <w:rsid w:val="000274FE"/>
    <w:rsid w:val="00027F3B"/>
    <w:rsid w:val="00030A71"/>
    <w:rsid w:val="0003335A"/>
    <w:rsid w:val="00036942"/>
    <w:rsid w:val="0004013B"/>
    <w:rsid w:val="00041930"/>
    <w:rsid w:val="00042327"/>
    <w:rsid w:val="00042C32"/>
    <w:rsid w:val="000443A2"/>
    <w:rsid w:val="000445FA"/>
    <w:rsid w:val="00044C3F"/>
    <w:rsid w:val="00044C5E"/>
    <w:rsid w:val="00047054"/>
    <w:rsid w:val="00047EF3"/>
    <w:rsid w:val="000542A3"/>
    <w:rsid w:val="000579E7"/>
    <w:rsid w:val="0006021B"/>
    <w:rsid w:val="0006563B"/>
    <w:rsid w:val="000676DE"/>
    <w:rsid w:val="000702F3"/>
    <w:rsid w:val="000705FB"/>
    <w:rsid w:val="00070768"/>
    <w:rsid w:val="0007187D"/>
    <w:rsid w:val="00073919"/>
    <w:rsid w:val="00076FBA"/>
    <w:rsid w:val="00081DA3"/>
    <w:rsid w:val="00082062"/>
    <w:rsid w:val="000832C6"/>
    <w:rsid w:val="00084890"/>
    <w:rsid w:val="000848C0"/>
    <w:rsid w:val="00084EF0"/>
    <w:rsid w:val="0008620D"/>
    <w:rsid w:val="00086E40"/>
    <w:rsid w:val="00087476"/>
    <w:rsid w:val="00091000"/>
    <w:rsid w:val="00092828"/>
    <w:rsid w:val="00094587"/>
    <w:rsid w:val="000957A4"/>
    <w:rsid w:val="00097D03"/>
    <w:rsid w:val="000A01D6"/>
    <w:rsid w:val="000A2BB1"/>
    <w:rsid w:val="000A2C65"/>
    <w:rsid w:val="000A33DC"/>
    <w:rsid w:val="000A3990"/>
    <w:rsid w:val="000A4422"/>
    <w:rsid w:val="000A6EC4"/>
    <w:rsid w:val="000B0E21"/>
    <w:rsid w:val="000B1597"/>
    <w:rsid w:val="000B3E5C"/>
    <w:rsid w:val="000B66DC"/>
    <w:rsid w:val="000B7D92"/>
    <w:rsid w:val="000C0045"/>
    <w:rsid w:val="000C2AA5"/>
    <w:rsid w:val="000C4683"/>
    <w:rsid w:val="000C4A79"/>
    <w:rsid w:val="000C7257"/>
    <w:rsid w:val="000C7A53"/>
    <w:rsid w:val="000D107C"/>
    <w:rsid w:val="000D6E54"/>
    <w:rsid w:val="000D77DB"/>
    <w:rsid w:val="000E3071"/>
    <w:rsid w:val="000E483B"/>
    <w:rsid w:val="000E5B4A"/>
    <w:rsid w:val="000F037B"/>
    <w:rsid w:val="000F0C21"/>
    <w:rsid w:val="000F37C4"/>
    <w:rsid w:val="000F7E18"/>
    <w:rsid w:val="00103AC6"/>
    <w:rsid w:val="00103B65"/>
    <w:rsid w:val="00103B73"/>
    <w:rsid w:val="00104A63"/>
    <w:rsid w:val="00104FE9"/>
    <w:rsid w:val="00111C75"/>
    <w:rsid w:val="00114CEF"/>
    <w:rsid w:val="0011673A"/>
    <w:rsid w:val="00117818"/>
    <w:rsid w:val="00117FBC"/>
    <w:rsid w:val="00120D7E"/>
    <w:rsid w:val="0012509B"/>
    <w:rsid w:val="00125643"/>
    <w:rsid w:val="00126359"/>
    <w:rsid w:val="0012646A"/>
    <w:rsid w:val="00127B17"/>
    <w:rsid w:val="0013126E"/>
    <w:rsid w:val="00131B34"/>
    <w:rsid w:val="001338DA"/>
    <w:rsid w:val="0013506E"/>
    <w:rsid w:val="001361A6"/>
    <w:rsid w:val="00137D67"/>
    <w:rsid w:val="00140EB4"/>
    <w:rsid w:val="00141ABD"/>
    <w:rsid w:val="00141D24"/>
    <w:rsid w:val="00142AD5"/>
    <w:rsid w:val="0014376B"/>
    <w:rsid w:val="00150182"/>
    <w:rsid w:val="00150A7B"/>
    <w:rsid w:val="00151828"/>
    <w:rsid w:val="00153AB3"/>
    <w:rsid w:val="00154748"/>
    <w:rsid w:val="00154EA2"/>
    <w:rsid w:val="00155AFB"/>
    <w:rsid w:val="00157228"/>
    <w:rsid w:val="00161284"/>
    <w:rsid w:val="00164FAF"/>
    <w:rsid w:val="00167232"/>
    <w:rsid w:val="001672E4"/>
    <w:rsid w:val="00167998"/>
    <w:rsid w:val="00171A43"/>
    <w:rsid w:val="00172E40"/>
    <w:rsid w:val="001731D4"/>
    <w:rsid w:val="001740D7"/>
    <w:rsid w:val="00174A21"/>
    <w:rsid w:val="00177D87"/>
    <w:rsid w:val="00181649"/>
    <w:rsid w:val="00183801"/>
    <w:rsid w:val="0018590E"/>
    <w:rsid w:val="001877E8"/>
    <w:rsid w:val="00187C0B"/>
    <w:rsid w:val="001911E2"/>
    <w:rsid w:val="0019239E"/>
    <w:rsid w:val="0019314A"/>
    <w:rsid w:val="001949F8"/>
    <w:rsid w:val="001A03C4"/>
    <w:rsid w:val="001A05D5"/>
    <w:rsid w:val="001A16FC"/>
    <w:rsid w:val="001A3231"/>
    <w:rsid w:val="001A3ED6"/>
    <w:rsid w:val="001A44A4"/>
    <w:rsid w:val="001A4C88"/>
    <w:rsid w:val="001A6FB5"/>
    <w:rsid w:val="001B0366"/>
    <w:rsid w:val="001B1DBC"/>
    <w:rsid w:val="001B3565"/>
    <w:rsid w:val="001B388F"/>
    <w:rsid w:val="001C4D15"/>
    <w:rsid w:val="001D225C"/>
    <w:rsid w:val="001D37B0"/>
    <w:rsid w:val="001D39A4"/>
    <w:rsid w:val="001D40BE"/>
    <w:rsid w:val="001D5D54"/>
    <w:rsid w:val="001D76D5"/>
    <w:rsid w:val="001D7F71"/>
    <w:rsid w:val="001E2A7D"/>
    <w:rsid w:val="001E33C0"/>
    <w:rsid w:val="001E40F8"/>
    <w:rsid w:val="001E524F"/>
    <w:rsid w:val="001F07C7"/>
    <w:rsid w:val="001F0BF0"/>
    <w:rsid w:val="001F11CC"/>
    <w:rsid w:val="001F1531"/>
    <w:rsid w:val="001F37BC"/>
    <w:rsid w:val="00202667"/>
    <w:rsid w:val="00204AA6"/>
    <w:rsid w:val="00207E7D"/>
    <w:rsid w:val="00211950"/>
    <w:rsid w:val="002137B3"/>
    <w:rsid w:val="00214C80"/>
    <w:rsid w:val="00216F14"/>
    <w:rsid w:val="00221BD7"/>
    <w:rsid w:val="00222224"/>
    <w:rsid w:val="002230A9"/>
    <w:rsid w:val="00224288"/>
    <w:rsid w:val="00224D97"/>
    <w:rsid w:val="002256D2"/>
    <w:rsid w:val="00226EE5"/>
    <w:rsid w:val="00227F4E"/>
    <w:rsid w:val="0023315A"/>
    <w:rsid w:val="00233AAB"/>
    <w:rsid w:val="002357C2"/>
    <w:rsid w:val="00235A62"/>
    <w:rsid w:val="00237503"/>
    <w:rsid w:val="0023778F"/>
    <w:rsid w:val="00237888"/>
    <w:rsid w:val="002447E8"/>
    <w:rsid w:val="0024487D"/>
    <w:rsid w:val="00250D9E"/>
    <w:rsid w:val="002518A9"/>
    <w:rsid w:val="00253BDE"/>
    <w:rsid w:val="00255694"/>
    <w:rsid w:val="002567FD"/>
    <w:rsid w:val="0026167C"/>
    <w:rsid w:val="00261F9B"/>
    <w:rsid w:val="00264200"/>
    <w:rsid w:val="00264901"/>
    <w:rsid w:val="00267AC7"/>
    <w:rsid w:val="00270605"/>
    <w:rsid w:val="00271129"/>
    <w:rsid w:val="0027352D"/>
    <w:rsid w:val="00282FBC"/>
    <w:rsid w:val="0028407A"/>
    <w:rsid w:val="00286C7A"/>
    <w:rsid w:val="002926BE"/>
    <w:rsid w:val="00292C2C"/>
    <w:rsid w:val="00295A34"/>
    <w:rsid w:val="002961CB"/>
    <w:rsid w:val="0029699F"/>
    <w:rsid w:val="002A2798"/>
    <w:rsid w:val="002A330C"/>
    <w:rsid w:val="002A5BEE"/>
    <w:rsid w:val="002B0A37"/>
    <w:rsid w:val="002B3759"/>
    <w:rsid w:val="002B532D"/>
    <w:rsid w:val="002B5BF7"/>
    <w:rsid w:val="002B6656"/>
    <w:rsid w:val="002B6915"/>
    <w:rsid w:val="002B738C"/>
    <w:rsid w:val="002C0A1F"/>
    <w:rsid w:val="002C1508"/>
    <w:rsid w:val="002C264C"/>
    <w:rsid w:val="002C2C9C"/>
    <w:rsid w:val="002C3904"/>
    <w:rsid w:val="002C7481"/>
    <w:rsid w:val="002C7F71"/>
    <w:rsid w:val="002D112E"/>
    <w:rsid w:val="002D1734"/>
    <w:rsid w:val="002D2B88"/>
    <w:rsid w:val="002D2C4A"/>
    <w:rsid w:val="002D487F"/>
    <w:rsid w:val="002D49BD"/>
    <w:rsid w:val="002D6F51"/>
    <w:rsid w:val="002D7655"/>
    <w:rsid w:val="002E0CB2"/>
    <w:rsid w:val="002E177A"/>
    <w:rsid w:val="002E1CCC"/>
    <w:rsid w:val="002E27DD"/>
    <w:rsid w:val="002E3611"/>
    <w:rsid w:val="002E5ACD"/>
    <w:rsid w:val="002E6F71"/>
    <w:rsid w:val="002F021A"/>
    <w:rsid w:val="002F7F92"/>
    <w:rsid w:val="00301021"/>
    <w:rsid w:val="0030472D"/>
    <w:rsid w:val="003065A2"/>
    <w:rsid w:val="00307100"/>
    <w:rsid w:val="003076F9"/>
    <w:rsid w:val="003116C5"/>
    <w:rsid w:val="00312987"/>
    <w:rsid w:val="00312B22"/>
    <w:rsid w:val="00313CEE"/>
    <w:rsid w:val="00313E23"/>
    <w:rsid w:val="003142B5"/>
    <w:rsid w:val="003145A5"/>
    <w:rsid w:val="00316734"/>
    <w:rsid w:val="00320302"/>
    <w:rsid w:val="00322715"/>
    <w:rsid w:val="003229FB"/>
    <w:rsid w:val="003234AF"/>
    <w:rsid w:val="0032438A"/>
    <w:rsid w:val="003245BF"/>
    <w:rsid w:val="003251C9"/>
    <w:rsid w:val="00325E17"/>
    <w:rsid w:val="00327892"/>
    <w:rsid w:val="0033096A"/>
    <w:rsid w:val="00330D26"/>
    <w:rsid w:val="00330E7A"/>
    <w:rsid w:val="00331661"/>
    <w:rsid w:val="00331FA0"/>
    <w:rsid w:val="003320D8"/>
    <w:rsid w:val="003320FC"/>
    <w:rsid w:val="00334E3E"/>
    <w:rsid w:val="00335E27"/>
    <w:rsid w:val="00337207"/>
    <w:rsid w:val="00337C2F"/>
    <w:rsid w:val="003402A3"/>
    <w:rsid w:val="00341A3C"/>
    <w:rsid w:val="00341D9B"/>
    <w:rsid w:val="00343C4D"/>
    <w:rsid w:val="003443BA"/>
    <w:rsid w:val="00344FA9"/>
    <w:rsid w:val="003465BB"/>
    <w:rsid w:val="0034734D"/>
    <w:rsid w:val="00352EE5"/>
    <w:rsid w:val="003543FA"/>
    <w:rsid w:val="00355C61"/>
    <w:rsid w:val="003574EE"/>
    <w:rsid w:val="00357B2F"/>
    <w:rsid w:val="003605D7"/>
    <w:rsid w:val="003616A9"/>
    <w:rsid w:val="00365091"/>
    <w:rsid w:val="003669D1"/>
    <w:rsid w:val="00366E48"/>
    <w:rsid w:val="00371E7E"/>
    <w:rsid w:val="003729EF"/>
    <w:rsid w:val="00374524"/>
    <w:rsid w:val="00377157"/>
    <w:rsid w:val="00377416"/>
    <w:rsid w:val="00381134"/>
    <w:rsid w:val="003817EE"/>
    <w:rsid w:val="00381E22"/>
    <w:rsid w:val="00382E50"/>
    <w:rsid w:val="003831E3"/>
    <w:rsid w:val="00383867"/>
    <w:rsid w:val="00385226"/>
    <w:rsid w:val="00387729"/>
    <w:rsid w:val="00390179"/>
    <w:rsid w:val="00390ACC"/>
    <w:rsid w:val="00392364"/>
    <w:rsid w:val="003926AB"/>
    <w:rsid w:val="003971E9"/>
    <w:rsid w:val="00397D96"/>
    <w:rsid w:val="00397D9E"/>
    <w:rsid w:val="003A2A9D"/>
    <w:rsid w:val="003A47C9"/>
    <w:rsid w:val="003A5250"/>
    <w:rsid w:val="003A57DC"/>
    <w:rsid w:val="003A7FFA"/>
    <w:rsid w:val="003B10B4"/>
    <w:rsid w:val="003B3CF6"/>
    <w:rsid w:val="003B45FF"/>
    <w:rsid w:val="003B507D"/>
    <w:rsid w:val="003B6FA9"/>
    <w:rsid w:val="003C1164"/>
    <w:rsid w:val="003C2BB7"/>
    <w:rsid w:val="003C2F81"/>
    <w:rsid w:val="003C2FC9"/>
    <w:rsid w:val="003C352B"/>
    <w:rsid w:val="003C5558"/>
    <w:rsid w:val="003C7EF2"/>
    <w:rsid w:val="003D0250"/>
    <w:rsid w:val="003D10CF"/>
    <w:rsid w:val="003D1F42"/>
    <w:rsid w:val="003D225D"/>
    <w:rsid w:val="003D4448"/>
    <w:rsid w:val="003D503D"/>
    <w:rsid w:val="003E1BB4"/>
    <w:rsid w:val="003E26EC"/>
    <w:rsid w:val="003E4182"/>
    <w:rsid w:val="003F01CF"/>
    <w:rsid w:val="003F6176"/>
    <w:rsid w:val="004010C1"/>
    <w:rsid w:val="004024C8"/>
    <w:rsid w:val="004041C7"/>
    <w:rsid w:val="00404A25"/>
    <w:rsid w:val="00406846"/>
    <w:rsid w:val="00411A58"/>
    <w:rsid w:val="00411B89"/>
    <w:rsid w:val="004133B7"/>
    <w:rsid w:val="0041446B"/>
    <w:rsid w:val="00414B3F"/>
    <w:rsid w:val="004153B9"/>
    <w:rsid w:val="004168FB"/>
    <w:rsid w:val="00420BEE"/>
    <w:rsid w:val="004212B8"/>
    <w:rsid w:val="0042251B"/>
    <w:rsid w:val="0042276E"/>
    <w:rsid w:val="004229C8"/>
    <w:rsid w:val="00423838"/>
    <w:rsid w:val="004248C1"/>
    <w:rsid w:val="00425319"/>
    <w:rsid w:val="00427656"/>
    <w:rsid w:val="0042768A"/>
    <w:rsid w:val="00427DF6"/>
    <w:rsid w:val="00433275"/>
    <w:rsid w:val="00436953"/>
    <w:rsid w:val="00436BFA"/>
    <w:rsid w:val="00442FFC"/>
    <w:rsid w:val="00443894"/>
    <w:rsid w:val="004454F0"/>
    <w:rsid w:val="00445A2D"/>
    <w:rsid w:val="00446C3D"/>
    <w:rsid w:val="00450A26"/>
    <w:rsid w:val="00451591"/>
    <w:rsid w:val="00452873"/>
    <w:rsid w:val="00453DC4"/>
    <w:rsid w:val="00453ED1"/>
    <w:rsid w:val="00457B84"/>
    <w:rsid w:val="00461827"/>
    <w:rsid w:val="00461D2B"/>
    <w:rsid w:val="00462034"/>
    <w:rsid w:val="0046329C"/>
    <w:rsid w:val="00466D2A"/>
    <w:rsid w:val="00467B02"/>
    <w:rsid w:val="0047462D"/>
    <w:rsid w:val="00475411"/>
    <w:rsid w:val="00475C3F"/>
    <w:rsid w:val="00476E8C"/>
    <w:rsid w:val="0047700A"/>
    <w:rsid w:val="00477B93"/>
    <w:rsid w:val="004831A8"/>
    <w:rsid w:val="00483584"/>
    <w:rsid w:val="00484711"/>
    <w:rsid w:val="00484D67"/>
    <w:rsid w:val="00485CA4"/>
    <w:rsid w:val="00486F55"/>
    <w:rsid w:val="004870DF"/>
    <w:rsid w:val="00487A95"/>
    <w:rsid w:val="004925A8"/>
    <w:rsid w:val="004A046D"/>
    <w:rsid w:val="004A0514"/>
    <w:rsid w:val="004A06D0"/>
    <w:rsid w:val="004A14C7"/>
    <w:rsid w:val="004A14FB"/>
    <w:rsid w:val="004A262E"/>
    <w:rsid w:val="004A3242"/>
    <w:rsid w:val="004A414C"/>
    <w:rsid w:val="004A608E"/>
    <w:rsid w:val="004A6895"/>
    <w:rsid w:val="004A7CAF"/>
    <w:rsid w:val="004B0B99"/>
    <w:rsid w:val="004B1651"/>
    <w:rsid w:val="004B2AEE"/>
    <w:rsid w:val="004B4DDA"/>
    <w:rsid w:val="004B51AC"/>
    <w:rsid w:val="004B5B41"/>
    <w:rsid w:val="004C51AF"/>
    <w:rsid w:val="004C727B"/>
    <w:rsid w:val="004D34BC"/>
    <w:rsid w:val="004D538A"/>
    <w:rsid w:val="004D7213"/>
    <w:rsid w:val="004E077F"/>
    <w:rsid w:val="004E1A0D"/>
    <w:rsid w:val="004E1C2D"/>
    <w:rsid w:val="004E3B0B"/>
    <w:rsid w:val="004E3D9F"/>
    <w:rsid w:val="004E54BE"/>
    <w:rsid w:val="004E6B44"/>
    <w:rsid w:val="004F0842"/>
    <w:rsid w:val="004F0989"/>
    <w:rsid w:val="004F0F24"/>
    <w:rsid w:val="004F1453"/>
    <w:rsid w:val="004F162B"/>
    <w:rsid w:val="004F2DED"/>
    <w:rsid w:val="004F36FA"/>
    <w:rsid w:val="004F4DA1"/>
    <w:rsid w:val="004F6AEA"/>
    <w:rsid w:val="004F6B32"/>
    <w:rsid w:val="004F75E7"/>
    <w:rsid w:val="00500F1D"/>
    <w:rsid w:val="0050544D"/>
    <w:rsid w:val="00505E77"/>
    <w:rsid w:val="00506861"/>
    <w:rsid w:val="0051035C"/>
    <w:rsid w:val="00511510"/>
    <w:rsid w:val="005115E1"/>
    <w:rsid w:val="00513AED"/>
    <w:rsid w:val="00513CC4"/>
    <w:rsid w:val="005174E2"/>
    <w:rsid w:val="005201D4"/>
    <w:rsid w:val="005228C0"/>
    <w:rsid w:val="00523C61"/>
    <w:rsid w:val="00530270"/>
    <w:rsid w:val="00530E1F"/>
    <w:rsid w:val="00531A56"/>
    <w:rsid w:val="00535C9E"/>
    <w:rsid w:val="00535EDF"/>
    <w:rsid w:val="00537FF9"/>
    <w:rsid w:val="0054010F"/>
    <w:rsid w:val="00540302"/>
    <w:rsid w:val="00540F14"/>
    <w:rsid w:val="0054151B"/>
    <w:rsid w:val="00541793"/>
    <w:rsid w:val="005418CF"/>
    <w:rsid w:val="00542E1B"/>
    <w:rsid w:val="00544EF4"/>
    <w:rsid w:val="0054556C"/>
    <w:rsid w:val="005504D5"/>
    <w:rsid w:val="0055462B"/>
    <w:rsid w:val="00556746"/>
    <w:rsid w:val="00556A18"/>
    <w:rsid w:val="00556F28"/>
    <w:rsid w:val="00557972"/>
    <w:rsid w:val="005619BA"/>
    <w:rsid w:val="00562C57"/>
    <w:rsid w:val="0056368B"/>
    <w:rsid w:val="005644B9"/>
    <w:rsid w:val="00565737"/>
    <w:rsid w:val="00567A3E"/>
    <w:rsid w:val="00577444"/>
    <w:rsid w:val="00582DF9"/>
    <w:rsid w:val="00583640"/>
    <w:rsid w:val="00587F74"/>
    <w:rsid w:val="00590D6A"/>
    <w:rsid w:val="0059122E"/>
    <w:rsid w:val="005957A4"/>
    <w:rsid w:val="0059678E"/>
    <w:rsid w:val="00596CBD"/>
    <w:rsid w:val="00596EF3"/>
    <w:rsid w:val="0059798C"/>
    <w:rsid w:val="005A1F56"/>
    <w:rsid w:val="005A482A"/>
    <w:rsid w:val="005A60EC"/>
    <w:rsid w:val="005A70AE"/>
    <w:rsid w:val="005B02CC"/>
    <w:rsid w:val="005B14DA"/>
    <w:rsid w:val="005B1FEA"/>
    <w:rsid w:val="005B2B96"/>
    <w:rsid w:val="005B4A45"/>
    <w:rsid w:val="005B54EA"/>
    <w:rsid w:val="005B649C"/>
    <w:rsid w:val="005B6BEA"/>
    <w:rsid w:val="005B7606"/>
    <w:rsid w:val="005C20E5"/>
    <w:rsid w:val="005C280C"/>
    <w:rsid w:val="005C3530"/>
    <w:rsid w:val="005C402C"/>
    <w:rsid w:val="005C4641"/>
    <w:rsid w:val="005C6FA2"/>
    <w:rsid w:val="005C717D"/>
    <w:rsid w:val="005C7C5C"/>
    <w:rsid w:val="005D0766"/>
    <w:rsid w:val="005D2B47"/>
    <w:rsid w:val="005D2D4D"/>
    <w:rsid w:val="005D51A1"/>
    <w:rsid w:val="005D66C0"/>
    <w:rsid w:val="005D7E62"/>
    <w:rsid w:val="005E0413"/>
    <w:rsid w:val="005E1A51"/>
    <w:rsid w:val="005E2C0E"/>
    <w:rsid w:val="005E4641"/>
    <w:rsid w:val="005E6214"/>
    <w:rsid w:val="005F6AF7"/>
    <w:rsid w:val="005F708A"/>
    <w:rsid w:val="005F7A3A"/>
    <w:rsid w:val="0060034C"/>
    <w:rsid w:val="00603DC5"/>
    <w:rsid w:val="00604686"/>
    <w:rsid w:val="006078CF"/>
    <w:rsid w:val="0061091A"/>
    <w:rsid w:val="0061095B"/>
    <w:rsid w:val="00613A56"/>
    <w:rsid w:val="006142E2"/>
    <w:rsid w:val="00614C0E"/>
    <w:rsid w:val="006170EB"/>
    <w:rsid w:val="0061725A"/>
    <w:rsid w:val="00617D1E"/>
    <w:rsid w:val="00620205"/>
    <w:rsid w:val="006215A6"/>
    <w:rsid w:val="0062256D"/>
    <w:rsid w:val="00622F9E"/>
    <w:rsid w:val="00624199"/>
    <w:rsid w:val="00625605"/>
    <w:rsid w:val="006303B4"/>
    <w:rsid w:val="00630950"/>
    <w:rsid w:val="00631B1A"/>
    <w:rsid w:val="00633E8B"/>
    <w:rsid w:val="00633F13"/>
    <w:rsid w:val="00634F46"/>
    <w:rsid w:val="00636473"/>
    <w:rsid w:val="00637EA2"/>
    <w:rsid w:val="00640AFD"/>
    <w:rsid w:val="006437FE"/>
    <w:rsid w:val="00644052"/>
    <w:rsid w:val="0064440D"/>
    <w:rsid w:val="00644691"/>
    <w:rsid w:val="00644FD7"/>
    <w:rsid w:val="00647D3E"/>
    <w:rsid w:val="0065219C"/>
    <w:rsid w:val="006529D8"/>
    <w:rsid w:val="00660A05"/>
    <w:rsid w:val="006621B7"/>
    <w:rsid w:val="0066367A"/>
    <w:rsid w:val="00666845"/>
    <w:rsid w:val="00670B45"/>
    <w:rsid w:val="0067137F"/>
    <w:rsid w:val="00671FAE"/>
    <w:rsid w:val="006740D4"/>
    <w:rsid w:val="00676A1E"/>
    <w:rsid w:val="00676F7C"/>
    <w:rsid w:val="00677D10"/>
    <w:rsid w:val="0068046E"/>
    <w:rsid w:val="00680874"/>
    <w:rsid w:val="00680E59"/>
    <w:rsid w:val="0068245D"/>
    <w:rsid w:val="00682A72"/>
    <w:rsid w:val="00682B0A"/>
    <w:rsid w:val="00682C2E"/>
    <w:rsid w:val="00682DCC"/>
    <w:rsid w:val="00685617"/>
    <w:rsid w:val="00686071"/>
    <w:rsid w:val="00690AF9"/>
    <w:rsid w:val="00692C77"/>
    <w:rsid w:val="00694057"/>
    <w:rsid w:val="00694995"/>
    <w:rsid w:val="006953C3"/>
    <w:rsid w:val="006A2178"/>
    <w:rsid w:val="006A28AF"/>
    <w:rsid w:val="006A6AD8"/>
    <w:rsid w:val="006A6FC5"/>
    <w:rsid w:val="006A6FDC"/>
    <w:rsid w:val="006A726E"/>
    <w:rsid w:val="006A7870"/>
    <w:rsid w:val="006B0C31"/>
    <w:rsid w:val="006B2D06"/>
    <w:rsid w:val="006B40B5"/>
    <w:rsid w:val="006B655F"/>
    <w:rsid w:val="006C4905"/>
    <w:rsid w:val="006C74B2"/>
    <w:rsid w:val="006D0319"/>
    <w:rsid w:val="006D3B55"/>
    <w:rsid w:val="006D589C"/>
    <w:rsid w:val="006D6264"/>
    <w:rsid w:val="006D6B65"/>
    <w:rsid w:val="006D7330"/>
    <w:rsid w:val="006E1BD8"/>
    <w:rsid w:val="006F0639"/>
    <w:rsid w:val="006F0A5A"/>
    <w:rsid w:val="006F0DA5"/>
    <w:rsid w:val="006F1CA5"/>
    <w:rsid w:val="006F2643"/>
    <w:rsid w:val="006F37D4"/>
    <w:rsid w:val="006F3F10"/>
    <w:rsid w:val="006F5CF4"/>
    <w:rsid w:val="006F6793"/>
    <w:rsid w:val="00704901"/>
    <w:rsid w:val="0070577C"/>
    <w:rsid w:val="00705C6F"/>
    <w:rsid w:val="007061CD"/>
    <w:rsid w:val="0071235C"/>
    <w:rsid w:val="007128F4"/>
    <w:rsid w:val="00712BA1"/>
    <w:rsid w:val="00714835"/>
    <w:rsid w:val="0071752C"/>
    <w:rsid w:val="00717A53"/>
    <w:rsid w:val="00721538"/>
    <w:rsid w:val="007228F3"/>
    <w:rsid w:val="0072361B"/>
    <w:rsid w:val="007244AC"/>
    <w:rsid w:val="00727157"/>
    <w:rsid w:val="0073192A"/>
    <w:rsid w:val="00732131"/>
    <w:rsid w:val="007327A0"/>
    <w:rsid w:val="007336DB"/>
    <w:rsid w:val="00735066"/>
    <w:rsid w:val="007359BA"/>
    <w:rsid w:val="00735E5F"/>
    <w:rsid w:val="007368A0"/>
    <w:rsid w:val="00740380"/>
    <w:rsid w:val="00741B20"/>
    <w:rsid w:val="0074355D"/>
    <w:rsid w:val="00743A24"/>
    <w:rsid w:val="00743A31"/>
    <w:rsid w:val="00744930"/>
    <w:rsid w:val="00745752"/>
    <w:rsid w:val="00745F8D"/>
    <w:rsid w:val="00746982"/>
    <w:rsid w:val="00747078"/>
    <w:rsid w:val="007503A9"/>
    <w:rsid w:val="00755104"/>
    <w:rsid w:val="0075748E"/>
    <w:rsid w:val="00757BA1"/>
    <w:rsid w:val="00765B1C"/>
    <w:rsid w:val="007668D1"/>
    <w:rsid w:val="0076702F"/>
    <w:rsid w:val="00772744"/>
    <w:rsid w:val="007736A5"/>
    <w:rsid w:val="00773A87"/>
    <w:rsid w:val="007759C2"/>
    <w:rsid w:val="007767CB"/>
    <w:rsid w:val="0077739F"/>
    <w:rsid w:val="00782CD7"/>
    <w:rsid w:val="007833A7"/>
    <w:rsid w:val="007870E1"/>
    <w:rsid w:val="00787241"/>
    <w:rsid w:val="00787BB3"/>
    <w:rsid w:val="007940D7"/>
    <w:rsid w:val="0079445B"/>
    <w:rsid w:val="007951E7"/>
    <w:rsid w:val="00797211"/>
    <w:rsid w:val="007A0CDE"/>
    <w:rsid w:val="007A1A8D"/>
    <w:rsid w:val="007A3F21"/>
    <w:rsid w:val="007A45BB"/>
    <w:rsid w:val="007A5EFE"/>
    <w:rsid w:val="007A62C8"/>
    <w:rsid w:val="007A73A2"/>
    <w:rsid w:val="007A7D33"/>
    <w:rsid w:val="007B10D5"/>
    <w:rsid w:val="007B3501"/>
    <w:rsid w:val="007B379E"/>
    <w:rsid w:val="007B5427"/>
    <w:rsid w:val="007B68C7"/>
    <w:rsid w:val="007B7155"/>
    <w:rsid w:val="007C01DB"/>
    <w:rsid w:val="007C1B9F"/>
    <w:rsid w:val="007C2D4E"/>
    <w:rsid w:val="007C2ECF"/>
    <w:rsid w:val="007C392D"/>
    <w:rsid w:val="007C5110"/>
    <w:rsid w:val="007D1656"/>
    <w:rsid w:val="007D7856"/>
    <w:rsid w:val="007E1791"/>
    <w:rsid w:val="007E2F5B"/>
    <w:rsid w:val="007E5964"/>
    <w:rsid w:val="007F1AB2"/>
    <w:rsid w:val="007F541D"/>
    <w:rsid w:val="007F5EFF"/>
    <w:rsid w:val="00800C6B"/>
    <w:rsid w:val="00801263"/>
    <w:rsid w:val="008018F3"/>
    <w:rsid w:val="00802E89"/>
    <w:rsid w:val="00804868"/>
    <w:rsid w:val="008079D6"/>
    <w:rsid w:val="008112CC"/>
    <w:rsid w:val="00825831"/>
    <w:rsid w:val="00825EE2"/>
    <w:rsid w:val="008267E0"/>
    <w:rsid w:val="0082697D"/>
    <w:rsid w:val="00830494"/>
    <w:rsid w:val="00833B65"/>
    <w:rsid w:val="00833D9C"/>
    <w:rsid w:val="008350DC"/>
    <w:rsid w:val="00835D8F"/>
    <w:rsid w:val="008367F5"/>
    <w:rsid w:val="008375F8"/>
    <w:rsid w:val="00842E29"/>
    <w:rsid w:val="00843E8D"/>
    <w:rsid w:val="0084524F"/>
    <w:rsid w:val="008463EE"/>
    <w:rsid w:val="00850D25"/>
    <w:rsid w:val="00850D6F"/>
    <w:rsid w:val="008513F8"/>
    <w:rsid w:val="00853AED"/>
    <w:rsid w:val="00853C5F"/>
    <w:rsid w:val="0085451D"/>
    <w:rsid w:val="00855DB5"/>
    <w:rsid w:val="00856328"/>
    <w:rsid w:val="00864C93"/>
    <w:rsid w:val="00865069"/>
    <w:rsid w:val="00865AA0"/>
    <w:rsid w:val="00866BEA"/>
    <w:rsid w:val="00867E7C"/>
    <w:rsid w:val="008706B7"/>
    <w:rsid w:val="00870BB6"/>
    <w:rsid w:val="0087217F"/>
    <w:rsid w:val="00876225"/>
    <w:rsid w:val="00876309"/>
    <w:rsid w:val="00880B32"/>
    <w:rsid w:val="00881AF4"/>
    <w:rsid w:val="008840E8"/>
    <w:rsid w:val="00886204"/>
    <w:rsid w:val="00886926"/>
    <w:rsid w:val="00886B8C"/>
    <w:rsid w:val="00886E27"/>
    <w:rsid w:val="00887131"/>
    <w:rsid w:val="008923D9"/>
    <w:rsid w:val="00893197"/>
    <w:rsid w:val="00896017"/>
    <w:rsid w:val="00896F24"/>
    <w:rsid w:val="0089766A"/>
    <w:rsid w:val="008979AD"/>
    <w:rsid w:val="008A0E18"/>
    <w:rsid w:val="008A18C2"/>
    <w:rsid w:val="008A1E07"/>
    <w:rsid w:val="008A318B"/>
    <w:rsid w:val="008A59E1"/>
    <w:rsid w:val="008A5A7E"/>
    <w:rsid w:val="008B0007"/>
    <w:rsid w:val="008B2EE8"/>
    <w:rsid w:val="008B4019"/>
    <w:rsid w:val="008B4504"/>
    <w:rsid w:val="008B5B9B"/>
    <w:rsid w:val="008B656C"/>
    <w:rsid w:val="008B6A52"/>
    <w:rsid w:val="008C3D62"/>
    <w:rsid w:val="008C4DD9"/>
    <w:rsid w:val="008C5E04"/>
    <w:rsid w:val="008C734C"/>
    <w:rsid w:val="008D0C36"/>
    <w:rsid w:val="008D1E81"/>
    <w:rsid w:val="008D29B6"/>
    <w:rsid w:val="008D61B5"/>
    <w:rsid w:val="008D68C5"/>
    <w:rsid w:val="008D6BFB"/>
    <w:rsid w:val="008D7DA6"/>
    <w:rsid w:val="008E02BA"/>
    <w:rsid w:val="008E1985"/>
    <w:rsid w:val="008E3548"/>
    <w:rsid w:val="008E5910"/>
    <w:rsid w:val="008E77FF"/>
    <w:rsid w:val="008F13D1"/>
    <w:rsid w:val="008F1F44"/>
    <w:rsid w:val="008F377C"/>
    <w:rsid w:val="008F42CB"/>
    <w:rsid w:val="008F52CD"/>
    <w:rsid w:val="00901270"/>
    <w:rsid w:val="00902D60"/>
    <w:rsid w:val="009047FD"/>
    <w:rsid w:val="00905444"/>
    <w:rsid w:val="00910323"/>
    <w:rsid w:val="0091110D"/>
    <w:rsid w:val="00912B9F"/>
    <w:rsid w:val="00913F6F"/>
    <w:rsid w:val="0091472F"/>
    <w:rsid w:val="0091523D"/>
    <w:rsid w:val="009158BC"/>
    <w:rsid w:val="00917218"/>
    <w:rsid w:val="00925470"/>
    <w:rsid w:val="00926B4A"/>
    <w:rsid w:val="00931F07"/>
    <w:rsid w:val="0093659A"/>
    <w:rsid w:val="0094338E"/>
    <w:rsid w:val="00944B0C"/>
    <w:rsid w:val="00945A7B"/>
    <w:rsid w:val="00950152"/>
    <w:rsid w:val="009501F1"/>
    <w:rsid w:val="0095032D"/>
    <w:rsid w:val="00950A88"/>
    <w:rsid w:val="00951021"/>
    <w:rsid w:val="009552A3"/>
    <w:rsid w:val="009572DB"/>
    <w:rsid w:val="00957AAB"/>
    <w:rsid w:val="00960A22"/>
    <w:rsid w:val="00965A07"/>
    <w:rsid w:val="0097193D"/>
    <w:rsid w:val="009726F8"/>
    <w:rsid w:val="009732BE"/>
    <w:rsid w:val="00976050"/>
    <w:rsid w:val="00980460"/>
    <w:rsid w:val="00980AF4"/>
    <w:rsid w:val="0098128C"/>
    <w:rsid w:val="00983C50"/>
    <w:rsid w:val="009848CB"/>
    <w:rsid w:val="00984CFA"/>
    <w:rsid w:val="00990A13"/>
    <w:rsid w:val="00993CE5"/>
    <w:rsid w:val="00995FC4"/>
    <w:rsid w:val="009A1B48"/>
    <w:rsid w:val="009A21E4"/>
    <w:rsid w:val="009A43E8"/>
    <w:rsid w:val="009A5404"/>
    <w:rsid w:val="009A787C"/>
    <w:rsid w:val="009B05A1"/>
    <w:rsid w:val="009B3882"/>
    <w:rsid w:val="009B3E1B"/>
    <w:rsid w:val="009B43D6"/>
    <w:rsid w:val="009B50A6"/>
    <w:rsid w:val="009B5A66"/>
    <w:rsid w:val="009C0BB3"/>
    <w:rsid w:val="009C0FD2"/>
    <w:rsid w:val="009C59C9"/>
    <w:rsid w:val="009C66CC"/>
    <w:rsid w:val="009C6B87"/>
    <w:rsid w:val="009C75F9"/>
    <w:rsid w:val="009C78CD"/>
    <w:rsid w:val="009D0B25"/>
    <w:rsid w:val="009D64B8"/>
    <w:rsid w:val="009D6FF2"/>
    <w:rsid w:val="009E0C8D"/>
    <w:rsid w:val="009E100D"/>
    <w:rsid w:val="009E1B92"/>
    <w:rsid w:val="009E1EB8"/>
    <w:rsid w:val="009E2083"/>
    <w:rsid w:val="009E2E00"/>
    <w:rsid w:val="009E428D"/>
    <w:rsid w:val="009E44B4"/>
    <w:rsid w:val="009E4A9F"/>
    <w:rsid w:val="009E4DE4"/>
    <w:rsid w:val="009E6EAC"/>
    <w:rsid w:val="009E78E6"/>
    <w:rsid w:val="009F03F4"/>
    <w:rsid w:val="009F6C1D"/>
    <w:rsid w:val="009F7C21"/>
    <w:rsid w:val="00A016DC"/>
    <w:rsid w:val="00A0187B"/>
    <w:rsid w:val="00A02F17"/>
    <w:rsid w:val="00A04596"/>
    <w:rsid w:val="00A0472B"/>
    <w:rsid w:val="00A04EF6"/>
    <w:rsid w:val="00A070FA"/>
    <w:rsid w:val="00A1079F"/>
    <w:rsid w:val="00A13646"/>
    <w:rsid w:val="00A149EE"/>
    <w:rsid w:val="00A17737"/>
    <w:rsid w:val="00A20285"/>
    <w:rsid w:val="00A20F02"/>
    <w:rsid w:val="00A212B7"/>
    <w:rsid w:val="00A21692"/>
    <w:rsid w:val="00A23314"/>
    <w:rsid w:val="00A236EA"/>
    <w:rsid w:val="00A23D0D"/>
    <w:rsid w:val="00A249ED"/>
    <w:rsid w:val="00A249F0"/>
    <w:rsid w:val="00A24A71"/>
    <w:rsid w:val="00A24D5C"/>
    <w:rsid w:val="00A259B2"/>
    <w:rsid w:val="00A26026"/>
    <w:rsid w:val="00A27687"/>
    <w:rsid w:val="00A277AD"/>
    <w:rsid w:val="00A27D8F"/>
    <w:rsid w:val="00A30D7A"/>
    <w:rsid w:val="00A312D2"/>
    <w:rsid w:val="00A31331"/>
    <w:rsid w:val="00A3218D"/>
    <w:rsid w:val="00A32505"/>
    <w:rsid w:val="00A3254E"/>
    <w:rsid w:val="00A3349E"/>
    <w:rsid w:val="00A34813"/>
    <w:rsid w:val="00A4047D"/>
    <w:rsid w:val="00A430FE"/>
    <w:rsid w:val="00A43AE2"/>
    <w:rsid w:val="00A43C2C"/>
    <w:rsid w:val="00A43D43"/>
    <w:rsid w:val="00A450F4"/>
    <w:rsid w:val="00A46D20"/>
    <w:rsid w:val="00A47B7F"/>
    <w:rsid w:val="00A519F2"/>
    <w:rsid w:val="00A52DEB"/>
    <w:rsid w:val="00A5321B"/>
    <w:rsid w:val="00A55058"/>
    <w:rsid w:val="00A60089"/>
    <w:rsid w:val="00A60144"/>
    <w:rsid w:val="00A60A6F"/>
    <w:rsid w:val="00A623C7"/>
    <w:rsid w:val="00A6590E"/>
    <w:rsid w:val="00A70142"/>
    <w:rsid w:val="00A719B1"/>
    <w:rsid w:val="00A7314E"/>
    <w:rsid w:val="00A73687"/>
    <w:rsid w:val="00A739AD"/>
    <w:rsid w:val="00A74935"/>
    <w:rsid w:val="00A76B6C"/>
    <w:rsid w:val="00A76DFF"/>
    <w:rsid w:val="00A772EF"/>
    <w:rsid w:val="00A77730"/>
    <w:rsid w:val="00A80025"/>
    <w:rsid w:val="00A80533"/>
    <w:rsid w:val="00A80E45"/>
    <w:rsid w:val="00A81F82"/>
    <w:rsid w:val="00A82342"/>
    <w:rsid w:val="00A90EFD"/>
    <w:rsid w:val="00A92C88"/>
    <w:rsid w:val="00A94E8B"/>
    <w:rsid w:val="00AA13DA"/>
    <w:rsid w:val="00AA15ED"/>
    <w:rsid w:val="00AA2537"/>
    <w:rsid w:val="00AA63F5"/>
    <w:rsid w:val="00AB0DFA"/>
    <w:rsid w:val="00AB1909"/>
    <w:rsid w:val="00AB37E8"/>
    <w:rsid w:val="00AB3CFA"/>
    <w:rsid w:val="00AB7A70"/>
    <w:rsid w:val="00AC0FBE"/>
    <w:rsid w:val="00AC1046"/>
    <w:rsid w:val="00AC2C66"/>
    <w:rsid w:val="00AD0AE8"/>
    <w:rsid w:val="00AD2B20"/>
    <w:rsid w:val="00AD3929"/>
    <w:rsid w:val="00AD5D0C"/>
    <w:rsid w:val="00AD5F68"/>
    <w:rsid w:val="00AD66CF"/>
    <w:rsid w:val="00AD6AEA"/>
    <w:rsid w:val="00AD78FA"/>
    <w:rsid w:val="00AE0ACD"/>
    <w:rsid w:val="00AE29C7"/>
    <w:rsid w:val="00AE38BE"/>
    <w:rsid w:val="00AE3E03"/>
    <w:rsid w:val="00AE49C9"/>
    <w:rsid w:val="00AE6B91"/>
    <w:rsid w:val="00AE6E4E"/>
    <w:rsid w:val="00AF1373"/>
    <w:rsid w:val="00AF21F1"/>
    <w:rsid w:val="00AF31A1"/>
    <w:rsid w:val="00AF31D0"/>
    <w:rsid w:val="00AF320A"/>
    <w:rsid w:val="00AF6549"/>
    <w:rsid w:val="00AF75A6"/>
    <w:rsid w:val="00B000B7"/>
    <w:rsid w:val="00B01539"/>
    <w:rsid w:val="00B03C31"/>
    <w:rsid w:val="00B03FD9"/>
    <w:rsid w:val="00B04A3D"/>
    <w:rsid w:val="00B07312"/>
    <w:rsid w:val="00B073FD"/>
    <w:rsid w:val="00B10797"/>
    <w:rsid w:val="00B11F16"/>
    <w:rsid w:val="00B11F1F"/>
    <w:rsid w:val="00B15184"/>
    <w:rsid w:val="00B164E4"/>
    <w:rsid w:val="00B16CBF"/>
    <w:rsid w:val="00B237F1"/>
    <w:rsid w:val="00B24116"/>
    <w:rsid w:val="00B247D9"/>
    <w:rsid w:val="00B2620A"/>
    <w:rsid w:val="00B274D8"/>
    <w:rsid w:val="00B3011F"/>
    <w:rsid w:val="00B322A4"/>
    <w:rsid w:val="00B3311E"/>
    <w:rsid w:val="00B36544"/>
    <w:rsid w:val="00B37FA1"/>
    <w:rsid w:val="00B401B8"/>
    <w:rsid w:val="00B403EE"/>
    <w:rsid w:val="00B428AB"/>
    <w:rsid w:val="00B43FDF"/>
    <w:rsid w:val="00B44356"/>
    <w:rsid w:val="00B50650"/>
    <w:rsid w:val="00B53081"/>
    <w:rsid w:val="00B5335D"/>
    <w:rsid w:val="00B5348F"/>
    <w:rsid w:val="00B53E6D"/>
    <w:rsid w:val="00B54769"/>
    <w:rsid w:val="00B57247"/>
    <w:rsid w:val="00B60060"/>
    <w:rsid w:val="00B612B0"/>
    <w:rsid w:val="00B6499D"/>
    <w:rsid w:val="00B64FE6"/>
    <w:rsid w:val="00B66D6B"/>
    <w:rsid w:val="00B670F6"/>
    <w:rsid w:val="00B676D5"/>
    <w:rsid w:val="00B7027F"/>
    <w:rsid w:val="00B70406"/>
    <w:rsid w:val="00B72BC2"/>
    <w:rsid w:val="00B751CE"/>
    <w:rsid w:val="00B75FC4"/>
    <w:rsid w:val="00B762B6"/>
    <w:rsid w:val="00B76877"/>
    <w:rsid w:val="00B76E87"/>
    <w:rsid w:val="00B7753A"/>
    <w:rsid w:val="00B80330"/>
    <w:rsid w:val="00B80C31"/>
    <w:rsid w:val="00B83BE8"/>
    <w:rsid w:val="00B83DFC"/>
    <w:rsid w:val="00B852D1"/>
    <w:rsid w:val="00B92078"/>
    <w:rsid w:val="00B92BBE"/>
    <w:rsid w:val="00B93519"/>
    <w:rsid w:val="00B95989"/>
    <w:rsid w:val="00BA0A2F"/>
    <w:rsid w:val="00BA0E28"/>
    <w:rsid w:val="00BA35A0"/>
    <w:rsid w:val="00BA5F48"/>
    <w:rsid w:val="00BA6261"/>
    <w:rsid w:val="00BA65A5"/>
    <w:rsid w:val="00BB2B2C"/>
    <w:rsid w:val="00BB4287"/>
    <w:rsid w:val="00BB46C4"/>
    <w:rsid w:val="00BB5822"/>
    <w:rsid w:val="00BB59FD"/>
    <w:rsid w:val="00BC4E07"/>
    <w:rsid w:val="00BC5E95"/>
    <w:rsid w:val="00BC5F64"/>
    <w:rsid w:val="00BD0216"/>
    <w:rsid w:val="00BD3651"/>
    <w:rsid w:val="00BD7EAE"/>
    <w:rsid w:val="00BE0CD0"/>
    <w:rsid w:val="00BE2057"/>
    <w:rsid w:val="00BE55B7"/>
    <w:rsid w:val="00BE61AA"/>
    <w:rsid w:val="00BE62EA"/>
    <w:rsid w:val="00BE674B"/>
    <w:rsid w:val="00BE7B18"/>
    <w:rsid w:val="00BF033A"/>
    <w:rsid w:val="00BF164A"/>
    <w:rsid w:val="00BF26D5"/>
    <w:rsid w:val="00BF307D"/>
    <w:rsid w:val="00BF333F"/>
    <w:rsid w:val="00BF55FC"/>
    <w:rsid w:val="00BF5AC8"/>
    <w:rsid w:val="00C0036F"/>
    <w:rsid w:val="00C004C0"/>
    <w:rsid w:val="00C01E14"/>
    <w:rsid w:val="00C03901"/>
    <w:rsid w:val="00C04E41"/>
    <w:rsid w:val="00C063AA"/>
    <w:rsid w:val="00C07A85"/>
    <w:rsid w:val="00C10786"/>
    <w:rsid w:val="00C11439"/>
    <w:rsid w:val="00C1175D"/>
    <w:rsid w:val="00C12837"/>
    <w:rsid w:val="00C17BFD"/>
    <w:rsid w:val="00C210F6"/>
    <w:rsid w:val="00C21C14"/>
    <w:rsid w:val="00C21FDF"/>
    <w:rsid w:val="00C26398"/>
    <w:rsid w:val="00C26CB1"/>
    <w:rsid w:val="00C26DA7"/>
    <w:rsid w:val="00C27C0A"/>
    <w:rsid w:val="00C301CB"/>
    <w:rsid w:val="00C306C7"/>
    <w:rsid w:val="00C30999"/>
    <w:rsid w:val="00C30F24"/>
    <w:rsid w:val="00C310B6"/>
    <w:rsid w:val="00C32244"/>
    <w:rsid w:val="00C3315C"/>
    <w:rsid w:val="00C3321B"/>
    <w:rsid w:val="00C3665B"/>
    <w:rsid w:val="00C369E7"/>
    <w:rsid w:val="00C36E94"/>
    <w:rsid w:val="00C379B9"/>
    <w:rsid w:val="00C437EE"/>
    <w:rsid w:val="00C44130"/>
    <w:rsid w:val="00C453D3"/>
    <w:rsid w:val="00C462FE"/>
    <w:rsid w:val="00C47030"/>
    <w:rsid w:val="00C475D3"/>
    <w:rsid w:val="00C50452"/>
    <w:rsid w:val="00C5215B"/>
    <w:rsid w:val="00C53DE6"/>
    <w:rsid w:val="00C55D96"/>
    <w:rsid w:val="00C57FAB"/>
    <w:rsid w:val="00C57FD4"/>
    <w:rsid w:val="00C60A77"/>
    <w:rsid w:val="00C65780"/>
    <w:rsid w:val="00C663B9"/>
    <w:rsid w:val="00C66A90"/>
    <w:rsid w:val="00C67F3E"/>
    <w:rsid w:val="00C71E5F"/>
    <w:rsid w:val="00C73BA5"/>
    <w:rsid w:val="00C745BF"/>
    <w:rsid w:val="00C75657"/>
    <w:rsid w:val="00C75F5A"/>
    <w:rsid w:val="00C808F5"/>
    <w:rsid w:val="00C83ABF"/>
    <w:rsid w:val="00C83D39"/>
    <w:rsid w:val="00C8581A"/>
    <w:rsid w:val="00C86EB8"/>
    <w:rsid w:val="00C8719D"/>
    <w:rsid w:val="00C908B0"/>
    <w:rsid w:val="00CA00CF"/>
    <w:rsid w:val="00CA3573"/>
    <w:rsid w:val="00CA454E"/>
    <w:rsid w:val="00CA5822"/>
    <w:rsid w:val="00CA59BF"/>
    <w:rsid w:val="00CA5D04"/>
    <w:rsid w:val="00CA722F"/>
    <w:rsid w:val="00CA724E"/>
    <w:rsid w:val="00CA75A5"/>
    <w:rsid w:val="00CA77E4"/>
    <w:rsid w:val="00CB50C4"/>
    <w:rsid w:val="00CB65D3"/>
    <w:rsid w:val="00CB75BE"/>
    <w:rsid w:val="00CC1E82"/>
    <w:rsid w:val="00CC35C1"/>
    <w:rsid w:val="00CD1895"/>
    <w:rsid w:val="00CD24B1"/>
    <w:rsid w:val="00CD4FC3"/>
    <w:rsid w:val="00CD5C2A"/>
    <w:rsid w:val="00CD6370"/>
    <w:rsid w:val="00CD6575"/>
    <w:rsid w:val="00CD7346"/>
    <w:rsid w:val="00CE1764"/>
    <w:rsid w:val="00CE26C3"/>
    <w:rsid w:val="00CE29C5"/>
    <w:rsid w:val="00CE2C44"/>
    <w:rsid w:val="00CE37B3"/>
    <w:rsid w:val="00CE5DC4"/>
    <w:rsid w:val="00CE5E35"/>
    <w:rsid w:val="00CF09F9"/>
    <w:rsid w:val="00CF63A3"/>
    <w:rsid w:val="00D0063A"/>
    <w:rsid w:val="00D00C2B"/>
    <w:rsid w:val="00D013D0"/>
    <w:rsid w:val="00D01511"/>
    <w:rsid w:val="00D02ECC"/>
    <w:rsid w:val="00D04D39"/>
    <w:rsid w:val="00D05329"/>
    <w:rsid w:val="00D05579"/>
    <w:rsid w:val="00D079D3"/>
    <w:rsid w:val="00D07FD9"/>
    <w:rsid w:val="00D11309"/>
    <w:rsid w:val="00D1593A"/>
    <w:rsid w:val="00D17841"/>
    <w:rsid w:val="00D20C01"/>
    <w:rsid w:val="00D20D06"/>
    <w:rsid w:val="00D213EF"/>
    <w:rsid w:val="00D236AE"/>
    <w:rsid w:val="00D23C44"/>
    <w:rsid w:val="00D23D40"/>
    <w:rsid w:val="00D3019F"/>
    <w:rsid w:val="00D30948"/>
    <w:rsid w:val="00D30D8B"/>
    <w:rsid w:val="00D31261"/>
    <w:rsid w:val="00D32B35"/>
    <w:rsid w:val="00D32E16"/>
    <w:rsid w:val="00D335FD"/>
    <w:rsid w:val="00D33A26"/>
    <w:rsid w:val="00D34125"/>
    <w:rsid w:val="00D35DE3"/>
    <w:rsid w:val="00D37135"/>
    <w:rsid w:val="00D400E8"/>
    <w:rsid w:val="00D41B61"/>
    <w:rsid w:val="00D43B5A"/>
    <w:rsid w:val="00D44198"/>
    <w:rsid w:val="00D46997"/>
    <w:rsid w:val="00D46EF5"/>
    <w:rsid w:val="00D51325"/>
    <w:rsid w:val="00D51EF3"/>
    <w:rsid w:val="00D553EF"/>
    <w:rsid w:val="00D556A9"/>
    <w:rsid w:val="00D569B9"/>
    <w:rsid w:val="00D56F43"/>
    <w:rsid w:val="00D5731B"/>
    <w:rsid w:val="00D57AC5"/>
    <w:rsid w:val="00D60FD5"/>
    <w:rsid w:val="00D65F9D"/>
    <w:rsid w:val="00D72988"/>
    <w:rsid w:val="00D758CC"/>
    <w:rsid w:val="00D76E0E"/>
    <w:rsid w:val="00D856A9"/>
    <w:rsid w:val="00D87CDA"/>
    <w:rsid w:val="00D93BAB"/>
    <w:rsid w:val="00D943D8"/>
    <w:rsid w:val="00D95387"/>
    <w:rsid w:val="00D954AB"/>
    <w:rsid w:val="00D9613F"/>
    <w:rsid w:val="00DA03A0"/>
    <w:rsid w:val="00DA08C5"/>
    <w:rsid w:val="00DA21F7"/>
    <w:rsid w:val="00DA25F0"/>
    <w:rsid w:val="00DA32A3"/>
    <w:rsid w:val="00DA615A"/>
    <w:rsid w:val="00DA6B99"/>
    <w:rsid w:val="00DB0DCA"/>
    <w:rsid w:val="00DB3850"/>
    <w:rsid w:val="00DB408D"/>
    <w:rsid w:val="00DB51B2"/>
    <w:rsid w:val="00DB5719"/>
    <w:rsid w:val="00DB5A5C"/>
    <w:rsid w:val="00DB6B14"/>
    <w:rsid w:val="00DB7112"/>
    <w:rsid w:val="00DC137C"/>
    <w:rsid w:val="00DC351A"/>
    <w:rsid w:val="00DC46D7"/>
    <w:rsid w:val="00DC5FB7"/>
    <w:rsid w:val="00DC6171"/>
    <w:rsid w:val="00DD2061"/>
    <w:rsid w:val="00DD35B3"/>
    <w:rsid w:val="00DD395A"/>
    <w:rsid w:val="00DD42DD"/>
    <w:rsid w:val="00DD4D50"/>
    <w:rsid w:val="00DD587E"/>
    <w:rsid w:val="00DE2F67"/>
    <w:rsid w:val="00DE3729"/>
    <w:rsid w:val="00DE3F37"/>
    <w:rsid w:val="00DE4AB5"/>
    <w:rsid w:val="00DE6054"/>
    <w:rsid w:val="00DF2EB1"/>
    <w:rsid w:val="00DF3D2D"/>
    <w:rsid w:val="00DF65C7"/>
    <w:rsid w:val="00E0166F"/>
    <w:rsid w:val="00E025D4"/>
    <w:rsid w:val="00E03734"/>
    <w:rsid w:val="00E04C58"/>
    <w:rsid w:val="00E053BC"/>
    <w:rsid w:val="00E06280"/>
    <w:rsid w:val="00E0662E"/>
    <w:rsid w:val="00E07612"/>
    <w:rsid w:val="00E10823"/>
    <w:rsid w:val="00E10F6C"/>
    <w:rsid w:val="00E11152"/>
    <w:rsid w:val="00E128C8"/>
    <w:rsid w:val="00E12A84"/>
    <w:rsid w:val="00E14605"/>
    <w:rsid w:val="00E1630D"/>
    <w:rsid w:val="00E17D76"/>
    <w:rsid w:val="00E22F83"/>
    <w:rsid w:val="00E23CE7"/>
    <w:rsid w:val="00E249A2"/>
    <w:rsid w:val="00E2749B"/>
    <w:rsid w:val="00E2790B"/>
    <w:rsid w:val="00E340D3"/>
    <w:rsid w:val="00E34AB1"/>
    <w:rsid w:val="00E353F8"/>
    <w:rsid w:val="00E364BB"/>
    <w:rsid w:val="00E369AE"/>
    <w:rsid w:val="00E40319"/>
    <w:rsid w:val="00E4039D"/>
    <w:rsid w:val="00E418B0"/>
    <w:rsid w:val="00E42B01"/>
    <w:rsid w:val="00E42F63"/>
    <w:rsid w:val="00E43348"/>
    <w:rsid w:val="00E449DA"/>
    <w:rsid w:val="00E44C6C"/>
    <w:rsid w:val="00E475F0"/>
    <w:rsid w:val="00E513F0"/>
    <w:rsid w:val="00E53972"/>
    <w:rsid w:val="00E54718"/>
    <w:rsid w:val="00E54AAB"/>
    <w:rsid w:val="00E54FA0"/>
    <w:rsid w:val="00E55881"/>
    <w:rsid w:val="00E60A71"/>
    <w:rsid w:val="00E610DE"/>
    <w:rsid w:val="00E637F0"/>
    <w:rsid w:val="00E63811"/>
    <w:rsid w:val="00E654F3"/>
    <w:rsid w:val="00E66594"/>
    <w:rsid w:val="00E67972"/>
    <w:rsid w:val="00E71A2B"/>
    <w:rsid w:val="00E71C09"/>
    <w:rsid w:val="00E71EFE"/>
    <w:rsid w:val="00E729A6"/>
    <w:rsid w:val="00E7345F"/>
    <w:rsid w:val="00E74352"/>
    <w:rsid w:val="00E74380"/>
    <w:rsid w:val="00E77603"/>
    <w:rsid w:val="00E800C4"/>
    <w:rsid w:val="00E8047D"/>
    <w:rsid w:val="00E8051C"/>
    <w:rsid w:val="00E82748"/>
    <w:rsid w:val="00E8524C"/>
    <w:rsid w:val="00E9156F"/>
    <w:rsid w:val="00E92076"/>
    <w:rsid w:val="00E95596"/>
    <w:rsid w:val="00E97948"/>
    <w:rsid w:val="00E97AEF"/>
    <w:rsid w:val="00EA1CD4"/>
    <w:rsid w:val="00EA241A"/>
    <w:rsid w:val="00EA33E6"/>
    <w:rsid w:val="00EA6571"/>
    <w:rsid w:val="00EB1118"/>
    <w:rsid w:val="00EB2453"/>
    <w:rsid w:val="00EB46D0"/>
    <w:rsid w:val="00EB55B4"/>
    <w:rsid w:val="00EB70B6"/>
    <w:rsid w:val="00EC054C"/>
    <w:rsid w:val="00EC1207"/>
    <w:rsid w:val="00EC134F"/>
    <w:rsid w:val="00EC4A18"/>
    <w:rsid w:val="00EC4FF6"/>
    <w:rsid w:val="00EC684B"/>
    <w:rsid w:val="00EC68C8"/>
    <w:rsid w:val="00EC7A4D"/>
    <w:rsid w:val="00ED0E08"/>
    <w:rsid w:val="00ED4F60"/>
    <w:rsid w:val="00ED501B"/>
    <w:rsid w:val="00ED6F00"/>
    <w:rsid w:val="00ED7447"/>
    <w:rsid w:val="00ED7579"/>
    <w:rsid w:val="00EE33AC"/>
    <w:rsid w:val="00EE4664"/>
    <w:rsid w:val="00EE6232"/>
    <w:rsid w:val="00EE652E"/>
    <w:rsid w:val="00EF08FA"/>
    <w:rsid w:val="00EF288F"/>
    <w:rsid w:val="00EF477A"/>
    <w:rsid w:val="00EF4FBD"/>
    <w:rsid w:val="00EF7C9F"/>
    <w:rsid w:val="00F0001D"/>
    <w:rsid w:val="00F02355"/>
    <w:rsid w:val="00F02F3B"/>
    <w:rsid w:val="00F03944"/>
    <w:rsid w:val="00F047C5"/>
    <w:rsid w:val="00F05692"/>
    <w:rsid w:val="00F107A1"/>
    <w:rsid w:val="00F13FD1"/>
    <w:rsid w:val="00F1469F"/>
    <w:rsid w:val="00F1474C"/>
    <w:rsid w:val="00F16668"/>
    <w:rsid w:val="00F16C89"/>
    <w:rsid w:val="00F20310"/>
    <w:rsid w:val="00F20643"/>
    <w:rsid w:val="00F22128"/>
    <w:rsid w:val="00F22805"/>
    <w:rsid w:val="00F22887"/>
    <w:rsid w:val="00F22E82"/>
    <w:rsid w:val="00F3152B"/>
    <w:rsid w:val="00F316B4"/>
    <w:rsid w:val="00F339D6"/>
    <w:rsid w:val="00F348EC"/>
    <w:rsid w:val="00F35DA8"/>
    <w:rsid w:val="00F36ACC"/>
    <w:rsid w:val="00F42D0E"/>
    <w:rsid w:val="00F44552"/>
    <w:rsid w:val="00F445C9"/>
    <w:rsid w:val="00F449DC"/>
    <w:rsid w:val="00F47302"/>
    <w:rsid w:val="00F521A9"/>
    <w:rsid w:val="00F53179"/>
    <w:rsid w:val="00F544DE"/>
    <w:rsid w:val="00F56B1A"/>
    <w:rsid w:val="00F57E53"/>
    <w:rsid w:val="00F63399"/>
    <w:rsid w:val="00F65476"/>
    <w:rsid w:val="00F65768"/>
    <w:rsid w:val="00F66A0E"/>
    <w:rsid w:val="00F704D9"/>
    <w:rsid w:val="00F7530B"/>
    <w:rsid w:val="00F77E8F"/>
    <w:rsid w:val="00F80A3B"/>
    <w:rsid w:val="00F81478"/>
    <w:rsid w:val="00F82A64"/>
    <w:rsid w:val="00F82C57"/>
    <w:rsid w:val="00F866E1"/>
    <w:rsid w:val="00F86C6A"/>
    <w:rsid w:val="00F87954"/>
    <w:rsid w:val="00F927DE"/>
    <w:rsid w:val="00F9388A"/>
    <w:rsid w:val="00F938B8"/>
    <w:rsid w:val="00F979FF"/>
    <w:rsid w:val="00FA36CA"/>
    <w:rsid w:val="00FA3A0E"/>
    <w:rsid w:val="00FA3C17"/>
    <w:rsid w:val="00FA4944"/>
    <w:rsid w:val="00FA703D"/>
    <w:rsid w:val="00FB14B2"/>
    <w:rsid w:val="00FB25EA"/>
    <w:rsid w:val="00FB7C5F"/>
    <w:rsid w:val="00FC3ACD"/>
    <w:rsid w:val="00FC3BEC"/>
    <w:rsid w:val="00FC3D3F"/>
    <w:rsid w:val="00FC68FA"/>
    <w:rsid w:val="00FC6DEF"/>
    <w:rsid w:val="00FC7F5D"/>
    <w:rsid w:val="00FD0981"/>
    <w:rsid w:val="00FD2998"/>
    <w:rsid w:val="00FD4FE2"/>
    <w:rsid w:val="00FD7294"/>
    <w:rsid w:val="00FE019A"/>
    <w:rsid w:val="00FE180B"/>
    <w:rsid w:val="00FE4F24"/>
    <w:rsid w:val="00FE5B15"/>
    <w:rsid w:val="00FF1D2C"/>
    <w:rsid w:val="00FF23BA"/>
    <w:rsid w:val="00FF3403"/>
    <w:rsid w:val="00FF526C"/>
    <w:rsid w:val="00FF688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77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5"/>
  </w:style>
  <w:style w:type="paragraph" w:styleId="1">
    <w:name w:val="heading 1"/>
    <w:basedOn w:val="a"/>
    <w:next w:val="a"/>
    <w:qFormat/>
    <w:rsid w:val="00D37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7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7135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D371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7135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B35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7321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37135"/>
    <w:rPr>
      <w:sz w:val="28"/>
    </w:rPr>
  </w:style>
  <w:style w:type="paragraph" w:styleId="a3">
    <w:name w:val="Body Text"/>
    <w:basedOn w:val="a"/>
    <w:link w:val="a4"/>
    <w:rsid w:val="00D37135"/>
    <w:pPr>
      <w:spacing w:after="120"/>
    </w:pPr>
  </w:style>
  <w:style w:type="paragraph" w:styleId="30">
    <w:name w:val="Body Text Indent 3"/>
    <w:basedOn w:val="a"/>
    <w:rsid w:val="00D3713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37135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D3713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37135"/>
    <w:pPr>
      <w:widowControl w:val="0"/>
      <w:snapToGrid w:val="0"/>
    </w:pPr>
    <w:rPr>
      <w:rFonts w:ascii="Arial" w:hAnsi="Arial"/>
    </w:rPr>
  </w:style>
  <w:style w:type="paragraph" w:customStyle="1" w:styleId="10">
    <w:name w:val="Обычный1"/>
    <w:rsid w:val="00D37135"/>
    <w:pPr>
      <w:snapToGrid w:val="0"/>
    </w:pPr>
  </w:style>
  <w:style w:type="paragraph" w:customStyle="1" w:styleId="11">
    <w:name w:val="Заголовок 11"/>
    <w:basedOn w:val="10"/>
    <w:next w:val="10"/>
    <w:rsid w:val="00D37135"/>
    <w:pPr>
      <w:keepNext/>
      <w:snapToGrid/>
      <w:jc w:val="center"/>
    </w:pPr>
    <w:rPr>
      <w:snapToGrid w:val="0"/>
      <w:sz w:val="24"/>
    </w:rPr>
  </w:style>
  <w:style w:type="paragraph" w:customStyle="1" w:styleId="12">
    <w:name w:val="Основной текст1"/>
    <w:basedOn w:val="10"/>
    <w:rsid w:val="00D37135"/>
    <w:pPr>
      <w:snapToGrid/>
      <w:jc w:val="both"/>
    </w:pPr>
    <w:rPr>
      <w:snapToGrid w:val="0"/>
    </w:rPr>
  </w:style>
  <w:style w:type="paragraph" w:customStyle="1" w:styleId="21">
    <w:name w:val="Основной текст 21"/>
    <w:basedOn w:val="10"/>
    <w:rsid w:val="00D37135"/>
    <w:pPr>
      <w:snapToGrid/>
    </w:pPr>
    <w:rPr>
      <w:b/>
      <w:i/>
      <w:snapToGrid w:val="0"/>
    </w:rPr>
  </w:style>
  <w:style w:type="paragraph" w:customStyle="1" w:styleId="210">
    <w:name w:val="Основной текст с отступом 21"/>
    <w:basedOn w:val="10"/>
    <w:rsid w:val="00D37135"/>
    <w:pPr>
      <w:snapToGrid/>
      <w:ind w:left="360"/>
      <w:jc w:val="both"/>
    </w:pPr>
    <w:rPr>
      <w:snapToGrid w:val="0"/>
    </w:rPr>
  </w:style>
  <w:style w:type="paragraph" w:customStyle="1" w:styleId="31">
    <w:name w:val="Основной текст с отступом 31"/>
    <w:basedOn w:val="10"/>
    <w:rsid w:val="00D37135"/>
    <w:pPr>
      <w:snapToGrid/>
      <w:ind w:left="426"/>
      <w:jc w:val="both"/>
    </w:pPr>
    <w:rPr>
      <w:snapToGrid w:val="0"/>
    </w:rPr>
  </w:style>
  <w:style w:type="paragraph" w:customStyle="1" w:styleId="211">
    <w:name w:val="Заголовок 21"/>
    <w:basedOn w:val="10"/>
    <w:next w:val="10"/>
    <w:rsid w:val="00D37135"/>
    <w:pPr>
      <w:keepNext/>
      <w:snapToGrid/>
      <w:jc w:val="center"/>
    </w:pPr>
    <w:rPr>
      <w:b/>
      <w:snapToGrid w:val="0"/>
    </w:rPr>
  </w:style>
  <w:style w:type="paragraph" w:customStyle="1" w:styleId="310">
    <w:name w:val="Заголовок 31"/>
    <w:basedOn w:val="10"/>
    <w:next w:val="10"/>
    <w:rsid w:val="00D37135"/>
    <w:pPr>
      <w:keepNext/>
      <w:snapToGrid/>
      <w:jc w:val="both"/>
    </w:pPr>
    <w:rPr>
      <w:b/>
      <w:snapToGrid w:val="0"/>
    </w:rPr>
  </w:style>
  <w:style w:type="character" w:styleId="a5">
    <w:name w:val="Hyperlink"/>
    <w:rsid w:val="00A739AD"/>
    <w:rPr>
      <w:color w:val="0000FF"/>
      <w:u w:val="single"/>
    </w:rPr>
  </w:style>
  <w:style w:type="paragraph" w:customStyle="1" w:styleId="13">
    <w:name w:val="çàãîëîâîê 1"/>
    <w:basedOn w:val="a"/>
    <w:next w:val="a"/>
    <w:rsid w:val="00D37135"/>
    <w:pPr>
      <w:keepNext/>
      <w:ind w:firstLine="567"/>
      <w:jc w:val="both"/>
    </w:pPr>
    <w:rPr>
      <w:sz w:val="24"/>
    </w:rPr>
  </w:style>
  <w:style w:type="paragraph" w:customStyle="1" w:styleId="22">
    <w:name w:val="çàãîëîâîê 2"/>
    <w:basedOn w:val="a"/>
    <w:next w:val="a"/>
    <w:rsid w:val="00D37135"/>
    <w:pPr>
      <w:keepNext/>
      <w:ind w:firstLine="567"/>
    </w:pPr>
    <w:rPr>
      <w:sz w:val="24"/>
    </w:rPr>
  </w:style>
  <w:style w:type="paragraph" w:styleId="a6">
    <w:name w:val="Body Text Indent"/>
    <w:basedOn w:val="a"/>
    <w:link w:val="a7"/>
    <w:rsid w:val="00D37135"/>
    <w:pPr>
      <w:spacing w:after="120"/>
      <w:ind w:left="283"/>
    </w:pPr>
  </w:style>
  <w:style w:type="paragraph" w:styleId="23">
    <w:name w:val="Body Text Indent 2"/>
    <w:basedOn w:val="a"/>
    <w:rsid w:val="00D37135"/>
    <w:pPr>
      <w:spacing w:after="120" w:line="480" w:lineRule="auto"/>
      <w:ind w:left="283"/>
    </w:pPr>
  </w:style>
  <w:style w:type="paragraph" w:styleId="a8">
    <w:name w:val="header"/>
    <w:basedOn w:val="a"/>
    <w:rsid w:val="00D371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7135"/>
  </w:style>
  <w:style w:type="paragraph" w:styleId="aa">
    <w:name w:val="footer"/>
    <w:basedOn w:val="a"/>
    <w:link w:val="ab"/>
    <w:uiPriority w:val="99"/>
    <w:rsid w:val="00D37135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D37135"/>
    <w:pPr>
      <w:jc w:val="center"/>
    </w:pPr>
    <w:rPr>
      <w:sz w:val="28"/>
    </w:rPr>
  </w:style>
  <w:style w:type="paragraph" w:customStyle="1" w:styleId="ConsTitle">
    <w:name w:val="ConsTitle"/>
    <w:rsid w:val="00D371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semiHidden/>
    <w:rsid w:val="00D3713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3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D312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C7F5D"/>
    <w:rPr>
      <w:lang w:val="ru-RU" w:eastAsia="ru-RU" w:bidi="ar-SA"/>
    </w:rPr>
  </w:style>
  <w:style w:type="character" w:styleId="af1">
    <w:name w:val="footnote reference"/>
    <w:semiHidden/>
    <w:rsid w:val="00FC7F5D"/>
    <w:rPr>
      <w:rFonts w:ascii="Times New Roman" w:hAnsi="Times New Roman"/>
      <w:vertAlign w:val="superscript"/>
    </w:rPr>
  </w:style>
  <w:style w:type="paragraph" w:styleId="af2">
    <w:name w:val="footnote text"/>
    <w:basedOn w:val="a"/>
    <w:semiHidden/>
    <w:rsid w:val="00FC7F5D"/>
    <w:pPr>
      <w:spacing w:after="60"/>
      <w:jc w:val="both"/>
    </w:pPr>
  </w:style>
  <w:style w:type="character" w:styleId="af3">
    <w:name w:val="FollowedHyperlink"/>
    <w:rsid w:val="00A70142"/>
    <w:rPr>
      <w:color w:val="800080"/>
      <w:u w:val="single"/>
    </w:rPr>
  </w:style>
  <w:style w:type="character" w:customStyle="1" w:styleId="80">
    <w:name w:val="Заголовок 8 Знак"/>
    <w:link w:val="8"/>
    <w:rsid w:val="00732131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73213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1B3565"/>
    <w:rPr>
      <w:rFonts w:ascii="Calibri" w:hAnsi="Calibri"/>
      <w:sz w:val="24"/>
      <w:szCs w:val="24"/>
      <w:lang w:val="ru-RU" w:eastAsia="ru-RU" w:bidi="ar-SA"/>
    </w:rPr>
  </w:style>
  <w:style w:type="paragraph" w:customStyle="1" w:styleId="cefb">
    <w:name w:val="Об.cefbчный"/>
    <w:rsid w:val="001B3565"/>
    <w:pPr>
      <w:widowControl w:val="0"/>
    </w:pPr>
  </w:style>
  <w:style w:type="paragraph" w:styleId="af4">
    <w:name w:val="TOC Heading"/>
    <w:basedOn w:val="1"/>
    <w:next w:val="a"/>
    <w:uiPriority w:val="39"/>
    <w:semiHidden/>
    <w:unhideWhenUsed/>
    <w:qFormat/>
    <w:rsid w:val="00F0394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rsid w:val="00F03944"/>
    <w:pPr>
      <w:ind w:left="400"/>
    </w:pPr>
  </w:style>
  <w:style w:type="paragraph" w:styleId="14">
    <w:name w:val="toc 1"/>
    <w:basedOn w:val="a"/>
    <w:next w:val="a"/>
    <w:autoRedefine/>
    <w:uiPriority w:val="39"/>
    <w:rsid w:val="00042327"/>
    <w:pPr>
      <w:tabs>
        <w:tab w:val="left" w:pos="400"/>
        <w:tab w:val="left" w:pos="9214"/>
        <w:tab w:val="right" w:leader="dot" w:pos="10376"/>
      </w:tabs>
      <w:spacing w:before="100" w:beforeAutospacing="1" w:after="100" w:afterAutospacing="1"/>
    </w:pPr>
    <w:rPr>
      <w:sz w:val="24"/>
    </w:rPr>
  </w:style>
  <w:style w:type="paragraph" w:styleId="24">
    <w:name w:val="toc 2"/>
    <w:basedOn w:val="a"/>
    <w:next w:val="a"/>
    <w:autoRedefine/>
    <w:uiPriority w:val="39"/>
    <w:rsid w:val="00F03944"/>
    <w:pPr>
      <w:ind w:left="200"/>
    </w:pPr>
  </w:style>
  <w:style w:type="character" w:styleId="af5">
    <w:name w:val="Strong"/>
    <w:qFormat/>
    <w:rsid w:val="00506861"/>
    <w:rPr>
      <w:b/>
      <w:bCs/>
    </w:rPr>
  </w:style>
  <w:style w:type="character" w:styleId="af6">
    <w:name w:val="Emphasis"/>
    <w:qFormat/>
    <w:rsid w:val="003D1F42"/>
    <w:rPr>
      <w:i/>
      <w:iCs/>
    </w:rPr>
  </w:style>
  <w:style w:type="paragraph" w:styleId="af7">
    <w:name w:val="Subtitle"/>
    <w:basedOn w:val="a"/>
    <w:next w:val="a"/>
    <w:link w:val="af8"/>
    <w:qFormat/>
    <w:rsid w:val="003D1F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3D1F42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Заголовок раб 1"/>
    <w:basedOn w:val="a"/>
    <w:link w:val="16"/>
    <w:qFormat/>
    <w:rsid w:val="00C063AA"/>
    <w:pPr>
      <w:jc w:val="center"/>
    </w:pPr>
    <w:rPr>
      <w:b/>
      <w:sz w:val="24"/>
      <w:szCs w:val="24"/>
    </w:rPr>
  </w:style>
  <w:style w:type="paragraph" w:customStyle="1" w:styleId="ConsPlusNormal">
    <w:name w:val="ConsPlusNormal"/>
    <w:rsid w:val="0086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6">
    <w:name w:val="Заголовок раб 1 Знак"/>
    <w:link w:val="15"/>
    <w:rsid w:val="00C063AA"/>
    <w:rPr>
      <w:b/>
      <w:sz w:val="24"/>
      <w:szCs w:val="24"/>
    </w:rPr>
  </w:style>
  <w:style w:type="paragraph" w:customStyle="1" w:styleId="af9">
    <w:name w:val="ЗАГОЛОВОК аукцион конкурс"/>
    <w:basedOn w:val="a"/>
    <w:link w:val="afa"/>
    <w:qFormat/>
    <w:rsid w:val="00802E89"/>
    <w:pPr>
      <w:jc w:val="center"/>
    </w:pPr>
    <w:rPr>
      <w:b/>
      <w:sz w:val="24"/>
      <w:szCs w:val="24"/>
    </w:rPr>
  </w:style>
  <w:style w:type="character" w:styleId="afb">
    <w:name w:val="annotation reference"/>
    <w:rsid w:val="00E34AB1"/>
    <w:rPr>
      <w:sz w:val="16"/>
      <w:szCs w:val="16"/>
    </w:rPr>
  </w:style>
  <w:style w:type="character" w:customStyle="1" w:styleId="afa">
    <w:name w:val="ЗАГОЛОВОК аукцион конкурс Знак"/>
    <w:link w:val="af9"/>
    <w:rsid w:val="00802E89"/>
    <w:rPr>
      <w:b/>
      <w:sz w:val="24"/>
      <w:szCs w:val="24"/>
    </w:rPr>
  </w:style>
  <w:style w:type="paragraph" w:styleId="afc">
    <w:name w:val="annotation text"/>
    <w:basedOn w:val="a"/>
    <w:link w:val="afd"/>
    <w:rsid w:val="00E34AB1"/>
  </w:style>
  <w:style w:type="character" w:customStyle="1" w:styleId="afd">
    <w:name w:val="Текст примечания Знак"/>
    <w:basedOn w:val="a0"/>
    <w:link w:val="afc"/>
    <w:rsid w:val="00E34AB1"/>
  </w:style>
  <w:style w:type="paragraph" w:styleId="afe">
    <w:name w:val="annotation subject"/>
    <w:basedOn w:val="afc"/>
    <w:next w:val="afc"/>
    <w:link w:val="aff"/>
    <w:rsid w:val="00E34AB1"/>
    <w:rPr>
      <w:b/>
      <w:bCs/>
    </w:rPr>
  </w:style>
  <w:style w:type="character" w:customStyle="1" w:styleId="aff">
    <w:name w:val="Тема примечания Знак"/>
    <w:link w:val="afe"/>
    <w:rsid w:val="00E34AB1"/>
    <w:rPr>
      <w:b/>
      <w:bCs/>
    </w:rPr>
  </w:style>
  <w:style w:type="paragraph" w:customStyle="1" w:styleId="FR1">
    <w:name w:val="FR1"/>
    <w:rsid w:val="008367F5"/>
    <w:pPr>
      <w:widowControl w:val="0"/>
      <w:jc w:val="center"/>
    </w:pPr>
    <w:rPr>
      <w:rFonts w:ascii="Arial" w:hAnsi="Arial"/>
      <w:sz w:val="18"/>
    </w:rPr>
  </w:style>
  <w:style w:type="character" w:customStyle="1" w:styleId="a7">
    <w:name w:val="Основной текст с отступом Знак"/>
    <w:link w:val="a6"/>
    <w:rsid w:val="00462034"/>
  </w:style>
  <w:style w:type="character" w:customStyle="1" w:styleId="ad">
    <w:name w:val="Название Знак"/>
    <w:link w:val="ac"/>
    <w:rsid w:val="00462034"/>
    <w:rPr>
      <w:sz w:val="28"/>
    </w:rPr>
  </w:style>
  <w:style w:type="paragraph" w:customStyle="1" w:styleId="ConsPlusTitle">
    <w:name w:val="ConsPlusTitle"/>
    <w:uiPriority w:val="99"/>
    <w:rsid w:val="00757B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3">
    <w:name w:val="Body Text 3"/>
    <w:basedOn w:val="a"/>
    <w:link w:val="34"/>
    <w:rsid w:val="00084E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84EF0"/>
    <w:rPr>
      <w:sz w:val="16"/>
      <w:szCs w:val="16"/>
    </w:rPr>
  </w:style>
  <w:style w:type="paragraph" w:styleId="aff0">
    <w:name w:val="Document Map"/>
    <w:basedOn w:val="a"/>
    <w:link w:val="aff1"/>
    <w:rsid w:val="008E77FF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rsid w:val="008E77FF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8F377C"/>
    <w:pPr>
      <w:ind w:left="708"/>
    </w:pPr>
  </w:style>
  <w:style w:type="paragraph" w:styleId="aff3">
    <w:name w:val="Normal (Web)"/>
    <w:basedOn w:val="a"/>
    <w:rsid w:val="00BA6261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01511"/>
  </w:style>
  <w:style w:type="paragraph" w:customStyle="1" w:styleId="formattext">
    <w:name w:val="formattext"/>
    <w:basedOn w:val="a"/>
    <w:rsid w:val="00F86C6A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20D06"/>
    <w:rPr>
      <w:color w:val="605E5C"/>
      <w:shd w:val="clear" w:color="auto" w:fill="E1DFDD"/>
    </w:rPr>
  </w:style>
  <w:style w:type="paragraph" w:styleId="aff4">
    <w:name w:val="No Spacing"/>
    <w:uiPriority w:val="1"/>
    <w:qFormat/>
    <w:rsid w:val="00B5724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5"/>
  </w:style>
  <w:style w:type="paragraph" w:styleId="1">
    <w:name w:val="heading 1"/>
    <w:basedOn w:val="a"/>
    <w:next w:val="a"/>
    <w:qFormat/>
    <w:rsid w:val="00D37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7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7135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D371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7135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B35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7321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37135"/>
    <w:rPr>
      <w:sz w:val="28"/>
    </w:rPr>
  </w:style>
  <w:style w:type="paragraph" w:styleId="a3">
    <w:name w:val="Body Text"/>
    <w:basedOn w:val="a"/>
    <w:link w:val="a4"/>
    <w:rsid w:val="00D37135"/>
    <w:pPr>
      <w:spacing w:after="120"/>
    </w:pPr>
  </w:style>
  <w:style w:type="paragraph" w:styleId="30">
    <w:name w:val="Body Text Indent 3"/>
    <w:basedOn w:val="a"/>
    <w:rsid w:val="00D3713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37135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D3713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37135"/>
    <w:pPr>
      <w:widowControl w:val="0"/>
      <w:snapToGrid w:val="0"/>
    </w:pPr>
    <w:rPr>
      <w:rFonts w:ascii="Arial" w:hAnsi="Arial"/>
    </w:rPr>
  </w:style>
  <w:style w:type="paragraph" w:customStyle="1" w:styleId="10">
    <w:name w:val="Обычный1"/>
    <w:rsid w:val="00D37135"/>
    <w:pPr>
      <w:snapToGrid w:val="0"/>
    </w:pPr>
  </w:style>
  <w:style w:type="paragraph" w:customStyle="1" w:styleId="11">
    <w:name w:val="Заголовок 11"/>
    <w:basedOn w:val="10"/>
    <w:next w:val="10"/>
    <w:rsid w:val="00D37135"/>
    <w:pPr>
      <w:keepNext/>
      <w:snapToGrid/>
      <w:jc w:val="center"/>
    </w:pPr>
    <w:rPr>
      <w:snapToGrid w:val="0"/>
      <w:sz w:val="24"/>
    </w:rPr>
  </w:style>
  <w:style w:type="paragraph" w:customStyle="1" w:styleId="12">
    <w:name w:val="Основной текст1"/>
    <w:basedOn w:val="10"/>
    <w:rsid w:val="00D37135"/>
    <w:pPr>
      <w:snapToGrid/>
      <w:jc w:val="both"/>
    </w:pPr>
    <w:rPr>
      <w:snapToGrid w:val="0"/>
    </w:rPr>
  </w:style>
  <w:style w:type="paragraph" w:customStyle="1" w:styleId="21">
    <w:name w:val="Основной текст 21"/>
    <w:basedOn w:val="10"/>
    <w:rsid w:val="00D37135"/>
    <w:pPr>
      <w:snapToGrid/>
    </w:pPr>
    <w:rPr>
      <w:b/>
      <w:i/>
      <w:snapToGrid w:val="0"/>
    </w:rPr>
  </w:style>
  <w:style w:type="paragraph" w:customStyle="1" w:styleId="210">
    <w:name w:val="Основной текст с отступом 21"/>
    <w:basedOn w:val="10"/>
    <w:rsid w:val="00D37135"/>
    <w:pPr>
      <w:snapToGrid/>
      <w:ind w:left="360"/>
      <w:jc w:val="both"/>
    </w:pPr>
    <w:rPr>
      <w:snapToGrid w:val="0"/>
    </w:rPr>
  </w:style>
  <w:style w:type="paragraph" w:customStyle="1" w:styleId="31">
    <w:name w:val="Основной текст с отступом 31"/>
    <w:basedOn w:val="10"/>
    <w:rsid w:val="00D37135"/>
    <w:pPr>
      <w:snapToGrid/>
      <w:ind w:left="426"/>
      <w:jc w:val="both"/>
    </w:pPr>
    <w:rPr>
      <w:snapToGrid w:val="0"/>
    </w:rPr>
  </w:style>
  <w:style w:type="paragraph" w:customStyle="1" w:styleId="211">
    <w:name w:val="Заголовок 21"/>
    <w:basedOn w:val="10"/>
    <w:next w:val="10"/>
    <w:rsid w:val="00D37135"/>
    <w:pPr>
      <w:keepNext/>
      <w:snapToGrid/>
      <w:jc w:val="center"/>
    </w:pPr>
    <w:rPr>
      <w:b/>
      <w:snapToGrid w:val="0"/>
    </w:rPr>
  </w:style>
  <w:style w:type="paragraph" w:customStyle="1" w:styleId="310">
    <w:name w:val="Заголовок 31"/>
    <w:basedOn w:val="10"/>
    <w:next w:val="10"/>
    <w:rsid w:val="00D37135"/>
    <w:pPr>
      <w:keepNext/>
      <w:snapToGrid/>
      <w:jc w:val="both"/>
    </w:pPr>
    <w:rPr>
      <w:b/>
      <w:snapToGrid w:val="0"/>
    </w:rPr>
  </w:style>
  <w:style w:type="character" w:styleId="a5">
    <w:name w:val="Hyperlink"/>
    <w:rsid w:val="00A739AD"/>
    <w:rPr>
      <w:color w:val="0000FF"/>
      <w:u w:val="single"/>
    </w:rPr>
  </w:style>
  <w:style w:type="paragraph" w:customStyle="1" w:styleId="13">
    <w:name w:val="çàãîëîâîê 1"/>
    <w:basedOn w:val="a"/>
    <w:next w:val="a"/>
    <w:rsid w:val="00D37135"/>
    <w:pPr>
      <w:keepNext/>
      <w:ind w:firstLine="567"/>
      <w:jc w:val="both"/>
    </w:pPr>
    <w:rPr>
      <w:sz w:val="24"/>
    </w:rPr>
  </w:style>
  <w:style w:type="paragraph" w:customStyle="1" w:styleId="22">
    <w:name w:val="çàãîëîâîê 2"/>
    <w:basedOn w:val="a"/>
    <w:next w:val="a"/>
    <w:rsid w:val="00D37135"/>
    <w:pPr>
      <w:keepNext/>
      <w:ind w:firstLine="567"/>
    </w:pPr>
    <w:rPr>
      <w:sz w:val="24"/>
    </w:rPr>
  </w:style>
  <w:style w:type="paragraph" w:styleId="a6">
    <w:name w:val="Body Text Indent"/>
    <w:basedOn w:val="a"/>
    <w:link w:val="a7"/>
    <w:rsid w:val="00D37135"/>
    <w:pPr>
      <w:spacing w:after="120"/>
      <w:ind w:left="283"/>
    </w:pPr>
  </w:style>
  <w:style w:type="paragraph" w:styleId="23">
    <w:name w:val="Body Text Indent 2"/>
    <w:basedOn w:val="a"/>
    <w:rsid w:val="00D37135"/>
    <w:pPr>
      <w:spacing w:after="120" w:line="480" w:lineRule="auto"/>
      <w:ind w:left="283"/>
    </w:pPr>
  </w:style>
  <w:style w:type="paragraph" w:styleId="a8">
    <w:name w:val="header"/>
    <w:basedOn w:val="a"/>
    <w:rsid w:val="00D371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7135"/>
  </w:style>
  <w:style w:type="paragraph" w:styleId="aa">
    <w:name w:val="footer"/>
    <w:basedOn w:val="a"/>
    <w:link w:val="ab"/>
    <w:uiPriority w:val="99"/>
    <w:rsid w:val="00D37135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D37135"/>
    <w:pPr>
      <w:jc w:val="center"/>
    </w:pPr>
    <w:rPr>
      <w:sz w:val="28"/>
    </w:rPr>
  </w:style>
  <w:style w:type="paragraph" w:customStyle="1" w:styleId="ConsTitle">
    <w:name w:val="ConsTitle"/>
    <w:rsid w:val="00D371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semiHidden/>
    <w:rsid w:val="00D3713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3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D312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C7F5D"/>
    <w:rPr>
      <w:lang w:val="ru-RU" w:eastAsia="ru-RU" w:bidi="ar-SA"/>
    </w:rPr>
  </w:style>
  <w:style w:type="character" w:styleId="af1">
    <w:name w:val="footnote reference"/>
    <w:semiHidden/>
    <w:rsid w:val="00FC7F5D"/>
    <w:rPr>
      <w:rFonts w:ascii="Times New Roman" w:hAnsi="Times New Roman"/>
      <w:vertAlign w:val="superscript"/>
    </w:rPr>
  </w:style>
  <w:style w:type="paragraph" w:styleId="af2">
    <w:name w:val="footnote text"/>
    <w:basedOn w:val="a"/>
    <w:semiHidden/>
    <w:rsid w:val="00FC7F5D"/>
    <w:pPr>
      <w:spacing w:after="60"/>
      <w:jc w:val="both"/>
    </w:pPr>
  </w:style>
  <w:style w:type="character" w:styleId="af3">
    <w:name w:val="FollowedHyperlink"/>
    <w:rsid w:val="00A70142"/>
    <w:rPr>
      <w:color w:val="800080"/>
      <w:u w:val="single"/>
    </w:rPr>
  </w:style>
  <w:style w:type="character" w:customStyle="1" w:styleId="80">
    <w:name w:val="Заголовок 8 Знак"/>
    <w:link w:val="8"/>
    <w:rsid w:val="00732131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73213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1B3565"/>
    <w:rPr>
      <w:rFonts w:ascii="Calibri" w:hAnsi="Calibri"/>
      <w:sz w:val="24"/>
      <w:szCs w:val="24"/>
      <w:lang w:val="ru-RU" w:eastAsia="ru-RU" w:bidi="ar-SA"/>
    </w:rPr>
  </w:style>
  <w:style w:type="paragraph" w:customStyle="1" w:styleId="cefb">
    <w:name w:val="Об.cefbчный"/>
    <w:rsid w:val="001B3565"/>
    <w:pPr>
      <w:widowControl w:val="0"/>
    </w:pPr>
  </w:style>
  <w:style w:type="paragraph" w:styleId="af4">
    <w:name w:val="TOC Heading"/>
    <w:basedOn w:val="1"/>
    <w:next w:val="a"/>
    <w:uiPriority w:val="39"/>
    <w:semiHidden/>
    <w:unhideWhenUsed/>
    <w:qFormat/>
    <w:rsid w:val="00F0394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rsid w:val="00F03944"/>
    <w:pPr>
      <w:ind w:left="400"/>
    </w:pPr>
  </w:style>
  <w:style w:type="paragraph" w:styleId="14">
    <w:name w:val="toc 1"/>
    <w:basedOn w:val="a"/>
    <w:next w:val="a"/>
    <w:autoRedefine/>
    <w:uiPriority w:val="39"/>
    <w:rsid w:val="00042327"/>
    <w:pPr>
      <w:tabs>
        <w:tab w:val="left" w:pos="400"/>
        <w:tab w:val="left" w:pos="9214"/>
        <w:tab w:val="right" w:leader="dot" w:pos="10376"/>
      </w:tabs>
      <w:spacing w:before="100" w:beforeAutospacing="1" w:after="100" w:afterAutospacing="1"/>
    </w:pPr>
    <w:rPr>
      <w:sz w:val="24"/>
    </w:rPr>
  </w:style>
  <w:style w:type="paragraph" w:styleId="24">
    <w:name w:val="toc 2"/>
    <w:basedOn w:val="a"/>
    <w:next w:val="a"/>
    <w:autoRedefine/>
    <w:uiPriority w:val="39"/>
    <w:rsid w:val="00F03944"/>
    <w:pPr>
      <w:ind w:left="200"/>
    </w:pPr>
  </w:style>
  <w:style w:type="character" w:styleId="af5">
    <w:name w:val="Strong"/>
    <w:qFormat/>
    <w:rsid w:val="00506861"/>
    <w:rPr>
      <w:b/>
      <w:bCs/>
    </w:rPr>
  </w:style>
  <w:style w:type="character" w:styleId="af6">
    <w:name w:val="Emphasis"/>
    <w:qFormat/>
    <w:rsid w:val="003D1F42"/>
    <w:rPr>
      <w:i/>
      <w:iCs/>
    </w:rPr>
  </w:style>
  <w:style w:type="paragraph" w:styleId="af7">
    <w:name w:val="Subtitle"/>
    <w:basedOn w:val="a"/>
    <w:next w:val="a"/>
    <w:link w:val="af8"/>
    <w:qFormat/>
    <w:rsid w:val="003D1F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3D1F42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Заголовок раб 1"/>
    <w:basedOn w:val="a"/>
    <w:link w:val="16"/>
    <w:qFormat/>
    <w:rsid w:val="00C063AA"/>
    <w:pPr>
      <w:jc w:val="center"/>
    </w:pPr>
    <w:rPr>
      <w:b/>
      <w:sz w:val="24"/>
      <w:szCs w:val="24"/>
    </w:rPr>
  </w:style>
  <w:style w:type="paragraph" w:customStyle="1" w:styleId="ConsPlusNormal">
    <w:name w:val="ConsPlusNormal"/>
    <w:rsid w:val="0086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6">
    <w:name w:val="Заголовок раб 1 Знак"/>
    <w:link w:val="15"/>
    <w:rsid w:val="00C063AA"/>
    <w:rPr>
      <w:b/>
      <w:sz w:val="24"/>
      <w:szCs w:val="24"/>
    </w:rPr>
  </w:style>
  <w:style w:type="paragraph" w:customStyle="1" w:styleId="af9">
    <w:name w:val="ЗАГОЛОВОК аукцион конкурс"/>
    <w:basedOn w:val="a"/>
    <w:link w:val="afa"/>
    <w:qFormat/>
    <w:rsid w:val="00802E89"/>
    <w:pPr>
      <w:jc w:val="center"/>
    </w:pPr>
    <w:rPr>
      <w:b/>
      <w:sz w:val="24"/>
      <w:szCs w:val="24"/>
    </w:rPr>
  </w:style>
  <w:style w:type="character" w:styleId="afb">
    <w:name w:val="annotation reference"/>
    <w:rsid w:val="00E34AB1"/>
    <w:rPr>
      <w:sz w:val="16"/>
      <w:szCs w:val="16"/>
    </w:rPr>
  </w:style>
  <w:style w:type="character" w:customStyle="1" w:styleId="afa">
    <w:name w:val="ЗАГОЛОВОК аукцион конкурс Знак"/>
    <w:link w:val="af9"/>
    <w:rsid w:val="00802E89"/>
    <w:rPr>
      <w:b/>
      <w:sz w:val="24"/>
      <w:szCs w:val="24"/>
    </w:rPr>
  </w:style>
  <w:style w:type="paragraph" w:styleId="afc">
    <w:name w:val="annotation text"/>
    <w:basedOn w:val="a"/>
    <w:link w:val="afd"/>
    <w:rsid w:val="00E34AB1"/>
  </w:style>
  <w:style w:type="character" w:customStyle="1" w:styleId="afd">
    <w:name w:val="Текст примечания Знак"/>
    <w:basedOn w:val="a0"/>
    <w:link w:val="afc"/>
    <w:rsid w:val="00E34AB1"/>
  </w:style>
  <w:style w:type="paragraph" w:styleId="afe">
    <w:name w:val="annotation subject"/>
    <w:basedOn w:val="afc"/>
    <w:next w:val="afc"/>
    <w:link w:val="aff"/>
    <w:rsid w:val="00E34AB1"/>
    <w:rPr>
      <w:b/>
      <w:bCs/>
    </w:rPr>
  </w:style>
  <w:style w:type="character" w:customStyle="1" w:styleId="aff">
    <w:name w:val="Тема примечания Знак"/>
    <w:link w:val="afe"/>
    <w:rsid w:val="00E34AB1"/>
    <w:rPr>
      <w:b/>
      <w:bCs/>
    </w:rPr>
  </w:style>
  <w:style w:type="paragraph" w:customStyle="1" w:styleId="FR1">
    <w:name w:val="FR1"/>
    <w:rsid w:val="008367F5"/>
    <w:pPr>
      <w:widowControl w:val="0"/>
      <w:jc w:val="center"/>
    </w:pPr>
    <w:rPr>
      <w:rFonts w:ascii="Arial" w:hAnsi="Arial"/>
      <w:sz w:val="18"/>
    </w:rPr>
  </w:style>
  <w:style w:type="character" w:customStyle="1" w:styleId="a7">
    <w:name w:val="Основной текст с отступом Знак"/>
    <w:link w:val="a6"/>
    <w:rsid w:val="00462034"/>
  </w:style>
  <w:style w:type="character" w:customStyle="1" w:styleId="ad">
    <w:name w:val="Название Знак"/>
    <w:link w:val="ac"/>
    <w:rsid w:val="00462034"/>
    <w:rPr>
      <w:sz w:val="28"/>
    </w:rPr>
  </w:style>
  <w:style w:type="paragraph" w:customStyle="1" w:styleId="ConsPlusTitle">
    <w:name w:val="ConsPlusTitle"/>
    <w:uiPriority w:val="99"/>
    <w:rsid w:val="00757B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3">
    <w:name w:val="Body Text 3"/>
    <w:basedOn w:val="a"/>
    <w:link w:val="34"/>
    <w:rsid w:val="00084E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84EF0"/>
    <w:rPr>
      <w:sz w:val="16"/>
      <w:szCs w:val="16"/>
    </w:rPr>
  </w:style>
  <w:style w:type="paragraph" w:styleId="aff0">
    <w:name w:val="Document Map"/>
    <w:basedOn w:val="a"/>
    <w:link w:val="aff1"/>
    <w:rsid w:val="008E77FF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rsid w:val="008E77FF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8F377C"/>
    <w:pPr>
      <w:ind w:left="708"/>
    </w:pPr>
  </w:style>
  <w:style w:type="paragraph" w:styleId="aff3">
    <w:name w:val="Normal (Web)"/>
    <w:basedOn w:val="a"/>
    <w:rsid w:val="00BA6261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01511"/>
  </w:style>
  <w:style w:type="paragraph" w:customStyle="1" w:styleId="formattext">
    <w:name w:val="formattext"/>
    <w:basedOn w:val="a"/>
    <w:rsid w:val="00F86C6A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20D06"/>
    <w:rPr>
      <w:color w:val="605E5C"/>
      <w:shd w:val="clear" w:color="auto" w:fill="E1DFDD"/>
    </w:rPr>
  </w:style>
  <w:style w:type="paragraph" w:styleId="aff4">
    <w:name w:val="No Spacing"/>
    <w:uiPriority w:val="1"/>
    <w:qFormat/>
    <w:rsid w:val="00B5724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E82115-52BE-446C-A975-E0596BBB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Departam</Company>
  <LinksUpToDate>false</LinksUpToDate>
  <CharactersWithSpaces>16494</CharactersWithSpaces>
  <SharedDoc>false</SharedDoc>
  <HLinks>
    <vt:vector size="126" baseType="variant">
      <vt:variant>
        <vt:i4>2556003</vt:i4>
      </vt:variant>
      <vt:variant>
        <vt:i4>108</vt:i4>
      </vt:variant>
      <vt:variant>
        <vt:i4>0</vt:i4>
      </vt:variant>
      <vt:variant>
        <vt:i4>5</vt:i4>
      </vt:variant>
      <vt:variant>
        <vt:lpwstr>http://www.balezino.udmurt.ru/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5111919</vt:i4>
      </vt:variant>
      <vt:variant>
        <vt:i4>102</vt:i4>
      </vt:variant>
      <vt:variant>
        <vt:i4>0</vt:i4>
      </vt:variant>
      <vt:variant>
        <vt:i4>5</vt:i4>
      </vt:variant>
      <vt:variant>
        <vt:lpwstr>mailto:uprbalezino@yandex.ru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2556003</vt:i4>
      </vt:variant>
      <vt:variant>
        <vt:i4>96</vt:i4>
      </vt:variant>
      <vt:variant>
        <vt:i4>0</vt:i4>
      </vt:variant>
      <vt:variant>
        <vt:i4>5</vt:i4>
      </vt:variant>
      <vt:variant>
        <vt:lpwstr>http://www.balezino.udmurt.ru/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_Toc319247761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_Toc319247760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_Toc319247759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_Toc319247758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_Toc319247757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_Toc319247756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_Toc319247755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_Toc319247754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_Toc319247753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_Toc319247752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_Toc319247751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_Toc319247750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_Toc319247749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_Toc319247748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_Toc319247747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Alla</dc:creator>
  <cp:lastModifiedBy>RePack by Diakov</cp:lastModifiedBy>
  <cp:revision>2</cp:revision>
  <cp:lastPrinted>2020-03-12T10:46:00Z</cp:lastPrinted>
  <dcterms:created xsi:type="dcterms:W3CDTF">2020-11-20T12:16:00Z</dcterms:created>
  <dcterms:modified xsi:type="dcterms:W3CDTF">2020-11-20T12:16:00Z</dcterms:modified>
</cp:coreProperties>
</file>