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21A96">
      <w:pPr>
        <w:ind w:left="5400"/>
      </w:pPr>
      <w:bookmarkStart w:id="0" w:name="_GoBack"/>
      <w:bookmarkEnd w:id="0"/>
      <w:r>
        <w:t xml:space="preserve">Утверждено </w:t>
      </w:r>
    </w:p>
    <w:p w:rsidR="00000000" w:rsidRDefault="00021A96">
      <w:pPr>
        <w:ind w:left="5400"/>
      </w:pPr>
      <w:r>
        <w:t xml:space="preserve">Постановлением Администрации муниципального образования </w:t>
      </w:r>
    </w:p>
    <w:p w:rsidR="00000000" w:rsidRDefault="00021A96">
      <w:pPr>
        <w:ind w:left="5400"/>
      </w:pPr>
      <w:r>
        <w:t>«Игринский район»</w:t>
      </w:r>
    </w:p>
    <w:p w:rsidR="00000000" w:rsidRDefault="00021A96">
      <w:pPr>
        <w:ind w:left="5400"/>
      </w:pPr>
      <w:r>
        <w:t>от «03» октября 2012 года № 2299</w:t>
      </w:r>
    </w:p>
    <w:p w:rsidR="00000000" w:rsidRDefault="00021A96">
      <w:pPr>
        <w:jc w:val="right"/>
      </w:pPr>
    </w:p>
    <w:p w:rsidR="00000000" w:rsidRDefault="00021A96">
      <w:pPr>
        <w:jc w:val="center"/>
      </w:pPr>
      <w:r>
        <w:t xml:space="preserve">(с изменениями, внесенными постановлением Администрации муниципального образования «Игринский район» от 30 сентября </w:t>
      </w:r>
      <w:r>
        <w:t>2013 года № 1909, о</w:t>
      </w:r>
      <w:r>
        <w:t>т 24 марта 2014 года № 554, от 04 августа 2014 года № 1480, от 14 июня 2016 года № 1371, от 07 октября 2020 года № 1482)</w:t>
      </w:r>
    </w:p>
    <w:p w:rsidR="00000000" w:rsidRDefault="00021A96">
      <w:pPr>
        <w:jc w:val="right"/>
      </w:pPr>
    </w:p>
    <w:p w:rsidR="00000000" w:rsidRDefault="00021A96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000000" w:rsidRDefault="00021A96">
      <w:pPr>
        <w:jc w:val="center"/>
        <w:rPr>
          <w:b/>
        </w:rPr>
      </w:pPr>
      <w:r>
        <w:rPr>
          <w:b/>
        </w:rPr>
        <w:t>Администрации муниципального образования «Игринский район»</w:t>
      </w:r>
    </w:p>
    <w:p w:rsidR="00000000" w:rsidRDefault="00021A96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по предоставлению муниципальной услуги </w:t>
      </w:r>
    </w:p>
    <w:p w:rsidR="00000000" w:rsidRDefault="00021A96">
      <w:pPr>
        <w:jc w:val="center"/>
        <w:rPr>
          <w:sz w:val="12"/>
          <w:szCs w:val="12"/>
        </w:rPr>
      </w:pPr>
      <w:r>
        <w:rPr>
          <w:b/>
        </w:rPr>
        <w:t>«Предос</w:t>
      </w:r>
      <w:r>
        <w:rPr>
          <w:b/>
        </w:rPr>
        <w:t>тавление информации из Реестра муниципального имущества муниципального образования «Игринский район»</w:t>
      </w:r>
    </w:p>
    <w:p w:rsidR="00000000" w:rsidRDefault="00021A96">
      <w:pPr>
        <w:pStyle w:val="3"/>
        <w:spacing w:before="0" w:after="0"/>
        <w:jc w:val="center"/>
        <w:rPr>
          <w:rFonts w:ascii="Times New Roman" w:hAnsi="Times New Roman" w:cs="Times New Roman"/>
          <w:sz w:val="12"/>
          <w:szCs w:val="12"/>
        </w:rPr>
      </w:pPr>
      <w:bookmarkStart w:id="1" w:name="__RefHeading___Toc300216352"/>
    </w:p>
    <w:p w:rsidR="00000000" w:rsidRDefault="00021A9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Общие положения</w:t>
      </w:r>
      <w:bookmarkEnd w:id="1"/>
    </w:p>
    <w:p w:rsidR="00000000" w:rsidRDefault="00021A96">
      <w:pPr>
        <w:pStyle w:val="3"/>
        <w:spacing w:before="0" w:after="0"/>
        <w:jc w:val="center"/>
        <w:rPr>
          <w:sz w:val="12"/>
          <w:szCs w:val="12"/>
        </w:rPr>
      </w:pPr>
      <w:bookmarkStart w:id="2" w:name="__RefHeading___Toc300216353"/>
      <w:bookmarkEnd w:id="2"/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00000" w:rsidRDefault="00021A96">
      <w:pPr>
        <w:rPr>
          <w:sz w:val="12"/>
          <w:szCs w:val="12"/>
        </w:rPr>
      </w:pPr>
    </w:p>
    <w:p w:rsidR="00000000" w:rsidRDefault="00021A96">
      <w:pPr>
        <w:autoSpaceDE w:val="0"/>
        <w:ind w:firstLine="540"/>
        <w:jc w:val="both"/>
        <w:rPr>
          <w:sz w:val="12"/>
          <w:szCs w:val="12"/>
        </w:rPr>
      </w:pPr>
      <w:r>
        <w:t>1. Административным регламентом Администрации муниципального образования «Игринский</w:t>
      </w:r>
      <w:r>
        <w:t xml:space="preserve"> район» по предоставлению муниципальной услуги «Предоставление информации из Реестра муниципального имущества муниципального образования «Игринский район» (далее – Административный регламент, муниципальная услуга) регулируется порядок предоставления порядо</w:t>
      </w:r>
      <w:r>
        <w:t xml:space="preserve">к и сроки предоставления муниципальной услуги по предоставлению информации, содержащейся в Реестре муниципального имущества муниципального образования «Игринский район».  </w:t>
      </w:r>
    </w:p>
    <w:p w:rsidR="00000000" w:rsidRDefault="00021A96">
      <w:pPr>
        <w:autoSpaceDE w:val="0"/>
        <w:ind w:firstLine="540"/>
        <w:jc w:val="both"/>
        <w:rPr>
          <w:sz w:val="12"/>
          <w:szCs w:val="12"/>
        </w:rPr>
      </w:pPr>
    </w:p>
    <w:p w:rsidR="00000000" w:rsidRDefault="00021A96">
      <w:pPr>
        <w:pStyle w:val="3"/>
        <w:spacing w:before="0" w:after="0"/>
        <w:ind w:left="0" w:firstLine="540"/>
        <w:jc w:val="center"/>
        <w:rPr>
          <w:sz w:val="12"/>
          <w:szCs w:val="12"/>
        </w:rPr>
      </w:pPr>
      <w:bookmarkStart w:id="3" w:name="__RefHeading___Toc300216354"/>
      <w:bookmarkEnd w:id="3"/>
      <w:r>
        <w:rPr>
          <w:rFonts w:ascii="Times New Roman" w:hAnsi="Times New Roman" w:cs="Times New Roman"/>
          <w:sz w:val="24"/>
          <w:szCs w:val="24"/>
        </w:rPr>
        <w:t>Описание заявителей</w:t>
      </w:r>
    </w:p>
    <w:p w:rsidR="00000000" w:rsidRDefault="00021A96">
      <w:pPr>
        <w:rPr>
          <w:sz w:val="12"/>
          <w:szCs w:val="12"/>
        </w:rPr>
      </w:pPr>
    </w:p>
    <w:p w:rsidR="00000000" w:rsidRDefault="00021A96">
      <w:pPr>
        <w:autoSpaceDE w:val="0"/>
        <w:ind w:firstLine="540"/>
        <w:jc w:val="both"/>
        <w:rPr>
          <w:sz w:val="12"/>
          <w:szCs w:val="12"/>
        </w:rPr>
      </w:pPr>
      <w:r>
        <w:t>2. Получателями муниципальной услуги являются: юридические и ф</w:t>
      </w:r>
      <w:r>
        <w:t>изические лица, либо их уполномоченные представители (далее – заявители).</w:t>
      </w:r>
    </w:p>
    <w:p w:rsidR="00000000" w:rsidRDefault="00021A96">
      <w:pPr>
        <w:autoSpaceDE w:val="0"/>
        <w:ind w:firstLine="540"/>
        <w:jc w:val="both"/>
        <w:rPr>
          <w:sz w:val="12"/>
          <w:szCs w:val="12"/>
        </w:rPr>
      </w:pPr>
    </w:p>
    <w:p w:rsidR="00000000" w:rsidRDefault="00021A96">
      <w:pPr>
        <w:pStyle w:val="3"/>
        <w:spacing w:before="0" w:after="0"/>
        <w:ind w:left="0" w:firstLine="540"/>
        <w:jc w:val="center"/>
        <w:rPr>
          <w:sz w:val="12"/>
          <w:szCs w:val="12"/>
        </w:rPr>
      </w:pPr>
      <w:bookmarkStart w:id="4" w:name="__RefHeading___Toc300216355"/>
      <w:bookmarkEnd w:id="4"/>
      <w:r>
        <w:rPr>
          <w:rFonts w:ascii="Times New Roman" w:hAnsi="Times New Roman" w:cs="Times New Roman"/>
          <w:sz w:val="24"/>
          <w:szCs w:val="24"/>
        </w:rPr>
        <w:t>Порядок информирования о предоставлении муниципальной услуги</w:t>
      </w:r>
    </w:p>
    <w:p w:rsidR="00000000" w:rsidRDefault="00021A96">
      <w:pPr>
        <w:ind w:firstLine="540"/>
        <w:rPr>
          <w:sz w:val="12"/>
          <w:szCs w:val="12"/>
        </w:rPr>
      </w:pPr>
    </w:p>
    <w:p w:rsidR="00000000" w:rsidRDefault="00021A96">
      <w:pPr>
        <w:ind w:firstLine="540"/>
        <w:jc w:val="both"/>
      </w:pPr>
      <w:r>
        <w:t xml:space="preserve">3. Местонахождение Администрации муниципального образования «Игринский район» (далее – Администрация), предоставляющей </w:t>
      </w:r>
      <w:r>
        <w:t>муниципальную услугу: Удмуртская Республика, п.Игра, ул.Советская, д.29. Телефон 8 (34134) 4-21-35.</w:t>
      </w:r>
    </w:p>
    <w:p w:rsidR="00000000" w:rsidRDefault="00021A96">
      <w:pPr>
        <w:ind w:firstLine="540"/>
        <w:jc w:val="both"/>
      </w:pPr>
      <w:r>
        <w:t xml:space="preserve">Местонахождение исполнителя муниципальной услуги: Управление имущественных и земельных отношений Администрации муниципального образования «Игринский район» </w:t>
      </w:r>
      <w:r>
        <w:t>(далее – Управление): Удмуртская Республика, п.Игра, ул.Милиционная, д.2.</w:t>
      </w:r>
    </w:p>
    <w:p w:rsidR="00000000" w:rsidRDefault="00021A96">
      <w:pPr>
        <w:ind w:firstLine="540"/>
        <w:jc w:val="both"/>
      </w:pPr>
      <w:r>
        <w:t>Почтовый адрес для направления документов и обращений: 427145, Удмуртская Республика, п.Игра, ул.Советская, д.29, Администрация муниципального образования «Игринский район».</w:t>
      </w:r>
    </w:p>
    <w:p w:rsidR="00000000" w:rsidRDefault="00021A96">
      <w:pPr>
        <w:ind w:firstLine="540"/>
        <w:jc w:val="both"/>
      </w:pPr>
      <w:r>
        <w:t>Электрон</w:t>
      </w:r>
      <w:r>
        <w:t xml:space="preserve">ный адрес для направления обращений: </w:t>
      </w:r>
      <w:r>
        <w:rPr>
          <w:lang w:val="en-US"/>
        </w:rPr>
        <w:t>igra</w:t>
      </w:r>
      <w:r>
        <w:t>_</w:t>
      </w:r>
      <w:r>
        <w:rPr>
          <w:lang w:val="en-US"/>
        </w:rPr>
        <w:t>adm</w:t>
      </w:r>
      <w:r>
        <w:t>@</w:t>
      </w:r>
      <w:r>
        <w:rPr>
          <w:lang w:val="en-US"/>
        </w:rPr>
        <w:t>udm</w:t>
      </w:r>
      <w:r>
        <w:t>.</w:t>
      </w:r>
      <w:r>
        <w:rPr>
          <w:lang w:val="en-US"/>
        </w:rPr>
        <w:t>net</w:t>
      </w:r>
      <w:r>
        <w:t>.</w:t>
      </w:r>
    </w:p>
    <w:p w:rsidR="00000000" w:rsidRDefault="00021A96">
      <w:pPr>
        <w:ind w:firstLine="540"/>
        <w:jc w:val="both"/>
      </w:pPr>
      <w:r>
        <w:t xml:space="preserve">Интернет-адрес: </w:t>
      </w:r>
      <w:r>
        <w:rPr>
          <w:lang w:val="x-none"/>
        </w:rPr>
        <w:t>http://igra.udmurt.ru</w:t>
      </w:r>
      <w:r>
        <w:t>.</w:t>
      </w:r>
    </w:p>
    <w:p w:rsidR="00000000" w:rsidRDefault="00021A96">
      <w:pPr>
        <w:ind w:firstLine="540"/>
        <w:jc w:val="both"/>
      </w:pPr>
      <w:r>
        <w:t>Адрес и телефоны для получения справок, консультаций по вопросам предоставления муниципальной услуги:</w:t>
      </w:r>
    </w:p>
    <w:p w:rsidR="00000000" w:rsidRDefault="00021A96">
      <w:pPr>
        <w:ind w:firstLine="540"/>
        <w:jc w:val="both"/>
      </w:pPr>
      <w:r>
        <w:t>Удмуртская Республика, п.Игра, ул.Милиционная, д.2, Управлен</w:t>
      </w:r>
      <w:r>
        <w:t>ие имущественных и земельных отношений Администрации муниципального образования «Игринский район».</w:t>
      </w:r>
    </w:p>
    <w:p w:rsidR="00000000" w:rsidRDefault="00021A96">
      <w:pPr>
        <w:ind w:firstLine="540"/>
        <w:jc w:val="both"/>
      </w:pPr>
      <w:r>
        <w:t xml:space="preserve">начальник Управления  – 8 (34134) 4-07-39, </w:t>
      </w:r>
    </w:p>
    <w:p w:rsidR="00000000" w:rsidRDefault="00021A96">
      <w:pPr>
        <w:ind w:firstLine="540"/>
      </w:pPr>
      <w:r>
        <w:t>должностные лица Управления – 8 (34134) 4-04-23, 8 (34134) 4-03-70.</w:t>
      </w:r>
    </w:p>
    <w:p w:rsidR="00000000" w:rsidRDefault="00021A96">
      <w:pPr>
        <w:ind w:firstLine="540"/>
        <w:jc w:val="both"/>
      </w:pPr>
      <w:r>
        <w:t>График работы Управления с населением: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708"/>
        <w:gridCol w:w="5292"/>
      </w:tblGrid>
      <w:tr w:rsidR="00000000">
        <w:tc>
          <w:tcPr>
            <w:tcW w:w="3708" w:type="dxa"/>
            <w:shd w:val="clear" w:color="auto" w:fill="auto"/>
          </w:tcPr>
          <w:p w:rsidR="00000000" w:rsidRDefault="00021A96">
            <w:pPr>
              <w:ind w:firstLine="540"/>
              <w:jc w:val="both"/>
            </w:pPr>
            <w:r>
              <w:t>Понеде</w:t>
            </w:r>
            <w:r>
              <w:t xml:space="preserve">льник </w:t>
            </w:r>
          </w:p>
        </w:tc>
        <w:tc>
          <w:tcPr>
            <w:tcW w:w="5292" w:type="dxa"/>
            <w:shd w:val="clear" w:color="auto" w:fill="auto"/>
          </w:tcPr>
          <w:p w:rsidR="00000000" w:rsidRDefault="00021A96">
            <w:pPr>
              <w:ind w:firstLine="540"/>
              <w:jc w:val="both"/>
            </w:pPr>
            <w:r>
              <w:t xml:space="preserve">Неприемный день 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021A96">
            <w:pPr>
              <w:ind w:firstLine="540"/>
              <w:jc w:val="both"/>
            </w:pPr>
            <w:r>
              <w:t xml:space="preserve">Вторник </w:t>
            </w:r>
          </w:p>
        </w:tc>
        <w:tc>
          <w:tcPr>
            <w:tcW w:w="5292" w:type="dxa"/>
            <w:shd w:val="clear" w:color="auto" w:fill="auto"/>
          </w:tcPr>
          <w:p w:rsidR="00000000" w:rsidRDefault="00021A96">
            <w:pPr>
              <w:ind w:firstLine="540"/>
              <w:jc w:val="both"/>
            </w:pPr>
            <w:r>
              <w:t>08.36 – 17.00 (перерыв 12.00 – 13.00)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021A96">
            <w:pPr>
              <w:ind w:firstLine="540"/>
              <w:jc w:val="both"/>
            </w:pPr>
            <w:r>
              <w:t xml:space="preserve">Среда </w:t>
            </w:r>
          </w:p>
        </w:tc>
        <w:tc>
          <w:tcPr>
            <w:tcW w:w="5292" w:type="dxa"/>
            <w:shd w:val="clear" w:color="auto" w:fill="auto"/>
          </w:tcPr>
          <w:p w:rsidR="00000000" w:rsidRDefault="00021A96">
            <w:pPr>
              <w:ind w:firstLine="540"/>
              <w:jc w:val="both"/>
            </w:pPr>
            <w:r>
              <w:t>Неприемный день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021A96">
            <w:pPr>
              <w:ind w:firstLine="540"/>
              <w:jc w:val="both"/>
            </w:pPr>
            <w:r>
              <w:t xml:space="preserve">Четверг </w:t>
            </w:r>
          </w:p>
        </w:tc>
        <w:tc>
          <w:tcPr>
            <w:tcW w:w="5292" w:type="dxa"/>
            <w:shd w:val="clear" w:color="auto" w:fill="auto"/>
          </w:tcPr>
          <w:p w:rsidR="00000000" w:rsidRDefault="00021A96">
            <w:pPr>
              <w:ind w:firstLine="540"/>
              <w:jc w:val="both"/>
            </w:pPr>
            <w:r>
              <w:t>Неприемный день</w:t>
            </w:r>
          </w:p>
        </w:tc>
      </w:tr>
    </w:tbl>
    <w:p w:rsidR="00000000" w:rsidRDefault="00021A96">
      <w:p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65" w:right="748" w:bottom="776" w:left="1259" w:header="709" w:footer="720" w:gutter="0"/>
          <w:pgNumType w:start="1"/>
          <w:cols w:space="720"/>
          <w:docGrid w:linePitch="600" w:charSpace="32768"/>
        </w:sect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708"/>
        <w:gridCol w:w="5292"/>
      </w:tblGrid>
      <w:tr w:rsidR="00000000">
        <w:tc>
          <w:tcPr>
            <w:tcW w:w="3708" w:type="dxa"/>
            <w:shd w:val="clear" w:color="auto" w:fill="auto"/>
          </w:tcPr>
          <w:p w:rsidR="00000000" w:rsidRDefault="00021A96">
            <w:pPr>
              <w:ind w:firstLine="540"/>
              <w:jc w:val="both"/>
            </w:pPr>
            <w:r>
              <w:lastRenderedPageBreak/>
              <w:t xml:space="preserve">Пятница </w:t>
            </w:r>
          </w:p>
        </w:tc>
        <w:tc>
          <w:tcPr>
            <w:tcW w:w="5292" w:type="dxa"/>
            <w:shd w:val="clear" w:color="auto" w:fill="auto"/>
          </w:tcPr>
          <w:p w:rsidR="00000000" w:rsidRDefault="00021A96">
            <w:pPr>
              <w:ind w:firstLine="540"/>
              <w:jc w:val="both"/>
            </w:pPr>
            <w:r>
              <w:t>Неприемный день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021A96">
            <w:pPr>
              <w:ind w:firstLine="540"/>
              <w:jc w:val="both"/>
            </w:pPr>
            <w:r>
              <w:t xml:space="preserve">Суббота                  </w:t>
            </w:r>
          </w:p>
        </w:tc>
        <w:tc>
          <w:tcPr>
            <w:tcW w:w="5292" w:type="dxa"/>
            <w:shd w:val="clear" w:color="auto" w:fill="auto"/>
          </w:tcPr>
          <w:p w:rsidR="00000000" w:rsidRDefault="00021A96">
            <w:pPr>
              <w:ind w:firstLine="540"/>
              <w:jc w:val="both"/>
            </w:pPr>
            <w:r>
              <w:t>Выходной день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021A96">
            <w:pPr>
              <w:ind w:firstLine="540"/>
              <w:jc w:val="both"/>
            </w:pPr>
            <w:r>
              <w:t>Воскресенье</w:t>
            </w:r>
          </w:p>
        </w:tc>
        <w:tc>
          <w:tcPr>
            <w:tcW w:w="5292" w:type="dxa"/>
            <w:shd w:val="clear" w:color="auto" w:fill="auto"/>
          </w:tcPr>
          <w:p w:rsidR="00000000" w:rsidRDefault="00021A96">
            <w:pPr>
              <w:ind w:firstLine="540"/>
              <w:jc w:val="both"/>
            </w:pPr>
            <w:r>
              <w:t>Выходной день</w:t>
            </w:r>
          </w:p>
        </w:tc>
      </w:tr>
    </w:tbl>
    <w:p w:rsidR="00000000" w:rsidRDefault="00021A96">
      <w:pPr>
        <w:ind w:firstLine="540"/>
        <w:rPr>
          <w:sz w:val="12"/>
          <w:szCs w:val="12"/>
        </w:rPr>
      </w:pPr>
    </w:p>
    <w:p w:rsidR="00000000" w:rsidRDefault="00021A96">
      <w:pPr>
        <w:ind w:firstLine="540"/>
      </w:pPr>
      <w:r>
        <w:t>4. Основными требованиями к информиро</w:t>
      </w:r>
      <w:r>
        <w:t>ванию заявителей являются:</w:t>
      </w:r>
    </w:p>
    <w:p w:rsidR="00000000" w:rsidRDefault="00021A96">
      <w:pPr>
        <w:ind w:firstLine="540"/>
      </w:pPr>
      <w:r>
        <w:t>достоверность предоставляемой информации;</w:t>
      </w:r>
    </w:p>
    <w:p w:rsidR="00000000" w:rsidRDefault="00021A96">
      <w:pPr>
        <w:ind w:firstLine="540"/>
      </w:pPr>
      <w:r>
        <w:t>четкость в изложении информации;</w:t>
      </w:r>
    </w:p>
    <w:p w:rsidR="00000000" w:rsidRDefault="00021A96">
      <w:pPr>
        <w:ind w:firstLine="540"/>
      </w:pPr>
      <w:r>
        <w:t>полнота информирования;</w:t>
      </w:r>
    </w:p>
    <w:p w:rsidR="00000000" w:rsidRDefault="00021A96">
      <w:pPr>
        <w:ind w:firstLine="540"/>
      </w:pPr>
      <w:r>
        <w:t>наглядность форм предоставляемой информации;</w:t>
      </w:r>
    </w:p>
    <w:p w:rsidR="00000000" w:rsidRDefault="00021A96">
      <w:pPr>
        <w:ind w:firstLine="540"/>
      </w:pPr>
      <w:r>
        <w:t>удобство и доступность получения информации;</w:t>
      </w:r>
    </w:p>
    <w:p w:rsidR="00000000" w:rsidRDefault="00021A96">
      <w:pPr>
        <w:ind w:firstLine="540"/>
      </w:pPr>
      <w:r>
        <w:t>оперативность при предоставлении информа</w:t>
      </w:r>
      <w:r>
        <w:t>ции.</w:t>
      </w:r>
    </w:p>
    <w:p w:rsidR="00000000" w:rsidRDefault="00021A96">
      <w:pPr>
        <w:ind w:firstLine="540"/>
        <w:jc w:val="both"/>
      </w:pPr>
      <w:r>
        <w:t>5. Информирование заявителей о предоставлении муниципальной услуги осуществляется путем:</w:t>
      </w:r>
    </w:p>
    <w:p w:rsidR="00000000" w:rsidRDefault="00021A96">
      <w:pPr>
        <w:ind w:firstLine="540"/>
        <w:jc w:val="both"/>
      </w:pPr>
      <w:r>
        <w:t>-</w:t>
      </w:r>
      <w:r>
        <w:tab/>
        <w:t>размещения информационных материалов на информационном стенде Управления;</w:t>
      </w:r>
    </w:p>
    <w:p w:rsidR="00000000" w:rsidRDefault="00021A96">
      <w:pPr>
        <w:ind w:firstLine="540"/>
        <w:jc w:val="both"/>
      </w:pPr>
      <w:r>
        <w:t>-</w:t>
      </w:r>
      <w:r>
        <w:tab/>
        <w:t>размещения информационных материалов на официальном сайте Администрации.</w:t>
      </w:r>
    </w:p>
    <w:p w:rsidR="00000000" w:rsidRDefault="00021A96">
      <w:pPr>
        <w:ind w:firstLine="540"/>
        <w:jc w:val="both"/>
      </w:pPr>
      <w:r>
        <w:t xml:space="preserve">размещение </w:t>
      </w:r>
      <w:r>
        <w:t>информационных материалов в периодичных печатных изданиях.</w:t>
      </w:r>
    </w:p>
    <w:p w:rsidR="00000000" w:rsidRDefault="00021A96">
      <w:pPr>
        <w:ind w:firstLine="540"/>
        <w:jc w:val="both"/>
      </w:pPr>
      <w:r>
        <w:t>6. Информация о порядке и ходе предоставления муниципальной услуги предоставляется заявителям:</w:t>
      </w:r>
    </w:p>
    <w:p w:rsidR="00000000" w:rsidRDefault="00021A96">
      <w:pPr>
        <w:ind w:firstLine="540"/>
        <w:jc w:val="both"/>
      </w:pPr>
      <w:r>
        <w:t>-</w:t>
      </w:r>
      <w:r>
        <w:tab/>
        <w:t>непосредственно в Управлении;</w:t>
      </w:r>
    </w:p>
    <w:p w:rsidR="00000000" w:rsidRDefault="00021A96">
      <w:pPr>
        <w:ind w:firstLine="540"/>
        <w:jc w:val="both"/>
      </w:pPr>
      <w:r>
        <w:t>-</w:t>
      </w:r>
      <w:r>
        <w:tab/>
        <w:t>при обращении по телефону;</w:t>
      </w:r>
    </w:p>
    <w:p w:rsidR="00000000" w:rsidRDefault="00021A96">
      <w:pPr>
        <w:ind w:firstLine="540"/>
        <w:jc w:val="both"/>
      </w:pPr>
      <w:r>
        <w:t>-</w:t>
      </w:r>
      <w:r>
        <w:tab/>
        <w:t>в письменном виде по почте или электрон</w:t>
      </w:r>
      <w:r>
        <w:t>ным каналам связи;</w:t>
      </w:r>
    </w:p>
    <w:p w:rsidR="00000000" w:rsidRDefault="00021A96">
      <w:pPr>
        <w:ind w:firstLine="540"/>
        <w:jc w:val="both"/>
      </w:pPr>
      <w:r>
        <w:t>-</w:t>
      </w:r>
      <w:r>
        <w:tab/>
        <w:t>посредством размещения на региональном портале государственных и муниципальных услуг  Удмуртской Республики www.uslugi.udmurt.ru.</w:t>
      </w:r>
    </w:p>
    <w:p w:rsidR="00000000" w:rsidRDefault="00021A96">
      <w:pPr>
        <w:ind w:firstLine="540"/>
        <w:jc w:val="both"/>
      </w:pPr>
      <w:r>
        <w:t>-</w:t>
      </w:r>
      <w:r>
        <w:tab/>
        <w:t>на официальном сайте муниципального образования «Игринский район» www.igra.udmurt.ru.</w:t>
      </w:r>
    </w:p>
    <w:p w:rsidR="00000000" w:rsidRDefault="00021A96">
      <w:pPr>
        <w:ind w:firstLine="567"/>
        <w:jc w:val="both"/>
      </w:pPr>
      <w:r>
        <w:t>7. При личном обр</w:t>
      </w:r>
      <w:r>
        <w:t>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000000" w:rsidRDefault="00021A96">
      <w:pPr>
        <w:ind w:firstLine="567"/>
        <w:jc w:val="both"/>
      </w:pPr>
      <w:r>
        <w:t>8. Информирование заявителей по телефону осуществляется в соответствии с графиком работы Управления.</w:t>
      </w:r>
    </w:p>
    <w:p w:rsidR="00000000" w:rsidRDefault="00021A96">
      <w:pPr>
        <w:ind w:firstLine="567"/>
        <w:jc w:val="both"/>
      </w:pPr>
      <w:r>
        <w:t>При ответах на телефонный звонок должностное лицо Управления обязано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до</w:t>
      </w:r>
      <w:r>
        <w:t>лжностное лицо Управления должно кратко подвести итог и перечислить действия, которые следует предпринять заявителю.</w:t>
      </w:r>
    </w:p>
    <w:p w:rsidR="00000000" w:rsidRDefault="00021A96">
      <w:pPr>
        <w:ind w:firstLine="567"/>
        <w:jc w:val="both"/>
      </w:pPr>
      <w:r>
        <w:t>Время разговора не должно превышать 10 минут.</w:t>
      </w:r>
    </w:p>
    <w:p w:rsidR="00000000" w:rsidRDefault="00021A96">
      <w:pPr>
        <w:ind w:firstLine="567"/>
        <w:jc w:val="both"/>
      </w:pPr>
      <w:r>
        <w:t>9. Информация о предоставлении муниципальной услуги в письменной форме предоставляется на осн</w:t>
      </w:r>
      <w:r>
        <w:t>овании письменного обращения заявителя в Администрацию не позднее 7 календарных дней со дня регистрации письменного обращения в Администрации.</w:t>
      </w:r>
    </w:p>
    <w:p w:rsidR="00000000" w:rsidRDefault="00021A96">
      <w:pPr>
        <w:ind w:firstLine="567"/>
        <w:jc w:val="both"/>
      </w:pPr>
      <w:r>
        <w:t>10. При получении запроса по электронной почте письменный ответ направляется заявителю по электронной почте не по</w:t>
      </w:r>
      <w:r>
        <w:t>зднее 7 календарных дней со дня получения запроса Администрацией.</w:t>
      </w:r>
    </w:p>
    <w:p w:rsidR="00000000" w:rsidRDefault="00021A96">
      <w:pPr>
        <w:ind w:firstLine="540"/>
        <w:jc w:val="both"/>
      </w:pPr>
      <w:r>
        <w:t>11. При информировании по обращениям, направленным через  раздел «Интернет-приемная» официального сайта Администрации, ответ размещается на указанном сайте, либо по желанию заявителя в письм</w:t>
      </w:r>
      <w:r>
        <w:t>енном виде, либо по телефону.</w:t>
      </w:r>
    </w:p>
    <w:p w:rsidR="00000000" w:rsidRDefault="00021A96">
      <w:pPr>
        <w:ind w:firstLine="567"/>
        <w:jc w:val="both"/>
      </w:pPr>
      <w:r>
        <w:t>12. На информационном стенде Управления расположенном по адресу: Удмуртская Республика, п.Игра, ул.Милиционная, д.2, размещается следующая информация:</w:t>
      </w:r>
    </w:p>
    <w:p w:rsidR="00000000" w:rsidRDefault="00021A96">
      <w:pPr>
        <w:ind w:firstLine="567"/>
        <w:jc w:val="both"/>
      </w:pPr>
      <w:r>
        <w:t>блок-схема последовательности действий при предоставлении муниципальной усл</w:t>
      </w:r>
      <w:r>
        <w:t>уги;</w:t>
      </w:r>
    </w:p>
    <w:p w:rsidR="00000000" w:rsidRDefault="00021A96">
      <w:pPr>
        <w:ind w:firstLine="567"/>
        <w:jc w:val="both"/>
      </w:pPr>
      <w:r>
        <w:t>перечень документов, необходимых при предоставлении муниципальной услуги;</w:t>
      </w:r>
    </w:p>
    <w:p w:rsidR="00000000" w:rsidRDefault="00021A96">
      <w:pPr>
        <w:ind w:firstLine="567"/>
        <w:jc w:val="both"/>
      </w:pPr>
      <w:r>
        <w:t>основания отказа в предоставлении муниципальной услуги;</w:t>
      </w:r>
    </w:p>
    <w:p w:rsidR="00000000" w:rsidRDefault="00021A96">
      <w:pPr>
        <w:ind w:firstLine="567"/>
        <w:jc w:val="both"/>
      </w:pPr>
      <w:r>
        <w:t>график работы Управления;</w:t>
      </w:r>
    </w:p>
    <w:p w:rsidR="00000000" w:rsidRDefault="00021A96">
      <w:pPr>
        <w:ind w:firstLine="567"/>
        <w:jc w:val="both"/>
      </w:pPr>
      <w:r>
        <w:t>номера кабинетов, справочные номера телефонов, фамилии, имена, отчества и должности специалисто</w:t>
      </w:r>
      <w:r>
        <w:t>в, задействованных в предоставлении муниципальной услуги.</w:t>
      </w:r>
    </w:p>
    <w:p w:rsidR="00000000" w:rsidRDefault="00021A96">
      <w:pPr>
        <w:ind w:firstLine="540"/>
        <w:jc w:val="both"/>
        <w:rPr>
          <w:sz w:val="16"/>
          <w:szCs w:val="16"/>
        </w:rPr>
      </w:pPr>
      <w:r>
        <w:lastRenderedPageBreak/>
        <w:t>13. На официальном сайте Администрации размещаются сведения о месте нахождения и графике работы Администрации, почтовом и электронном адресах Администрации, контактных  телефонах Администрации; текс</w:t>
      </w:r>
      <w:r>
        <w:t>т настоящего Административного регламента (полная версия); извлечения из нормативных правовых актов, регламентирующих деятельность по предоставлению муниципальной услуги.</w:t>
      </w:r>
    </w:p>
    <w:p w:rsidR="00000000" w:rsidRDefault="00021A96">
      <w:pPr>
        <w:ind w:firstLine="540"/>
        <w:jc w:val="both"/>
        <w:rPr>
          <w:sz w:val="16"/>
          <w:szCs w:val="16"/>
        </w:rPr>
      </w:pPr>
    </w:p>
    <w:p w:rsidR="00000000" w:rsidRDefault="00021A96">
      <w:pPr>
        <w:pStyle w:val="3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_RefHeading___Toc300216356"/>
      <w:bookmarkEnd w:id="5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000000" w:rsidRDefault="00021A96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6" w:name="__RefHeading___Toc300216357"/>
      <w:bookmarkEnd w:id="6"/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000000" w:rsidRDefault="00021A96">
      <w:pPr>
        <w:rPr>
          <w:sz w:val="16"/>
          <w:szCs w:val="16"/>
        </w:rPr>
      </w:pPr>
    </w:p>
    <w:p w:rsidR="00000000" w:rsidRDefault="00021A96">
      <w:pPr>
        <w:ind w:firstLine="540"/>
        <w:jc w:val="both"/>
        <w:rPr>
          <w:sz w:val="16"/>
          <w:szCs w:val="16"/>
        </w:rPr>
      </w:pPr>
      <w:r>
        <w:t xml:space="preserve">14. Наименование муниципальной услуги – «Предоставление информации из Реестра муниципального имущества муниципального образования «Игринский район». </w:t>
      </w:r>
    </w:p>
    <w:p w:rsidR="00000000" w:rsidRDefault="00021A96">
      <w:pPr>
        <w:pStyle w:val="3"/>
        <w:spacing w:before="0" w:after="0"/>
        <w:ind w:left="0" w:firstLine="540"/>
        <w:jc w:val="center"/>
        <w:rPr>
          <w:rFonts w:ascii="Times New Roman" w:hAnsi="Times New Roman" w:cs="Times New Roman"/>
          <w:sz w:val="16"/>
          <w:szCs w:val="16"/>
        </w:rPr>
      </w:pPr>
      <w:bookmarkStart w:id="7" w:name="__RefHeading___Toc300216358"/>
    </w:p>
    <w:p w:rsidR="00000000" w:rsidRDefault="00021A96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  <w:bookmarkEnd w:id="7"/>
    </w:p>
    <w:p w:rsidR="00000000" w:rsidRDefault="00021A96">
      <w:pPr>
        <w:rPr>
          <w:sz w:val="16"/>
          <w:szCs w:val="16"/>
        </w:rPr>
      </w:pPr>
    </w:p>
    <w:p w:rsidR="00000000" w:rsidRDefault="00021A96">
      <w:pPr>
        <w:ind w:firstLine="540"/>
        <w:jc w:val="both"/>
        <w:rPr>
          <w:sz w:val="16"/>
          <w:szCs w:val="16"/>
        </w:rPr>
      </w:pPr>
      <w:r>
        <w:t xml:space="preserve">15. Органом, непосредственно предоставляющим </w:t>
      </w:r>
      <w:r>
        <w:t>муниципальную услугу является Администрация.</w:t>
      </w:r>
    </w:p>
    <w:p w:rsidR="00000000" w:rsidRDefault="00021A96">
      <w:pPr>
        <w:ind w:firstLine="540"/>
        <w:jc w:val="both"/>
        <w:rPr>
          <w:sz w:val="16"/>
          <w:szCs w:val="16"/>
        </w:rPr>
      </w:pPr>
    </w:p>
    <w:p w:rsidR="00000000" w:rsidRDefault="00021A96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8" w:name="__RefHeading___Toc300216359"/>
      <w:bookmarkEnd w:id="8"/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000000" w:rsidRDefault="00021A96">
      <w:pPr>
        <w:rPr>
          <w:sz w:val="16"/>
          <w:szCs w:val="16"/>
        </w:rPr>
      </w:pPr>
    </w:p>
    <w:p w:rsidR="00000000" w:rsidRDefault="00021A96">
      <w:pPr>
        <w:ind w:firstLine="540"/>
        <w:jc w:val="both"/>
      </w:pPr>
      <w:r>
        <w:t>16. Результатами предоставления муниципальной услуги являются:</w:t>
      </w:r>
    </w:p>
    <w:p w:rsidR="00000000" w:rsidRDefault="00021A96">
      <w:pPr>
        <w:ind w:firstLine="540"/>
        <w:jc w:val="both"/>
      </w:pPr>
      <w:r>
        <w:t>выписка из Реестра муниципального имущества муниципального образования «Игринский район» (далее – вы</w:t>
      </w:r>
      <w:r>
        <w:t>писка из Реестра);</w:t>
      </w:r>
    </w:p>
    <w:p w:rsidR="00000000" w:rsidRDefault="00021A96">
      <w:pPr>
        <w:ind w:firstLine="540"/>
        <w:jc w:val="both"/>
        <w:rPr>
          <w:sz w:val="16"/>
          <w:szCs w:val="16"/>
        </w:rPr>
      </w:pPr>
      <w:r>
        <w:t>мотивированный отказ в предоставлении информации об объектах учета, содержащейся в Реестре муниципального имущества муниципального образования «Игринский район» (далее – мотивированный отказ).</w:t>
      </w:r>
    </w:p>
    <w:p w:rsidR="00000000" w:rsidRDefault="00021A96">
      <w:pPr>
        <w:ind w:firstLine="540"/>
        <w:jc w:val="both"/>
        <w:rPr>
          <w:sz w:val="16"/>
          <w:szCs w:val="16"/>
        </w:rPr>
      </w:pPr>
    </w:p>
    <w:p w:rsidR="00000000" w:rsidRDefault="00021A96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9" w:name="__RefHeading___Toc300216360"/>
      <w:bookmarkEnd w:id="9"/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000000" w:rsidRDefault="00021A96">
      <w:pPr>
        <w:rPr>
          <w:sz w:val="16"/>
          <w:szCs w:val="16"/>
        </w:rPr>
      </w:pPr>
    </w:p>
    <w:p w:rsidR="00000000" w:rsidRDefault="00021A96">
      <w:pPr>
        <w:ind w:firstLine="540"/>
        <w:jc w:val="both"/>
      </w:pPr>
      <w:r>
        <w:t>1</w:t>
      </w:r>
      <w:r>
        <w:t>7. Срок выполнения административных действий со дня поступления обращения от заявителя в Администрацию до дня подписания выписки из Реестра либо до дня дачи мотивированного отказа составляет не более 10 дней.</w:t>
      </w:r>
    </w:p>
    <w:p w:rsidR="00000000" w:rsidRDefault="00021A96">
      <w:pPr>
        <w:ind w:firstLine="540"/>
        <w:jc w:val="both"/>
        <w:rPr>
          <w:sz w:val="16"/>
          <w:szCs w:val="16"/>
        </w:rPr>
      </w:pPr>
      <w:r>
        <w:t>18. Конкретные сроки прохождения административн</w:t>
      </w:r>
      <w:r>
        <w:t xml:space="preserve">ых процедур указаны в разделе </w:t>
      </w:r>
      <w:r>
        <w:rPr>
          <w:lang w:val="en-US"/>
        </w:rPr>
        <w:t>III</w:t>
      </w:r>
      <w:r>
        <w:t xml:space="preserve"> настоящего Административного регламента.</w:t>
      </w:r>
    </w:p>
    <w:p w:rsidR="00000000" w:rsidRDefault="00021A96">
      <w:pPr>
        <w:ind w:firstLine="540"/>
        <w:jc w:val="both"/>
        <w:rPr>
          <w:sz w:val="16"/>
          <w:szCs w:val="16"/>
        </w:rPr>
      </w:pPr>
    </w:p>
    <w:p w:rsidR="00000000" w:rsidRDefault="00021A96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10" w:name="__RefHeading___Toc300216361"/>
      <w:bookmarkEnd w:id="10"/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000000" w:rsidRDefault="00021A96">
      <w:pPr>
        <w:rPr>
          <w:sz w:val="16"/>
          <w:szCs w:val="16"/>
        </w:rPr>
      </w:pPr>
    </w:p>
    <w:p w:rsidR="00000000" w:rsidRDefault="00021A96">
      <w:pPr>
        <w:pStyle w:val="af2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19. Предоставление муниципальной услуги осуществляется в соответствии с:</w:t>
      </w:r>
    </w:p>
    <w:p w:rsidR="00000000" w:rsidRDefault="00021A96">
      <w:pPr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</w:pPr>
      <w:r>
        <w:t>Федеральным законом «О порядке рассмотрения обр</w:t>
      </w:r>
      <w:r>
        <w:t>ащений граждан Российской Федерации» от 02 мая 2006 года № 59-ФЗ (Российская газета, № 95 от 05 мая 2006 года);</w:t>
      </w:r>
    </w:p>
    <w:p w:rsidR="00000000" w:rsidRDefault="00021A96">
      <w:pPr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</w:pPr>
      <w:r>
        <w:t>Федеральным законом «Об общих принципах организации местного самоуправления в Российской Федерации» от 06 октября 2003 года №131-ФЗ  (Собрание з</w:t>
      </w:r>
      <w:r>
        <w:t>аконодательства РФ, № 40 от 06 октября 2003 года, ст. 3822);</w:t>
      </w:r>
    </w:p>
    <w:p w:rsidR="00000000" w:rsidRDefault="00021A96">
      <w:pPr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sz w:val="16"/>
          <w:szCs w:val="16"/>
        </w:rPr>
      </w:pPr>
      <w:r>
        <w:t>Приказом Министерства экономического развития Российской Федерации от 30 августа 2011 года №424 «Об утверждении порядка ведения органами местного самоуправления реестров муниципального имущества»</w:t>
      </w:r>
      <w:r>
        <w:t xml:space="preserve"> (Российская газета, № 293 от 28 декабря 2011 года).</w:t>
      </w:r>
    </w:p>
    <w:p w:rsidR="00000000" w:rsidRDefault="00021A96">
      <w:pPr>
        <w:autoSpaceDE w:val="0"/>
        <w:jc w:val="both"/>
        <w:rPr>
          <w:sz w:val="16"/>
          <w:szCs w:val="16"/>
        </w:rPr>
      </w:pPr>
    </w:p>
    <w:p w:rsidR="00000000" w:rsidRDefault="00021A96">
      <w:pPr>
        <w:pStyle w:val="3"/>
        <w:spacing w:before="0" w:after="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</w:t>
      </w:r>
      <w:r>
        <w:rPr>
          <w:rFonts w:ascii="Times New Roman" w:hAnsi="Times New Roman" w:cs="Times New Roman"/>
          <w:sz w:val="24"/>
          <w:szCs w:val="24"/>
        </w:rPr>
        <w:t>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00000" w:rsidRDefault="00021A96">
      <w:pPr>
        <w:rPr>
          <w:sz w:val="16"/>
          <w:szCs w:val="16"/>
        </w:rPr>
      </w:pPr>
    </w:p>
    <w:p w:rsidR="00000000" w:rsidRDefault="00021A96">
      <w:pPr>
        <w:ind w:firstLine="567"/>
        <w:jc w:val="both"/>
      </w:pPr>
      <w:r>
        <w:t>20. Для предоставления муниципал</w:t>
      </w:r>
      <w:r>
        <w:t>ьной услуги заявитель представляет в Администрацию лично либо через организации федеральной почтовой связи, либо в электронной форме через федеральную государственную информационную систему «Единый портал государственных и муниципальных услуг» или государс</w:t>
      </w:r>
      <w:r>
        <w:t xml:space="preserve">твенную информационную систему Удмуртской Республики «Портал государственных и муниципальных услуг» либо через </w:t>
      </w:r>
      <w:r>
        <w:lastRenderedPageBreak/>
        <w:t>многофункциональный центр предоставления государственных и муниципальных услуг заявление по установленной форме. Форма заявления приведена в прил</w:t>
      </w:r>
      <w:r>
        <w:t>ожении № 2 к настоящему Административному регламенту.</w:t>
      </w:r>
    </w:p>
    <w:p w:rsidR="00000000" w:rsidRDefault="00021A96">
      <w:pPr>
        <w:ind w:firstLine="567"/>
        <w:jc w:val="both"/>
        <w:rPr>
          <w:sz w:val="16"/>
          <w:szCs w:val="16"/>
        </w:rPr>
      </w:pPr>
      <w:r>
        <w:t>21. Заявление оформляется ручным (чернилами или пастой синего или черного цвета) или машинописным способом.</w:t>
      </w:r>
    </w:p>
    <w:p w:rsidR="00000000" w:rsidRDefault="00021A96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021A96">
      <w:pPr>
        <w:pStyle w:val="3"/>
        <w:spacing w:before="0" w:after="0"/>
        <w:ind w:left="0" w:firstLine="540"/>
        <w:jc w:val="center"/>
        <w:rPr>
          <w:sz w:val="12"/>
          <w:szCs w:val="12"/>
        </w:rPr>
      </w:pPr>
      <w:bookmarkStart w:id="11" w:name="__RefHeading___Toc300216363"/>
      <w:bookmarkEnd w:id="11"/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</w:t>
      </w:r>
      <w:r>
        <w:rPr>
          <w:rFonts w:ascii="Times New Roman" w:hAnsi="Times New Roman" w:cs="Times New Roman"/>
          <w:sz w:val="24"/>
          <w:szCs w:val="24"/>
        </w:rPr>
        <w:t>ия муниципальной услуги</w:t>
      </w:r>
    </w:p>
    <w:p w:rsidR="00000000" w:rsidRDefault="00021A96">
      <w:pPr>
        <w:rPr>
          <w:sz w:val="12"/>
          <w:szCs w:val="12"/>
        </w:rPr>
      </w:pPr>
    </w:p>
    <w:p w:rsidR="00000000" w:rsidRDefault="00021A96">
      <w:pPr>
        <w:autoSpaceDE w:val="0"/>
        <w:ind w:firstLine="540"/>
        <w:jc w:val="both"/>
        <w:rPr>
          <w:sz w:val="12"/>
          <w:szCs w:val="12"/>
        </w:rPr>
      </w:pPr>
      <w:r>
        <w:t>22. Администрация отказывает в приеме документов, если документы не поддаются прочтению, содержат нецензурные или оскорбительные выражения, обращения. Также не подлежат приему документы, имеющие неоговоренные в них исправления, док</w:t>
      </w:r>
      <w:r>
        <w:t>ументы исполненные карандашом, документы с повреждениями, не позволяющими однозначно истолковать содержание документов.</w:t>
      </w:r>
    </w:p>
    <w:p w:rsidR="00000000" w:rsidRDefault="00021A96">
      <w:pPr>
        <w:autoSpaceDE w:val="0"/>
        <w:ind w:firstLine="540"/>
        <w:jc w:val="both"/>
        <w:rPr>
          <w:sz w:val="12"/>
          <w:szCs w:val="12"/>
        </w:rPr>
      </w:pPr>
    </w:p>
    <w:p w:rsidR="00000000" w:rsidRDefault="00021A96">
      <w:pPr>
        <w:pStyle w:val="3"/>
        <w:spacing w:before="0" w:after="0"/>
        <w:ind w:left="0" w:firstLine="540"/>
        <w:jc w:val="center"/>
        <w:rPr>
          <w:sz w:val="12"/>
          <w:szCs w:val="12"/>
        </w:rPr>
      </w:pPr>
      <w:bookmarkStart w:id="12" w:name="__RefHeading___Toc300216364"/>
      <w:bookmarkEnd w:id="12"/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000000" w:rsidRDefault="00021A96">
      <w:pPr>
        <w:rPr>
          <w:sz w:val="12"/>
          <w:szCs w:val="12"/>
        </w:rPr>
      </w:pPr>
    </w:p>
    <w:p w:rsidR="00000000" w:rsidRDefault="00021A96">
      <w:pPr>
        <w:ind w:firstLine="540"/>
        <w:jc w:val="both"/>
      </w:pPr>
      <w:r>
        <w:t>23. Администрация отказывает в предоставлении муници</w:t>
      </w:r>
      <w:r>
        <w:t>пальной услуги, если:</w:t>
      </w:r>
    </w:p>
    <w:p w:rsidR="00000000" w:rsidRDefault="00021A96">
      <w:pPr>
        <w:ind w:firstLine="540"/>
        <w:jc w:val="both"/>
      </w:pPr>
      <w:r>
        <w:t>данные содержащиеся в заявлении не позволяют идентифицировать объект, по которому запрашивается информация;</w:t>
      </w:r>
    </w:p>
    <w:p w:rsidR="00000000" w:rsidRDefault="00021A96">
      <w:pPr>
        <w:ind w:firstLine="540"/>
        <w:jc w:val="both"/>
        <w:rPr>
          <w:sz w:val="12"/>
          <w:szCs w:val="12"/>
        </w:rPr>
      </w:pPr>
      <w:r>
        <w:t>объект, указанный в запросе, не находится в собственности муниципального образования «Игринский район».</w:t>
      </w:r>
    </w:p>
    <w:p w:rsidR="00000000" w:rsidRDefault="00021A96">
      <w:pPr>
        <w:ind w:firstLine="540"/>
        <w:jc w:val="both"/>
        <w:rPr>
          <w:sz w:val="12"/>
          <w:szCs w:val="12"/>
        </w:rPr>
      </w:pPr>
    </w:p>
    <w:p w:rsidR="00000000" w:rsidRDefault="00021A96">
      <w:pPr>
        <w:pStyle w:val="3"/>
        <w:spacing w:before="0" w:after="0"/>
        <w:jc w:val="center"/>
        <w:rPr>
          <w:sz w:val="12"/>
          <w:szCs w:val="12"/>
        </w:rPr>
      </w:pPr>
      <w:bookmarkStart w:id="13" w:name="__RefHeading___Toc300216366"/>
      <w:bookmarkEnd w:id="13"/>
      <w:r>
        <w:rPr>
          <w:rFonts w:ascii="Times New Roman" w:hAnsi="Times New Roman" w:cs="Times New Roman"/>
          <w:sz w:val="24"/>
          <w:szCs w:val="24"/>
        </w:rPr>
        <w:t>Размер платы, взимаем</w:t>
      </w:r>
      <w:r>
        <w:rPr>
          <w:rFonts w:ascii="Times New Roman" w:hAnsi="Times New Roman" w:cs="Times New Roman"/>
          <w:sz w:val="24"/>
          <w:szCs w:val="24"/>
        </w:rPr>
        <w:t xml:space="preserve">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нормативными правовыми актами </w:t>
      </w:r>
    </w:p>
    <w:p w:rsidR="00000000" w:rsidRDefault="00021A96">
      <w:pPr>
        <w:rPr>
          <w:sz w:val="12"/>
          <w:szCs w:val="12"/>
        </w:rPr>
      </w:pPr>
    </w:p>
    <w:p w:rsidR="00000000" w:rsidRDefault="00021A96">
      <w:pPr>
        <w:autoSpaceDE w:val="0"/>
        <w:ind w:firstLine="540"/>
        <w:jc w:val="both"/>
        <w:rPr>
          <w:sz w:val="16"/>
          <w:szCs w:val="16"/>
        </w:rPr>
      </w:pPr>
      <w:r>
        <w:t>24. Администрация предоставляет муниципальную услугу бесплатн</w:t>
      </w:r>
      <w:r>
        <w:t>о.</w:t>
      </w:r>
    </w:p>
    <w:p w:rsidR="00000000" w:rsidRDefault="00021A96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021A96">
      <w:pPr>
        <w:pStyle w:val="3"/>
        <w:spacing w:before="0" w:after="0"/>
        <w:ind w:left="0" w:firstLine="540"/>
        <w:jc w:val="center"/>
        <w:rPr>
          <w:sz w:val="12"/>
          <w:szCs w:val="12"/>
        </w:rPr>
      </w:pPr>
      <w:bookmarkStart w:id="14" w:name="__RefHeading___Toc300216367"/>
      <w:bookmarkEnd w:id="14"/>
      <w:r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00000" w:rsidRDefault="00021A96">
      <w:pPr>
        <w:autoSpaceDE w:val="0"/>
        <w:ind w:firstLine="540"/>
        <w:jc w:val="both"/>
        <w:rPr>
          <w:sz w:val="12"/>
          <w:szCs w:val="12"/>
        </w:rPr>
      </w:pPr>
    </w:p>
    <w:p w:rsidR="00000000" w:rsidRDefault="00021A96">
      <w:pPr>
        <w:autoSpaceDE w:val="0"/>
        <w:ind w:firstLine="540"/>
        <w:jc w:val="both"/>
        <w:rPr>
          <w:sz w:val="16"/>
          <w:szCs w:val="16"/>
        </w:rPr>
      </w:pPr>
      <w:r>
        <w:t>25. Максимальный срок ожидания заявителя в очереди при подаче запроса о предоставлении муницип</w:t>
      </w:r>
      <w:r>
        <w:t>альной услуги и при получении результата предоставления муниципальной услуги не должен превышать 15 минут.</w:t>
      </w:r>
    </w:p>
    <w:p w:rsidR="00000000" w:rsidRDefault="00021A96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021A96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15" w:name="__RefHeading___Toc300216368"/>
      <w:bookmarkEnd w:id="15"/>
      <w:r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000000" w:rsidRDefault="00021A96">
      <w:pPr>
        <w:rPr>
          <w:sz w:val="16"/>
          <w:szCs w:val="16"/>
        </w:rPr>
      </w:pPr>
    </w:p>
    <w:p w:rsidR="00000000" w:rsidRDefault="00021A96">
      <w:pPr>
        <w:autoSpaceDE w:val="0"/>
        <w:ind w:firstLine="540"/>
        <w:jc w:val="both"/>
        <w:rPr>
          <w:sz w:val="16"/>
          <w:szCs w:val="16"/>
        </w:rPr>
      </w:pPr>
      <w:r>
        <w:t xml:space="preserve">26. Срок регистрации запроса заявителя должностным лицом Администрации не </w:t>
      </w:r>
      <w:r>
        <w:t>должен превышать 15 минут.</w:t>
      </w:r>
    </w:p>
    <w:p w:rsidR="00000000" w:rsidRDefault="00021A96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021A96">
      <w:pPr>
        <w:pStyle w:val="13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_RefHeading___Toc300216370"/>
      <w:r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</w:t>
      </w:r>
      <w:r>
        <w:rPr>
          <w:rFonts w:ascii="Times New Roman" w:hAnsi="Times New Roman" w:cs="Times New Roman"/>
          <w:b/>
          <w:bCs/>
          <w:sz w:val="24"/>
          <w:szCs w:val="24"/>
        </w:rPr>
        <w:t>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27. Помещения и рабочие места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Помещения и рабо</w:t>
      </w:r>
      <w:r>
        <w:rPr>
          <w:rFonts w:ascii="Times New Roman" w:hAnsi="Times New Roman" w:cs="Times New Roman"/>
          <w:bCs/>
          <w:sz w:val="24"/>
          <w:szCs w:val="24"/>
        </w:rPr>
        <w:t xml:space="preserve">чие места для предоставления муниципальной услуги должны быть оборудованы противопожарной системой, средствами пожаротушения, системой оповещения о возникновении чрезвычайных ситуаций.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территории, прилегающей </w:t>
      </w:r>
      <w:r>
        <w:rPr>
          <w:rFonts w:ascii="Times New Roman" w:hAnsi="Times New Roman" w:cs="Times New Roman"/>
          <w:bCs/>
          <w:sz w:val="24"/>
          <w:szCs w:val="24"/>
        </w:rPr>
        <w:tab/>
        <w:t>к месту для приема заявлений на оказание м</w:t>
      </w:r>
      <w:r>
        <w:rPr>
          <w:rFonts w:ascii="Times New Roman" w:hAnsi="Times New Roman" w:cs="Times New Roman"/>
          <w:bCs/>
          <w:sz w:val="24"/>
          <w:szCs w:val="24"/>
        </w:rPr>
        <w:t>униципальной услуги, должны быть оборудованы бесплатные места для парковки не менее пяти автотранспортных средств, в том числе для транспортных средств инвалидов.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Вход в здание, где осуществляется прием заявлений на оказание муниципальной услуги и выход 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него должны быть оборудованы информационной табличкой (вывеской),  пандусом и расширенным проходом, позволяющими обеспечить беспрепятственный доступ гражданам, в том числе инвалидам, использующим кресла-коляски.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28. Приём граждан должен осуществляться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Места для  ожидания должны соответствовать комфортным условиям дл</w:t>
      </w:r>
      <w:r>
        <w:rPr>
          <w:rFonts w:ascii="Times New Roman" w:hAnsi="Times New Roman" w:cs="Times New Roman"/>
          <w:bCs/>
          <w:sz w:val="24"/>
          <w:szCs w:val="24"/>
        </w:rPr>
        <w:t xml:space="preserve">я граждан, в том числе инвалидов, использующих кресла-коляски, и оптимальным условиям работы должностных лиц территориального органа.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Места для ожидания должны быть обеспечены стульями. Количество мест ожидания определяется исходя из фактической нагрузки </w:t>
      </w:r>
      <w:r>
        <w:rPr>
          <w:rFonts w:ascii="Times New Roman" w:hAnsi="Times New Roman" w:cs="Times New Roman"/>
          <w:bCs/>
          <w:sz w:val="24"/>
          <w:szCs w:val="24"/>
        </w:rPr>
        <w:t>и возможностей для их размещения в здании, но не может составлять менее пяти мест.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лиц, осуществляющих прием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явлений на оказание муниципальной услуги.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визуальной, </w:t>
      </w:r>
      <w:r>
        <w:rPr>
          <w:rFonts w:ascii="Times New Roman" w:hAnsi="Times New Roman" w:cs="Times New Roman"/>
          <w:bCs/>
          <w:sz w:val="24"/>
          <w:szCs w:val="24"/>
        </w:rPr>
        <w:tab/>
        <w:t>текстовой информац</w:t>
      </w:r>
      <w:r>
        <w:rPr>
          <w:rFonts w:ascii="Times New Roman" w:hAnsi="Times New Roman" w:cs="Times New Roman"/>
          <w:bCs/>
          <w:sz w:val="24"/>
          <w:szCs w:val="24"/>
        </w:rPr>
        <w:t xml:space="preserve">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стульями, столами (стойками), бланками заявлений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письменными принадлежностями.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30. Информационные стенды должны быть максимально заметны, хорошо просматриваемы и функциональны. Они должны оборудоваться карманами формата А4, в которых размещаются информационные листки, образцы заполнения форм бланков, </w:t>
      </w:r>
      <w:r>
        <w:rPr>
          <w:rFonts w:ascii="Times New Roman" w:hAnsi="Times New Roman" w:cs="Times New Roman"/>
          <w:bCs/>
          <w:sz w:val="24"/>
          <w:szCs w:val="24"/>
        </w:rPr>
        <w:t xml:space="preserve">типовые формы документов.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Информационные стенды, а также столы (стойки) для оформления документов должн</w:t>
      </w:r>
      <w:r>
        <w:rPr>
          <w:rFonts w:ascii="Times New Roman" w:hAnsi="Times New Roman" w:cs="Times New Roman"/>
          <w:bCs/>
          <w:sz w:val="24"/>
          <w:szCs w:val="24"/>
        </w:rPr>
        <w:t xml:space="preserve">ы быть размещены в местах, обеспечивающих свободный доступ к ним граждан, в том числе инвалидов, использующих кресла - коляски.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Кабинеты для приёма граждан должны быть оборудованы информационными табличками с указанием номера кабинета, фамилии, имени и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чества (при наличии) должностного лица, дней и часов приёма, времени перерыва на обед, технического перерыва.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31. В местах для приема заявлений на оказание муниципальной услуги должно быть обеспечено: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сопровождение инвалидов, имеющих стойкие расстройства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функции зрения и самостоятельного передвижения, и оказание им помощи в территориальном органе;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ьности;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оказание помощи инвалидам в преодолении барьеров,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мешающих получению ими муниципальной услуги наравне с другими лицами.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32. Приём граждан ведётся в порядке общей очереди либо по предварительной записи.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Специалист, осуществляющий прием заявлений на оказание муниципальной услуги, обеспечивается личной наг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рудной карточкой (бейджем) с указанием фамилии, имени, отчества (при наличии) и должности.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33. Специалист, осуществляющий прием заявлений на оказание муниципальной услуги, а также иные должностные лица, работающие с инвалидами, должны быть проинструктиров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Рабоче</w:t>
      </w:r>
      <w:r>
        <w:rPr>
          <w:rFonts w:ascii="Times New Roman" w:hAnsi="Times New Roman" w:cs="Times New Roman"/>
          <w:bCs/>
          <w:sz w:val="24"/>
          <w:szCs w:val="24"/>
        </w:rPr>
        <w:t xml:space="preserve">е место специалиста, осуществляющего прием заявлений на оказание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устройством (принтером). </w:t>
      </w:r>
    </w:p>
    <w:p w:rsidR="00000000" w:rsidRDefault="00021A96">
      <w:pPr>
        <w:pStyle w:val="13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34. Информирование заявителей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вопросам предоставления муниципальной услуги осуществляется специалистами, осуществляющими прием заявлений на оказание муниципальной услуги, в порядке общей очереди либо по предварительной записи.</w:t>
      </w:r>
    </w:p>
    <w:p w:rsidR="00000000" w:rsidRDefault="00021A96">
      <w:pPr>
        <w:pStyle w:val="3"/>
        <w:spacing w:before="0" w:after="0"/>
        <w:ind w:left="0"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00000" w:rsidRDefault="00021A96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bookmarkEnd w:id="16"/>
    </w:p>
    <w:p w:rsidR="00000000" w:rsidRDefault="00021A96">
      <w:pPr>
        <w:rPr>
          <w:sz w:val="16"/>
          <w:szCs w:val="16"/>
        </w:rPr>
      </w:pPr>
    </w:p>
    <w:p w:rsidR="00000000" w:rsidRDefault="00021A96">
      <w:pPr>
        <w:ind w:firstLine="540"/>
        <w:jc w:val="both"/>
      </w:pPr>
      <w:bookmarkStart w:id="17" w:name="__RefHeading___Toc300216371"/>
      <w:r>
        <w:t>35. Показателями доступности и качества муниципальной услуги являются:</w:t>
      </w:r>
    </w:p>
    <w:p w:rsidR="00000000" w:rsidRDefault="00021A96">
      <w:pPr>
        <w:ind w:firstLine="540"/>
        <w:jc w:val="both"/>
      </w:pPr>
      <w:r>
        <w:t>обеспечение информирования заявителей о месте нахождения и графике работы Администрации;</w:t>
      </w:r>
    </w:p>
    <w:p w:rsidR="00000000" w:rsidRDefault="00021A96">
      <w:pPr>
        <w:ind w:firstLine="540"/>
        <w:jc w:val="both"/>
      </w:pPr>
      <w:r>
        <w:t>обеспечение информирования заявителей о порядке предоставления муниципальной услуги;</w:t>
      </w:r>
    </w:p>
    <w:p w:rsidR="00000000" w:rsidRDefault="00021A96">
      <w:pPr>
        <w:ind w:firstLine="540"/>
        <w:jc w:val="both"/>
      </w:pPr>
      <w:r>
        <w:t>своевреме</w:t>
      </w:r>
      <w:r>
        <w:t>нность приёма заявителей в Администрации;</w:t>
      </w:r>
    </w:p>
    <w:p w:rsidR="00000000" w:rsidRDefault="00021A96">
      <w:pPr>
        <w:ind w:firstLine="540"/>
        <w:jc w:val="both"/>
      </w:pPr>
      <w:r>
        <w:t>своевременность рассмотрения документов, представленных заявителем;</w:t>
      </w:r>
    </w:p>
    <w:p w:rsidR="00000000" w:rsidRDefault="00021A96">
      <w:pPr>
        <w:ind w:firstLine="540"/>
        <w:jc w:val="both"/>
      </w:pPr>
      <w:r>
        <w:t>своевременность принятия должностными лицами Администрации решения о предоставлении муниципальной услуги или отказе в предоставлении муниципальной</w:t>
      </w:r>
      <w:r>
        <w:t xml:space="preserve"> услуги;</w:t>
      </w:r>
    </w:p>
    <w:p w:rsidR="00000000" w:rsidRDefault="00021A96">
      <w:pPr>
        <w:autoSpaceDE w:val="0"/>
        <w:ind w:firstLine="540"/>
        <w:jc w:val="both"/>
      </w:pPr>
      <w:r>
        <w:t>отсутствие жалоб со стороны заявителей о защите нарушенных прав или законных интересов заявителей при получении муниципальной услуги;</w:t>
      </w:r>
    </w:p>
    <w:p w:rsidR="00000000" w:rsidRDefault="00021A9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снижение среднего числа обращений заявителей для получения муниципальной услуги, до 2;</w:t>
      </w:r>
    </w:p>
    <w:p w:rsidR="00000000" w:rsidRDefault="00021A96">
      <w:pPr>
        <w:ind w:firstLine="540"/>
        <w:jc w:val="both"/>
      </w:pPr>
      <w:r>
        <w:t>ожидание в очереди при обр</w:t>
      </w:r>
      <w:r>
        <w:t>ащении заявителя для получения муниципальной услуги не более 15 минут.</w:t>
      </w:r>
    </w:p>
    <w:p w:rsidR="00000000" w:rsidRDefault="00021A96">
      <w:pPr>
        <w:ind w:firstLine="540"/>
        <w:jc w:val="both"/>
      </w:pPr>
    </w:p>
    <w:p w:rsidR="00000000" w:rsidRDefault="00021A96">
      <w:pPr>
        <w:pStyle w:val="3"/>
        <w:spacing w:before="0" w:after="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</w:t>
      </w:r>
      <w:r>
        <w:rPr>
          <w:rFonts w:ascii="Times New Roman" w:hAnsi="Times New Roman" w:cs="Times New Roman"/>
          <w:bCs w:val="0"/>
          <w:sz w:val="24"/>
          <w:szCs w:val="24"/>
        </w:rPr>
        <w:t>и предоставления муниципальной услуги в электронной форме</w:t>
      </w:r>
    </w:p>
    <w:p w:rsidR="00000000" w:rsidRDefault="00021A96">
      <w:pPr>
        <w:autoSpaceDE w:val="0"/>
        <w:ind w:left="900"/>
        <w:jc w:val="both"/>
        <w:rPr>
          <w:sz w:val="16"/>
          <w:szCs w:val="16"/>
        </w:rPr>
      </w:pPr>
    </w:p>
    <w:p w:rsidR="00000000" w:rsidRDefault="00021A96">
      <w:pPr>
        <w:ind w:firstLine="540"/>
        <w:jc w:val="both"/>
      </w:pPr>
      <w:r>
        <w:t xml:space="preserve">35.1. Обращение в электронной форме по вопросам, связанным с предоставлением муниципальной услуги (информированием), направляется на адрес электронной почты Администрации – </w:t>
      </w:r>
      <w:hyperlink r:id="rId13" w:history="1">
        <w:r>
          <w:rPr>
            <w:rStyle w:val="a4"/>
            <w:lang w:val="en-US"/>
          </w:rPr>
          <w:t>igra</w:t>
        </w:r>
        <w:r>
          <w:rPr>
            <w:rStyle w:val="a4"/>
          </w:rPr>
          <w:t>_</w:t>
        </w:r>
        <w:r>
          <w:rPr>
            <w:rStyle w:val="a4"/>
            <w:lang w:val="en-US"/>
          </w:rPr>
          <w:t>adm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udm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net</w:t>
        </w:r>
      </w:hyperlink>
      <w:r>
        <w:t xml:space="preserve"> или через раздел «Интернет-приемная» официального сайта муниципального образования «Игринский район» - http://igra.udmurt.ru/officials/voprosi/</w:t>
      </w:r>
      <w:r>
        <w:rPr>
          <w:bCs/>
        </w:rPr>
        <w:t>.</w:t>
      </w:r>
    </w:p>
    <w:p w:rsidR="00000000" w:rsidRDefault="00021A96">
      <w:pPr>
        <w:ind w:firstLine="540"/>
        <w:jc w:val="both"/>
      </w:pPr>
      <w:r>
        <w:t xml:space="preserve">В обращении заявитель в обязательном порядке указывает фамилию, имя отчество, </w:t>
      </w:r>
      <w:r>
        <w:t>либо наименование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000000" w:rsidRDefault="00021A96">
      <w:pPr>
        <w:ind w:firstLine="540"/>
        <w:jc w:val="both"/>
      </w:pPr>
      <w:r>
        <w:t>Ответ на обращение, поступившее в Администрацию в форме эл</w:t>
      </w:r>
      <w:r>
        <w:t>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000000" w:rsidRDefault="00021A96">
      <w:pPr>
        <w:ind w:firstLine="540"/>
        <w:jc w:val="both"/>
        <w:rPr>
          <w:sz w:val="16"/>
          <w:szCs w:val="16"/>
        </w:rPr>
      </w:pPr>
      <w:r>
        <w:t>35.2. Предоставление муниципальной услуги в электронной форме осущест</w:t>
      </w:r>
      <w:r>
        <w:t>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инфраструктуру, в том числе с использованием федеральной государственной информационной системы «Единый пор</w:t>
      </w:r>
      <w:r>
        <w:t xml:space="preserve">тал государственных и муниципальных услуг (функций)» и государственной информационной </w:t>
      </w:r>
      <w:r>
        <w:lastRenderedPageBreak/>
        <w:t>системы Удмуртской Республики «Портал государственных и муниципальных услуг (функций).</w:t>
      </w:r>
    </w:p>
    <w:p w:rsidR="00000000" w:rsidRDefault="00021A96">
      <w:pPr>
        <w:ind w:firstLine="540"/>
        <w:jc w:val="both"/>
        <w:rPr>
          <w:sz w:val="16"/>
          <w:szCs w:val="16"/>
        </w:rPr>
      </w:pPr>
    </w:p>
    <w:p w:rsidR="00000000" w:rsidRDefault="00021A96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 административных процедур, треб</w:t>
      </w:r>
      <w:r>
        <w:rPr>
          <w:rFonts w:ascii="Times New Roman" w:hAnsi="Times New Roman" w:cs="Times New Roman"/>
          <w:sz w:val="24"/>
          <w:szCs w:val="24"/>
        </w:rPr>
        <w:t>ования к порядку их выполнения, в том числе особенности выполнения административных процедур в электронной форме</w:t>
      </w:r>
      <w:bookmarkEnd w:id="17"/>
    </w:p>
    <w:p w:rsidR="00000000" w:rsidRDefault="00021A96">
      <w:pPr>
        <w:rPr>
          <w:sz w:val="16"/>
          <w:szCs w:val="16"/>
        </w:rPr>
      </w:pPr>
    </w:p>
    <w:p w:rsidR="00000000" w:rsidRDefault="00021A96">
      <w:pPr>
        <w:shd w:val="clear" w:color="auto" w:fill="FFFFFF"/>
        <w:tabs>
          <w:tab w:val="left" w:pos="1416"/>
        </w:tabs>
        <w:spacing w:line="322" w:lineRule="exact"/>
        <w:ind w:firstLine="540"/>
        <w:jc w:val="both"/>
      </w:pPr>
      <w:r>
        <w:rPr>
          <w:spacing w:val="-6"/>
        </w:rPr>
        <w:t xml:space="preserve">36. Предоставление муниципальной услуги включает в себя следующие </w:t>
      </w:r>
      <w:r>
        <w:rPr>
          <w:spacing w:val="-5"/>
        </w:rPr>
        <w:t>административные процедуры:</w:t>
      </w:r>
    </w:p>
    <w:p w:rsidR="00000000" w:rsidRDefault="00021A96">
      <w:pPr>
        <w:ind w:firstLine="540"/>
        <w:jc w:val="both"/>
      </w:pPr>
      <w:r>
        <w:t>прием, первичная обработка, регистрация заявлени</w:t>
      </w:r>
      <w:r>
        <w:t xml:space="preserve">я и направление его должностному лицу для определения исполнителя </w:t>
      </w:r>
      <w:r>
        <w:rPr>
          <w:spacing w:val="-6"/>
        </w:rPr>
        <w:t>муниципальной</w:t>
      </w:r>
      <w:r>
        <w:t xml:space="preserve"> услуги;</w:t>
      </w:r>
    </w:p>
    <w:p w:rsidR="00000000" w:rsidRDefault="00021A96">
      <w:pPr>
        <w:ind w:firstLine="540"/>
        <w:jc w:val="both"/>
        <w:rPr>
          <w:spacing w:val="-6"/>
        </w:rPr>
      </w:pPr>
      <w:r>
        <w:t>рассмотрение заявления, принятие решения о предоставлении выписки из Реестра либо об отказе в ее предоставлении, формирование выписки из Реестра;</w:t>
      </w:r>
    </w:p>
    <w:p w:rsidR="00000000" w:rsidRDefault="00021A96">
      <w:pPr>
        <w:ind w:firstLine="540"/>
        <w:jc w:val="both"/>
      </w:pPr>
      <w:r>
        <w:rPr>
          <w:spacing w:val="-6"/>
        </w:rPr>
        <w:t>подготовка результатов</w:t>
      </w:r>
      <w:r>
        <w:rPr>
          <w:spacing w:val="-6"/>
        </w:rPr>
        <w:t xml:space="preserve"> предоставления муниципальной услуги к выдаче, информирование и выдача заявителю выписки из Реестра</w:t>
      </w:r>
      <w:r>
        <w:t>.</w:t>
      </w:r>
    </w:p>
    <w:p w:rsidR="00000000" w:rsidRDefault="00021A96">
      <w:pPr>
        <w:autoSpaceDE w:val="0"/>
        <w:ind w:firstLine="540"/>
        <w:jc w:val="both"/>
        <w:rPr>
          <w:b/>
          <w:spacing w:val="-5"/>
          <w:sz w:val="16"/>
          <w:szCs w:val="16"/>
        </w:rPr>
      </w:pPr>
      <w:r>
        <w:t>37. Блок-схема предоставления муниципальной услуги представлена в приложении 1 к настоящему Административному регламенту.</w:t>
      </w:r>
    </w:p>
    <w:p w:rsidR="00000000" w:rsidRDefault="00021A96">
      <w:pPr>
        <w:shd w:val="clear" w:color="auto" w:fill="FFFFFF"/>
        <w:tabs>
          <w:tab w:val="left" w:pos="1416"/>
        </w:tabs>
        <w:spacing w:line="322" w:lineRule="exact"/>
        <w:jc w:val="both"/>
        <w:rPr>
          <w:b/>
          <w:spacing w:val="-5"/>
          <w:sz w:val="16"/>
          <w:szCs w:val="16"/>
        </w:rPr>
      </w:pPr>
    </w:p>
    <w:p w:rsidR="00000000" w:rsidRDefault="00021A96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Прием, первичная обработка, реги</w:t>
      </w:r>
      <w:r>
        <w:rPr>
          <w:rFonts w:ascii="Times New Roman" w:hAnsi="Times New Roman" w:cs="Times New Roman"/>
          <w:sz w:val="24"/>
          <w:szCs w:val="24"/>
        </w:rPr>
        <w:t xml:space="preserve">страция заявления и направление его должностному лицу для определения исполнителя </w:t>
      </w:r>
      <w:r>
        <w:rPr>
          <w:rFonts w:ascii="Times New Roman" w:hAnsi="Times New Roman" w:cs="Times New Roman"/>
          <w:spacing w:val="-6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00000" w:rsidRDefault="00021A96">
      <w:pPr>
        <w:rPr>
          <w:sz w:val="16"/>
          <w:szCs w:val="16"/>
        </w:rPr>
      </w:pPr>
    </w:p>
    <w:p w:rsidR="00000000" w:rsidRDefault="00021A96">
      <w:pPr>
        <w:autoSpaceDE w:val="0"/>
        <w:ind w:firstLine="567"/>
        <w:jc w:val="both"/>
      </w:pPr>
      <w:r>
        <w:t>38. Основанием для начала предоставления муниципальной услуги является  поступление в адрес Администрации заявления одним из следующих способов:</w:t>
      </w:r>
    </w:p>
    <w:p w:rsidR="00000000" w:rsidRDefault="00021A96">
      <w:pPr>
        <w:autoSpaceDE w:val="0"/>
        <w:ind w:firstLine="567"/>
        <w:jc w:val="both"/>
      </w:pPr>
      <w:r>
        <w:t>а) путе</w:t>
      </w:r>
      <w:r>
        <w:t>м личного обращения в Администрацию;</w:t>
      </w:r>
    </w:p>
    <w:p w:rsidR="00000000" w:rsidRDefault="00021A96">
      <w:pPr>
        <w:autoSpaceDE w:val="0"/>
        <w:ind w:firstLine="567"/>
        <w:jc w:val="both"/>
      </w:pPr>
      <w:r>
        <w:t>б) через организации федеральной почтовой связи;</w:t>
      </w:r>
    </w:p>
    <w:p w:rsidR="00000000" w:rsidRDefault="00021A96">
      <w:pPr>
        <w:autoSpaceDE w:val="0"/>
        <w:ind w:firstLine="567"/>
        <w:jc w:val="both"/>
      </w:pPr>
      <w:r>
        <w:t>в) через федеральную государственную информационную систему «Единый портал государственных и муниципальных услуг (функций)» или государственную информационную систему Удм</w:t>
      </w:r>
      <w:r>
        <w:t>уртской Республики «Портал государственных и муниципальных услуг (функций)»;</w:t>
      </w:r>
    </w:p>
    <w:p w:rsidR="00000000" w:rsidRDefault="00021A96">
      <w:pPr>
        <w:autoSpaceDE w:val="0"/>
        <w:ind w:firstLine="567"/>
        <w:jc w:val="both"/>
      </w:pPr>
      <w:r>
        <w:t>г) через многофункциональный центр.</w:t>
      </w:r>
    </w:p>
    <w:p w:rsidR="00000000" w:rsidRDefault="00021A96">
      <w:pPr>
        <w:ind w:firstLine="567"/>
        <w:jc w:val="both"/>
      </w:pPr>
      <w:r>
        <w:t>39. Общий максимальный срок приема документов не может превышать 15 минут на одного заявителя.</w:t>
      </w:r>
    </w:p>
    <w:p w:rsidR="00000000" w:rsidRDefault="00021A96">
      <w:pPr>
        <w:widowControl w:val="0"/>
        <w:ind w:firstLine="567"/>
        <w:jc w:val="both"/>
      </w:pPr>
      <w:r>
        <w:t>40. Заявления регистрируются в Администрации в п</w:t>
      </w:r>
      <w:r>
        <w:t>орядке делопроизводства в течение одного дня с момента поступления. По желанию заявителя при приеме и регистрации заявления на втором экземпляре должностное лицо, осуществляющее прием, проставляет отметку о принятии  с указанием даты представления.</w:t>
      </w:r>
    </w:p>
    <w:p w:rsidR="00000000" w:rsidRDefault="00021A96">
      <w:pPr>
        <w:widowControl w:val="0"/>
        <w:ind w:firstLine="567"/>
        <w:jc w:val="both"/>
        <w:rPr>
          <w:szCs w:val="28"/>
        </w:rPr>
      </w:pPr>
      <w:r>
        <w:t>41. зая</w:t>
      </w:r>
      <w:r>
        <w:t>вление заявителя, направленное в почтовым отправлением, в виде электронного документа по электронной почте или через Портал государственных и муниципальных услуг (функций) (при наличии у заявителя средств электронной подписи) регистрируется должностным лиц</w:t>
      </w:r>
      <w:r>
        <w:t>ом Администрации в порядке делопроизводства, установленного в Администрации, в течение 1 рабочего дня со дня поступления заявления.</w:t>
      </w:r>
    </w:p>
    <w:p w:rsidR="00000000" w:rsidRDefault="00021A96">
      <w:pPr>
        <w:widowControl w:val="0"/>
        <w:ind w:firstLine="567"/>
        <w:jc w:val="both"/>
      </w:pPr>
      <w:r>
        <w:rPr>
          <w:szCs w:val="28"/>
        </w:rPr>
        <w:t>42. В течение одного дня с момента регистрации заявления с резолюцией передаются в Управление на рассмотрение.</w:t>
      </w:r>
    </w:p>
    <w:p w:rsidR="00000000" w:rsidRDefault="00021A96">
      <w:pPr>
        <w:widowControl w:val="0"/>
        <w:ind w:firstLine="567"/>
        <w:jc w:val="both"/>
        <w:rPr>
          <w:sz w:val="16"/>
          <w:szCs w:val="16"/>
        </w:rPr>
      </w:pPr>
      <w:r>
        <w:t xml:space="preserve">Максимальный </w:t>
      </w:r>
      <w:r>
        <w:t>срок регистрации заявления и передачи его на исполнение составляет 3 дня.</w:t>
      </w:r>
    </w:p>
    <w:p w:rsidR="00000000" w:rsidRDefault="00021A96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021A96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заявления, принятие решения о предоставлении выписки из Реестра либо об отказе в ее предоставлении, формирование выписки из Реестра</w:t>
      </w:r>
    </w:p>
    <w:p w:rsidR="00000000" w:rsidRDefault="00021A96">
      <w:pPr>
        <w:rPr>
          <w:sz w:val="16"/>
          <w:szCs w:val="16"/>
        </w:rPr>
      </w:pPr>
    </w:p>
    <w:p w:rsidR="00000000" w:rsidRDefault="00021A96">
      <w:pPr>
        <w:pStyle w:val="13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43. В тот же день, когда поступило </w:t>
      </w:r>
      <w:r>
        <w:rPr>
          <w:rFonts w:ascii="Times New Roman" w:hAnsi="Times New Roman" w:cs="Times New Roman"/>
          <w:sz w:val="24"/>
          <w:szCs w:val="24"/>
        </w:rPr>
        <w:t>заявление в Управление, начальник Управления определяет должностное лицо, ответственное за принятие соответствующего решения (далее – должностное лицо Управления), и передает ему на исполнение, поступившее в адрес Администрации заявление.</w:t>
      </w:r>
    </w:p>
    <w:p w:rsidR="00000000" w:rsidRDefault="00021A96">
      <w:pPr>
        <w:ind w:firstLine="567"/>
        <w:jc w:val="both"/>
      </w:pPr>
      <w:r>
        <w:t>44.При рассмотрен</w:t>
      </w:r>
      <w:r>
        <w:t>ии заявления  должностное лицо Управления проверяет: позволяют ли данные в заявлении идентифицировать объект, по которому запрашивается информация.</w:t>
      </w:r>
    </w:p>
    <w:p w:rsidR="00000000" w:rsidRDefault="00021A96">
      <w:pPr>
        <w:ind w:firstLine="567"/>
        <w:jc w:val="both"/>
      </w:pPr>
      <w:r>
        <w:lastRenderedPageBreak/>
        <w:t>В случае, если данные, содержащиеся в заявлении позволяют идентифицировать объект, должностное лицо Управлен</w:t>
      </w:r>
      <w:r>
        <w:t>ия осуществляет поиск запрашиваемого объекта в Реестре муниципального имущества муниципального образования «Игринский район».</w:t>
      </w:r>
    </w:p>
    <w:p w:rsidR="00000000" w:rsidRDefault="00021A96">
      <w:pPr>
        <w:autoSpaceDE w:val="0"/>
        <w:ind w:firstLine="540"/>
        <w:jc w:val="both"/>
      </w:pPr>
      <w:r>
        <w:t>45. При установлении фактов: отсутствии в заявлении данных позволяющих идентифицировать объект, по которому запрашивается информац</w:t>
      </w:r>
      <w:r>
        <w:t>ия, отсутствия объекта в Реестре муниципального имущества муниципального образования «Игринский район», должностное лицо Управления готовит проект мотивированного отказа о наличии препятствий для предоставления муниципальной услуги, в котором должно быть у</w:t>
      </w:r>
      <w:r>
        <w:t>казано содержание выявленных недостатков, разъяснены причины отказа в предоставлении муниципальной услуги.</w:t>
      </w:r>
    </w:p>
    <w:p w:rsidR="00000000" w:rsidRDefault="00021A96">
      <w:pPr>
        <w:autoSpaceDE w:val="0"/>
        <w:ind w:firstLine="540"/>
        <w:jc w:val="both"/>
      </w:pPr>
      <w:r>
        <w:t>Максимальный срок выполнения административного действия 2 рабочих дней.</w:t>
      </w:r>
    </w:p>
    <w:p w:rsidR="00000000" w:rsidRDefault="00021A96">
      <w:pPr>
        <w:autoSpaceDE w:val="0"/>
        <w:ind w:firstLine="540"/>
        <w:jc w:val="both"/>
      </w:pPr>
      <w:r>
        <w:t>46. Начальник Управления проверяет проект мотивированного отказа и при выявле</w:t>
      </w:r>
      <w:r>
        <w:t>нии замечаний передает его на дальнейшую доработку должностному лицу Управления. Должностное лицо Управления дорабатывает проект мотивированного отказа с учетом выявленных недостатков и передает для дальнейшего согласования начальнику Управления. Максималь</w:t>
      </w:r>
      <w:r>
        <w:t>ный срок выполнения административного действия 1 рабочий день.</w:t>
      </w:r>
    </w:p>
    <w:p w:rsidR="00000000" w:rsidRDefault="00021A96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После согласования проекта мотивированного отказа должностное лицо Управления готовит необходимое количество экземпляров и передает на подпись Главе Игринского района либо, при его отсутств</w:t>
      </w:r>
      <w:r>
        <w:rPr>
          <w:rFonts w:ascii="Times New Roman" w:hAnsi="Times New Roman" w:cs="Times New Roman"/>
          <w:sz w:val="24"/>
          <w:szCs w:val="24"/>
        </w:rPr>
        <w:t>ии, лицу, исполняющему его обязанности.</w:t>
      </w:r>
    </w:p>
    <w:p w:rsidR="00000000" w:rsidRDefault="00021A96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Подписанный Главой Игринского района либо, при его отсутствии, лицом, исполняющим его обязанности, мотивированный отказ передаются в порядке делопроизводства в организационный отдел на регистрацию. </w:t>
      </w:r>
    </w:p>
    <w:p w:rsidR="00000000" w:rsidRDefault="00021A96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</w:t>
      </w:r>
      <w:r>
        <w:rPr>
          <w:rFonts w:ascii="Times New Roman" w:hAnsi="Times New Roman" w:cs="Times New Roman"/>
          <w:sz w:val="24"/>
          <w:szCs w:val="24"/>
        </w:rPr>
        <w:t>срок подписания и регистрации мотивированного отказа составляет 3 дня</w:t>
      </w:r>
    </w:p>
    <w:p w:rsidR="00000000" w:rsidRDefault="00021A96">
      <w:pPr>
        <w:pStyle w:val="13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49. Извещение заявителя о подписании мотивированного отказа, его рассылка осуществляется в порядке установленном пунктами 54, 55, 58 настоящего Административного регламента.</w:t>
      </w:r>
    </w:p>
    <w:p w:rsidR="00000000" w:rsidRDefault="00021A96">
      <w:pPr>
        <w:autoSpaceDE w:val="0"/>
        <w:ind w:firstLine="540"/>
        <w:jc w:val="both"/>
      </w:pPr>
      <w:r>
        <w:t>50. Если при</w:t>
      </w:r>
      <w:r>
        <w:t xml:space="preserve"> рассмотрении заявления у должностного лица Управления нет оснований для отказа в предоставлении муниципальной услуги должностное лицо Управления готовит выписку из Реестра.</w:t>
      </w:r>
    </w:p>
    <w:p w:rsidR="00000000" w:rsidRDefault="00021A96">
      <w:pPr>
        <w:autoSpaceDE w:val="0"/>
        <w:ind w:firstLine="540"/>
        <w:jc w:val="both"/>
      </w:pPr>
      <w:r>
        <w:t>51. Начальник Управления проверяет выписку из Реестра и при выявлении замечаний пе</w:t>
      </w:r>
      <w:r>
        <w:t>редает ее на дальнейшую доработку должностному лицу Управления. Должностное лицо Управления дорабатывает выписку из Реестра с учетом выявленных недостатков и передает для дальнейшего согласования начальнику Управления. Максимальный срок выполнения админист</w:t>
      </w:r>
      <w:r>
        <w:t>ративного действия 1 рабочий день.</w:t>
      </w:r>
    </w:p>
    <w:p w:rsidR="00000000" w:rsidRDefault="00021A96">
      <w:pPr>
        <w:pStyle w:val="13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52. После согласования выписки из Реестра должностное лицо Управления готовит необходимое количество экземпляров и передает на подпись Главе Игринского района либо, при его отсутствии, лицу, исполняющему его обязанности.</w:t>
      </w:r>
    </w:p>
    <w:p w:rsidR="00000000" w:rsidRDefault="00021A96">
      <w:pPr>
        <w:autoSpaceDE w:val="0"/>
        <w:ind w:firstLine="540"/>
        <w:jc w:val="both"/>
      </w:pPr>
      <w:r>
        <w:t xml:space="preserve">53. Подписанная </w:t>
      </w:r>
      <w:r>
        <w:t>Главой Игринского района</w:t>
      </w:r>
      <w:r>
        <w:t xml:space="preserve"> либо, при его отсутствии, лицом, исполняющим его обязанности, выписка из Реестра передаются в порядке делопроизводства в организационный отдел на регистрацию.</w:t>
      </w:r>
    </w:p>
    <w:p w:rsidR="00000000" w:rsidRDefault="00021A96">
      <w:pPr>
        <w:autoSpaceDE w:val="0"/>
        <w:ind w:firstLine="540"/>
        <w:jc w:val="both"/>
        <w:rPr>
          <w:sz w:val="12"/>
          <w:szCs w:val="12"/>
        </w:rPr>
      </w:pPr>
      <w:r>
        <w:t>Максимальный срок подписания и регистрации выписки из Ре</w:t>
      </w:r>
      <w:r>
        <w:t>естра составляет 3 дня</w:t>
      </w:r>
    </w:p>
    <w:p w:rsidR="00000000" w:rsidRDefault="00021A96">
      <w:pPr>
        <w:autoSpaceDE w:val="0"/>
        <w:ind w:firstLine="540"/>
        <w:jc w:val="both"/>
        <w:rPr>
          <w:sz w:val="12"/>
          <w:szCs w:val="12"/>
        </w:rPr>
      </w:pPr>
    </w:p>
    <w:p w:rsidR="00000000" w:rsidRDefault="00021A96">
      <w:pPr>
        <w:pStyle w:val="3"/>
        <w:spacing w:before="0" w:after="0"/>
        <w:jc w:val="center"/>
        <w:rPr>
          <w:rFonts w:eastAsia="MS Mincho"/>
          <w:sz w:val="12"/>
          <w:szCs w:val="12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Подготовка результатов предоставления муниципальной услуги к выдаче, информирование и выдача заявителю выписки из Реестра</w:t>
      </w:r>
    </w:p>
    <w:p w:rsidR="00000000" w:rsidRDefault="00021A96">
      <w:pPr>
        <w:rPr>
          <w:rFonts w:eastAsia="MS Mincho"/>
          <w:sz w:val="12"/>
          <w:szCs w:val="12"/>
        </w:rPr>
      </w:pPr>
    </w:p>
    <w:p w:rsidR="00000000" w:rsidRDefault="00021A96">
      <w:pPr>
        <w:ind w:firstLine="540"/>
        <w:jc w:val="both"/>
      </w:pPr>
      <w:r>
        <w:t>54. После подписания выписки из Реестра должностное лицо Управления сообщает заявителю по телефону, либо по э</w:t>
      </w:r>
      <w:r>
        <w:t>лектронной почте, если заявитель указал в своем заявлении необходимые данные, о подписанной выписке из Реестра и о месте, где ее можно получить. В случае, если заявитель получает выписку из Реестра лично в Управлении, он ставит отметку о получении документ</w:t>
      </w:r>
      <w:r>
        <w:t>ов на экземпляре, которое остается в Управлении.</w:t>
      </w:r>
    </w:p>
    <w:p w:rsidR="00000000" w:rsidRDefault="00021A96">
      <w:pPr>
        <w:ind w:firstLine="540"/>
        <w:jc w:val="both"/>
      </w:pPr>
      <w:r>
        <w:t>55. Если заявитель не указал необходимую информацию, или распорядился выписку из Реестра по почте, то должностное лицо Управления готовит в письменное уведомление в адрес заявителя с приложением выписки из Р</w:t>
      </w:r>
      <w:r>
        <w:t>еестра.</w:t>
      </w:r>
    </w:p>
    <w:p w:rsidR="00000000" w:rsidRDefault="00021A96">
      <w:pPr>
        <w:ind w:firstLine="540"/>
        <w:jc w:val="both"/>
      </w:pPr>
      <w:r>
        <w:lastRenderedPageBreak/>
        <w:t xml:space="preserve">56. Подготовленное письменное уведомление должностное лицо Управления передает на подпись </w:t>
      </w:r>
      <w:r>
        <w:t>Главе Игринского района</w:t>
      </w:r>
      <w:r>
        <w:t xml:space="preserve"> либо, при его отсутствии, лицу, исполняющему его обязанности.</w:t>
      </w:r>
    </w:p>
    <w:p w:rsidR="00000000" w:rsidRDefault="00021A96">
      <w:pPr>
        <w:ind w:firstLine="539"/>
        <w:jc w:val="both"/>
      </w:pPr>
      <w:r>
        <w:t>57. </w:t>
      </w:r>
      <w:r>
        <w:t>Глава Игринского района</w:t>
      </w:r>
      <w:r>
        <w:t xml:space="preserve"> либо, при его отсутствии, лицо, исполняющее </w:t>
      </w:r>
      <w:r>
        <w:t>его обязанности в течение рабочего дня подписывает письменное уведомление и передает их в порядке делопроизводства в организационный отдел на регистрацию и отправку.</w:t>
      </w:r>
    </w:p>
    <w:p w:rsidR="00000000" w:rsidRDefault="00021A96">
      <w:pPr>
        <w:ind w:firstLine="539"/>
        <w:jc w:val="both"/>
      </w:pPr>
      <w:r>
        <w:t>58. Должностное лицо организационного отдела регистрирует письменное уведомление и направл</w:t>
      </w:r>
      <w:r>
        <w:t>яет их вместе с экземпляром постановления Администрации в адрес заявителя заказным почтовым отправлением с уведомлением о вручении. Максимальный срок выполнения административных действий указанных в пунктах 57-60 настоящего Административного регламента 3 д</w:t>
      </w:r>
      <w:r>
        <w:t>ня.</w:t>
      </w:r>
    </w:p>
    <w:p w:rsidR="00000000" w:rsidRDefault="00021A96">
      <w:pPr>
        <w:ind w:firstLine="539"/>
        <w:jc w:val="both"/>
      </w:pPr>
    </w:p>
    <w:p w:rsidR="00000000" w:rsidRDefault="00021A96">
      <w:pPr>
        <w:pStyle w:val="ConsPlusNormal"/>
        <w:widowControl/>
        <w:ind w:firstLine="709"/>
        <w:jc w:val="both"/>
        <w:rPr>
          <w:spacing w:val="-4"/>
          <w:sz w:val="12"/>
          <w:szCs w:val="12"/>
        </w:rPr>
      </w:pPr>
    </w:p>
    <w:p w:rsidR="00000000" w:rsidRDefault="00021A96">
      <w:pPr>
        <w:widowControl w:val="0"/>
        <w:jc w:val="center"/>
        <w:rPr>
          <w:b/>
          <w:sz w:val="16"/>
          <w:szCs w:val="16"/>
        </w:rPr>
      </w:pPr>
      <w:bookmarkStart w:id="18" w:name="__RefHeading___Toc300216377"/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000000" w:rsidRDefault="00021A96">
      <w:pPr>
        <w:widowControl w:val="0"/>
        <w:jc w:val="center"/>
        <w:rPr>
          <w:b/>
          <w:sz w:val="16"/>
          <w:szCs w:val="16"/>
        </w:rPr>
      </w:pPr>
    </w:p>
    <w:p w:rsidR="00000000" w:rsidRDefault="00021A96">
      <w:pPr>
        <w:widowControl w:val="0"/>
        <w:jc w:val="center"/>
        <w:rPr>
          <w:b/>
          <w:sz w:val="12"/>
          <w:szCs w:val="12"/>
        </w:rPr>
      </w:pPr>
      <w:r>
        <w:rPr>
          <w:b/>
        </w:rPr>
        <w:t>Порядок осуществления текущего контроля за соблюдением и исполнением должностными лицами  положений  Административного регламента и иных  правовых актов,  устанавливающих требования к пр</w:t>
      </w:r>
      <w:r>
        <w:rPr>
          <w:b/>
        </w:rPr>
        <w:t>едоставлению муниципальной услуги, а также принятием решений ответственными лицами</w:t>
      </w:r>
    </w:p>
    <w:p w:rsidR="00000000" w:rsidRDefault="00021A96">
      <w:pPr>
        <w:widowControl w:val="0"/>
        <w:jc w:val="center"/>
        <w:rPr>
          <w:b/>
          <w:sz w:val="12"/>
          <w:szCs w:val="12"/>
        </w:rPr>
      </w:pPr>
    </w:p>
    <w:p w:rsidR="00000000" w:rsidRDefault="00021A96">
      <w:pPr>
        <w:pStyle w:val="af4"/>
        <w:widowControl w:val="0"/>
        <w:spacing w:before="0" w:after="0"/>
        <w:ind w:firstLine="708"/>
        <w:jc w:val="both"/>
      </w:pPr>
      <w:r>
        <w:t>59.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</w:t>
      </w:r>
      <w:r>
        <w:t>ествляют должностное лицо Управления, назначенное ответственным за организацию работы по предоставлению муниципальной услуги.</w:t>
      </w:r>
    </w:p>
    <w:p w:rsidR="00000000" w:rsidRDefault="00021A96">
      <w:pPr>
        <w:ind w:firstLine="708"/>
        <w:jc w:val="both"/>
        <w:rPr>
          <w:b/>
          <w:sz w:val="16"/>
          <w:szCs w:val="16"/>
        </w:rPr>
      </w:pPr>
      <w:r>
        <w:t>60.Текущий контроль осуществляется путём проведения должностным лицом, назначенным ответственным за организацию работы по предоста</w:t>
      </w:r>
      <w:r>
        <w:t>влению муниципальной услуги, проверок соблюдения и исполнения иными должностными лицами Управления положений настоящего Административного регламента – постоянно  на протяжении предоставления муниципальной услуги.</w:t>
      </w:r>
    </w:p>
    <w:p w:rsidR="00000000" w:rsidRDefault="00021A96">
      <w:pPr>
        <w:widowControl w:val="0"/>
        <w:jc w:val="center"/>
        <w:rPr>
          <w:b/>
          <w:sz w:val="16"/>
          <w:szCs w:val="16"/>
        </w:rPr>
      </w:pPr>
    </w:p>
    <w:p w:rsidR="00000000" w:rsidRDefault="00021A96">
      <w:pPr>
        <w:ind w:firstLine="708"/>
        <w:jc w:val="center"/>
        <w:rPr>
          <w:b/>
          <w:sz w:val="16"/>
          <w:szCs w:val="16"/>
        </w:rPr>
      </w:pPr>
      <w:r>
        <w:rPr>
          <w:b/>
        </w:rPr>
        <w:t>Порядок и периодичность осуществления план</w:t>
      </w:r>
      <w:r>
        <w:rPr>
          <w:b/>
        </w:rPr>
        <w:t>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00000" w:rsidRDefault="00021A96">
      <w:pPr>
        <w:jc w:val="both"/>
        <w:rPr>
          <w:b/>
          <w:sz w:val="16"/>
          <w:szCs w:val="16"/>
        </w:rPr>
      </w:pPr>
    </w:p>
    <w:p w:rsidR="00000000" w:rsidRDefault="00021A96">
      <w:pPr>
        <w:ind w:firstLine="709"/>
        <w:jc w:val="both"/>
      </w:pPr>
      <w:r>
        <w:t>61. Основанием для проведения плановых проверок является годовой план рабо</w:t>
      </w:r>
      <w:r>
        <w:t>ты Администрации.</w:t>
      </w:r>
    </w:p>
    <w:p w:rsidR="00000000" w:rsidRDefault="00021A96">
      <w:pPr>
        <w:ind w:firstLine="709"/>
        <w:jc w:val="both"/>
      </w:pPr>
      <w:r>
        <w:t>62. Внеплановые проверки проводятся по решению начальника Управления или по решению Главы Игринского района на основании конкретного обращения Заявителя.</w:t>
      </w:r>
    </w:p>
    <w:p w:rsidR="00000000" w:rsidRDefault="00021A96">
      <w:pPr>
        <w:jc w:val="both"/>
      </w:pPr>
      <w:r>
        <w:tab/>
        <w:t>63. Проведение проверки полноты и качества предоставления муниципальной услуги може</w:t>
      </w:r>
      <w:r>
        <w:t>т быть поручено должностному лицу, назначенному ответственным за организацию работы по предоставлению муниципальной услуги.</w:t>
      </w:r>
    </w:p>
    <w:p w:rsidR="00000000" w:rsidRDefault="00021A96">
      <w:pPr>
        <w:jc w:val="both"/>
      </w:pPr>
      <w:r>
        <w:tab/>
        <w:t>64. При проведении проверки осуществляется контроль за:</w:t>
      </w:r>
    </w:p>
    <w:p w:rsidR="00000000" w:rsidRDefault="00021A96">
      <w:pPr>
        <w:jc w:val="both"/>
      </w:pPr>
      <w:r>
        <w:tab/>
        <w:t>обеспечением прав Заявителей на получение муниципальной услуги;</w:t>
      </w:r>
    </w:p>
    <w:p w:rsidR="00000000" w:rsidRDefault="00021A96">
      <w:pPr>
        <w:tabs>
          <w:tab w:val="left" w:pos="0"/>
          <w:tab w:val="left" w:pos="1134"/>
        </w:tabs>
        <w:ind w:firstLine="709"/>
        <w:jc w:val="both"/>
      </w:pPr>
      <w:r>
        <w:t>исполнение</w:t>
      </w:r>
      <w:r>
        <w:t>м нормативных правовых актов, регулирующих предоставление муниципальной услуги;</w:t>
      </w:r>
    </w:p>
    <w:p w:rsidR="00000000" w:rsidRDefault="00021A96">
      <w:pPr>
        <w:tabs>
          <w:tab w:val="left" w:pos="0"/>
          <w:tab w:val="left" w:pos="1134"/>
        </w:tabs>
        <w:ind w:firstLine="709"/>
        <w:jc w:val="both"/>
      </w:pPr>
      <w:r>
        <w:t>своевременностью, полнотой и качеством предоставления муниципальной услуги.</w:t>
      </w:r>
    </w:p>
    <w:p w:rsidR="00000000" w:rsidRDefault="00021A96">
      <w:pPr>
        <w:jc w:val="both"/>
      </w:pPr>
      <w:r>
        <w:tab/>
        <w:t>65. Результаты проведения проверки оформляются в виде справки, в которой отражаются выявленные нару</w:t>
      </w:r>
      <w:r>
        <w:t>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лиц.</w:t>
      </w:r>
    </w:p>
    <w:p w:rsidR="00000000" w:rsidRDefault="00021A96">
      <w:pPr>
        <w:jc w:val="both"/>
      </w:pPr>
      <w:r>
        <w:tab/>
        <w:t>66. По результатам проверок должны быть осуществлены необходимые меры по устранению недостатков</w:t>
      </w:r>
      <w:r>
        <w:t xml:space="preserve"> в предоставлении муниципальной услуги.</w:t>
      </w:r>
    </w:p>
    <w:p w:rsidR="00000000" w:rsidRDefault="00021A96">
      <w:pPr>
        <w:jc w:val="both"/>
        <w:rPr>
          <w:b/>
          <w:sz w:val="16"/>
          <w:szCs w:val="16"/>
        </w:rPr>
      </w:pPr>
      <w:r>
        <w:tab/>
        <w:t>67. 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000000" w:rsidRDefault="00021A96">
      <w:pPr>
        <w:widowControl w:val="0"/>
        <w:jc w:val="center"/>
        <w:rPr>
          <w:b/>
          <w:sz w:val="16"/>
          <w:szCs w:val="16"/>
        </w:rPr>
      </w:pPr>
    </w:p>
    <w:p w:rsidR="00000000" w:rsidRDefault="00021A96">
      <w:pPr>
        <w:widowControl w:val="0"/>
        <w:jc w:val="center"/>
        <w:rPr>
          <w:b/>
        </w:rPr>
      </w:pPr>
      <w:r>
        <w:rPr>
          <w:b/>
        </w:rPr>
        <w:lastRenderedPageBreak/>
        <w:t xml:space="preserve">Ответственность должностных лиц за </w:t>
      </w:r>
    </w:p>
    <w:p w:rsidR="00000000" w:rsidRDefault="00021A96">
      <w:pPr>
        <w:widowControl w:val="0"/>
        <w:jc w:val="center"/>
        <w:rPr>
          <w:b/>
        </w:rPr>
      </w:pPr>
      <w:r>
        <w:rPr>
          <w:b/>
        </w:rPr>
        <w:t>решения и д</w:t>
      </w:r>
      <w:r>
        <w:rPr>
          <w:b/>
        </w:rPr>
        <w:t xml:space="preserve">ействия (бездействие), принимаемые (осуществляемые) </w:t>
      </w:r>
    </w:p>
    <w:p w:rsidR="00000000" w:rsidRDefault="00021A96">
      <w:pPr>
        <w:widowControl w:val="0"/>
        <w:jc w:val="center"/>
        <w:rPr>
          <w:sz w:val="16"/>
          <w:szCs w:val="16"/>
        </w:rPr>
      </w:pPr>
      <w:r>
        <w:rPr>
          <w:b/>
        </w:rPr>
        <w:t>в ходе предоставления муниципальной услуги</w:t>
      </w:r>
    </w:p>
    <w:p w:rsidR="00000000" w:rsidRDefault="00021A96">
      <w:pPr>
        <w:widowControl w:val="0"/>
        <w:ind w:firstLine="708"/>
        <w:jc w:val="both"/>
        <w:rPr>
          <w:sz w:val="16"/>
          <w:szCs w:val="16"/>
        </w:rPr>
      </w:pPr>
    </w:p>
    <w:p w:rsidR="00000000" w:rsidRDefault="00021A96">
      <w:pPr>
        <w:widowControl w:val="0"/>
        <w:ind w:firstLine="708"/>
        <w:jc w:val="both"/>
      </w:pPr>
      <w:r>
        <w:t>68. 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</w:t>
      </w:r>
      <w:r>
        <w:t>ельством Российской Федерации.</w:t>
      </w:r>
    </w:p>
    <w:p w:rsidR="00000000" w:rsidRDefault="00021A96">
      <w:pPr>
        <w:widowControl w:val="0"/>
        <w:ind w:firstLine="708"/>
        <w:jc w:val="both"/>
      </w:pPr>
      <w:r>
        <w:t>69. Ответственность за предоставление муниципальной услуги и соблюдение сроков ее осуществления несет начальник Управления.</w:t>
      </w:r>
    </w:p>
    <w:p w:rsidR="00000000" w:rsidRDefault="00021A96">
      <w:pPr>
        <w:widowControl w:val="0"/>
        <w:ind w:firstLine="708"/>
        <w:jc w:val="both"/>
      </w:pPr>
      <w:r>
        <w:t xml:space="preserve"> Должностное лицо, ответственное за организацию работы по  предоставлению муниципальной услуги несет </w:t>
      </w:r>
      <w:r>
        <w:t>дисциплинарную ответственность за:</w:t>
      </w:r>
    </w:p>
    <w:p w:rsidR="00000000" w:rsidRDefault="00021A96">
      <w:pPr>
        <w:widowControl w:val="0"/>
        <w:ind w:firstLine="708"/>
        <w:jc w:val="both"/>
      </w:pPr>
      <w:r>
        <w:t>невыполнение положений настоящего Административного регламента;</w:t>
      </w:r>
    </w:p>
    <w:p w:rsidR="00000000" w:rsidRDefault="00021A96">
      <w:pPr>
        <w:widowControl w:val="0"/>
        <w:ind w:firstLine="708"/>
        <w:jc w:val="both"/>
      </w:pPr>
      <w:r>
        <w:t>несоблюдение сроков предоставления муниципальной услуги.</w:t>
      </w:r>
    </w:p>
    <w:p w:rsidR="00000000" w:rsidRDefault="00021A96">
      <w:pPr>
        <w:widowControl w:val="0"/>
        <w:ind w:firstLine="708"/>
        <w:jc w:val="both"/>
      </w:pPr>
    </w:p>
    <w:p w:rsidR="00000000" w:rsidRDefault="00021A96">
      <w:pPr>
        <w:widowControl w:val="0"/>
        <w:jc w:val="center"/>
        <w:rPr>
          <w:b/>
          <w:sz w:val="16"/>
          <w:szCs w:val="16"/>
        </w:rPr>
      </w:pPr>
    </w:p>
    <w:p w:rsidR="00000000" w:rsidRDefault="00021A96">
      <w:pPr>
        <w:widowControl w:val="0"/>
        <w:jc w:val="center"/>
        <w:rPr>
          <w:b/>
          <w:sz w:val="16"/>
          <w:szCs w:val="16"/>
        </w:rPr>
      </w:pPr>
      <w:r>
        <w:rPr>
          <w:b/>
        </w:rPr>
        <w:t>Положения, характеризующие требования к порядку и формам контроля за предоставлением муниципальной</w:t>
      </w:r>
      <w:r>
        <w:rPr>
          <w:b/>
        </w:rPr>
        <w:t xml:space="preserve"> услуги, в том числе со стороны  граждан, их объединений и организаций</w:t>
      </w:r>
    </w:p>
    <w:p w:rsidR="00000000" w:rsidRDefault="00021A96">
      <w:pPr>
        <w:widowControl w:val="0"/>
        <w:rPr>
          <w:b/>
          <w:sz w:val="16"/>
          <w:szCs w:val="16"/>
        </w:rPr>
      </w:pPr>
    </w:p>
    <w:p w:rsidR="00000000" w:rsidRDefault="00021A96">
      <w:pPr>
        <w:widowControl w:val="0"/>
        <w:jc w:val="both"/>
      </w:pPr>
      <w:r>
        <w:rPr>
          <w:b/>
        </w:rPr>
        <w:tab/>
      </w:r>
      <w:r>
        <w:t>70.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</w:t>
      </w:r>
      <w:r>
        <w:t>тветственности и исполнительной дисциплины при предоставлении муниципальной услуги.</w:t>
      </w:r>
    </w:p>
    <w:p w:rsidR="00000000" w:rsidRDefault="00021A96">
      <w:pPr>
        <w:widowControl w:val="0"/>
        <w:jc w:val="both"/>
      </w:pPr>
      <w:r>
        <w:tab/>
        <w:t>71. Система контроля предоставления муниципальной услуги включает в себя:</w:t>
      </w:r>
    </w:p>
    <w:p w:rsidR="00000000" w:rsidRDefault="00021A96">
      <w:pPr>
        <w:widowControl w:val="0"/>
        <w:jc w:val="both"/>
      </w:pPr>
      <w:r>
        <w:tab/>
        <w:t>-  организацию контроля за исполнением административных процедур в сроки, установленные настоящи</w:t>
      </w:r>
      <w:r>
        <w:t>м Административным регламентом;</w:t>
      </w:r>
    </w:p>
    <w:p w:rsidR="00000000" w:rsidRDefault="00021A96">
      <w:pPr>
        <w:widowControl w:val="0"/>
        <w:jc w:val="both"/>
      </w:pPr>
      <w:r>
        <w:tab/>
        <w:t>- проверку хода и качества предоставления муниципальной услуги;</w:t>
      </w:r>
    </w:p>
    <w:p w:rsidR="00000000" w:rsidRDefault="00021A96">
      <w:pPr>
        <w:widowControl w:val="0"/>
        <w:jc w:val="both"/>
      </w:pPr>
      <w:r>
        <w:tab/>
        <w:t>- учет и анализ результатов исполнительской дисциплины  при предоставлении муниципальной услуги.</w:t>
      </w:r>
    </w:p>
    <w:p w:rsidR="00000000" w:rsidRDefault="00021A96">
      <w:pPr>
        <w:widowControl w:val="0"/>
        <w:ind w:firstLine="708"/>
        <w:jc w:val="both"/>
      </w:pPr>
      <w:r>
        <w:t>72. Контроль за предоставлением муниципальной услуги осуществ</w:t>
      </w:r>
      <w:r>
        <w:t>ляется в следующий формах :</w:t>
      </w:r>
    </w:p>
    <w:p w:rsidR="00000000" w:rsidRDefault="00021A96">
      <w:pPr>
        <w:widowControl w:val="0"/>
        <w:jc w:val="both"/>
      </w:pPr>
      <w:r>
        <w:tab/>
        <w:t>- текущий контроль;</w:t>
      </w:r>
    </w:p>
    <w:p w:rsidR="00000000" w:rsidRDefault="00021A96">
      <w:pPr>
        <w:widowControl w:val="0"/>
        <w:jc w:val="both"/>
      </w:pPr>
      <w:r>
        <w:tab/>
        <w:t>- внутриведомственный контроль;</w:t>
      </w:r>
    </w:p>
    <w:p w:rsidR="00000000" w:rsidRDefault="00021A96">
      <w:pPr>
        <w:widowControl w:val="0"/>
        <w:jc w:val="both"/>
      </w:pPr>
      <w:r>
        <w:tab/>
        <w:t>- контроль со стороны граждан.</w:t>
      </w:r>
    </w:p>
    <w:p w:rsidR="00000000" w:rsidRDefault="00021A96">
      <w:pPr>
        <w:widowControl w:val="0"/>
        <w:ind w:firstLine="708"/>
        <w:jc w:val="both"/>
        <w:rPr>
          <w:sz w:val="16"/>
          <w:szCs w:val="16"/>
        </w:rPr>
      </w:pPr>
      <w:r>
        <w:t xml:space="preserve">73.Контроль за полнотой и качеством предоставления муниципальной услуги включает в себя проведение плановых и внеплановых проверок, выявление </w:t>
      </w:r>
      <w:r>
        <w:t xml:space="preserve"> и установление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bookmarkEnd w:id="18"/>
    <w:p w:rsidR="00000000" w:rsidRDefault="00021A96">
      <w:pPr>
        <w:pStyle w:val="ConsPlusNonformat"/>
        <w:widowControl/>
        <w:ind w:firstLine="540"/>
        <w:jc w:val="both"/>
        <w:rPr>
          <w:sz w:val="16"/>
          <w:szCs w:val="16"/>
        </w:rPr>
      </w:pPr>
    </w:p>
    <w:p w:rsidR="00000000" w:rsidRDefault="00021A96">
      <w:pPr>
        <w:widowControl w:val="0"/>
        <w:jc w:val="center"/>
        <w:rPr>
          <w:sz w:val="16"/>
          <w:szCs w:val="16"/>
        </w:rPr>
      </w:pPr>
      <w:r>
        <w:rPr>
          <w:b/>
          <w:lang w:val="en-US"/>
        </w:rPr>
        <w:t>V</w:t>
      </w:r>
      <w:r>
        <w:rPr>
          <w:b/>
        </w:rPr>
        <w:t>. Досудебный (внесудебный) порядок обжалования решени</w:t>
      </w:r>
      <w:r>
        <w:rPr>
          <w:b/>
        </w:rPr>
        <w:t>й и действий (бездействия) органа, предоставляющего муниципальную услугу, а также должностных лиц, муниципальных служащих</w:t>
      </w:r>
    </w:p>
    <w:p w:rsidR="00000000" w:rsidRDefault="00021A96">
      <w:pPr>
        <w:widowControl w:val="0"/>
        <w:ind w:firstLine="708"/>
        <w:rPr>
          <w:sz w:val="16"/>
          <w:szCs w:val="16"/>
        </w:rPr>
      </w:pPr>
    </w:p>
    <w:p w:rsidR="00000000" w:rsidRDefault="00021A96">
      <w:pPr>
        <w:widowControl w:val="0"/>
        <w:ind w:firstLine="540"/>
        <w:jc w:val="both"/>
      </w:pPr>
      <w:r>
        <w:t>74. Заявители  вправе обжаловать действия (бездействие) и решения, осуществляемые (принятые) в ходе предоставления муниципальной услу</w:t>
      </w:r>
      <w:r>
        <w:t>ги,  обратившись устно или письменно к Главе Игринского района.</w:t>
      </w:r>
    </w:p>
    <w:p w:rsidR="00000000" w:rsidRDefault="00021A96">
      <w:pPr>
        <w:widowControl w:val="0"/>
        <w:ind w:firstLine="540"/>
        <w:jc w:val="both"/>
      </w:pPr>
      <w:r>
        <w:t>75. Предметом досудебного обжалования являются действия (бездействие) и решения, осуществляемые (принятые) должностным(и) лицом(ами) в ходе предоставления муниципальной услуги на основании нас</w:t>
      </w:r>
      <w:r>
        <w:t>тоящего Административного регламента:</w:t>
      </w:r>
    </w:p>
    <w:p w:rsidR="00000000" w:rsidRDefault="00021A96">
      <w:pPr>
        <w:autoSpaceDE w:val="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000000" w:rsidRDefault="00021A96">
      <w:pPr>
        <w:autoSpaceDE w:val="0"/>
        <w:ind w:firstLine="540"/>
        <w:jc w:val="both"/>
      </w:pPr>
      <w:r>
        <w:t>2) нарушение срока предоставления муниципальной услуги;</w:t>
      </w:r>
    </w:p>
    <w:p w:rsidR="00000000" w:rsidRDefault="00021A96">
      <w:pPr>
        <w:autoSpaceDE w:val="0"/>
        <w:ind w:firstLine="540"/>
        <w:jc w:val="both"/>
      </w:pPr>
      <w:r>
        <w:t>3) требование у заявителя документов, не предусмотренных нормативными прав</w:t>
      </w:r>
      <w:r>
        <w:t>овыми актами предоставления муниципальной услуги;</w:t>
      </w:r>
    </w:p>
    <w:p w:rsidR="00000000" w:rsidRDefault="00021A96">
      <w:pPr>
        <w:autoSpaceDE w:val="0"/>
        <w:ind w:firstLine="540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000000" w:rsidRDefault="00021A96">
      <w:pPr>
        <w:autoSpaceDE w:val="0"/>
        <w:ind w:firstLine="540"/>
        <w:jc w:val="both"/>
      </w:pPr>
      <w:r>
        <w:t>5) отказ в предоставлении муниципальной услуги, если ос</w:t>
      </w:r>
      <w:r>
        <w:t>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000000" w:rsidRDefault="00021A96">
      <w:pPr>
        <w:autoSpaceDE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000000" w:rsidRDefault="00021A96">
      <w:pPr>
        <w:widowControl w:val="0"/>
        <w:ind w:firstLine="540"/>
        <w:jc w:val="both"/>
      </w:pPr>
      <w:r>
        <w:t>7) отк</w:t>
      </w:r>
      <w:r>
        <w:t>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</w:t>
      </w:r>
      <w:r>
        <w:t>го срока таких исправлений.</w:t>
      </w:r>
    </w:p>
    <w:p w:rsidR="00000000" w:rsidRDefault="00021A96">
      <w:pPr>
        <w:autoSpaceDE w:val="0"/>
        <w:ind w:firstLine="720"/>
        <w:jc w:val="both"/>
      </w:pPr>
      <w:r>
        <w:t>76. 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предоставления муниципальной услуги на основании настояще</w:t>
      </w:r>
      <w:r>
        <w:t>го Административного регламента (далее – жалоба). Жалоба подается в письменной форме на бумажном носителе, в электронной форме на имя Главы Игринского района муниципального образования «Игринский район». Жалоба может быть направлена с использованием информ</w:t>
      </w:r>
      <w:r>
        <w:t>ационно-телекоммуникационной сети "Интернет", а также может быть принята при личном приеме заявителя.</w:t>
      </w:r>
    </w:p>
    <w:p w:rsidR="00000000" w:rsidRDefault="00021A96">
      <w:pPr>
        <w:widowControl w:val="0"/>
        <w:ind w:firstLine="708"/>
        <w:jc w:val="both"/>
      </w:pPr>
      <w:r>
        <w:t>77. Информация о месте приёма Главой Игринского района, а также об установленных для приёма днях и часах размещена на сайте муниципального образования, на</w:t>
      </w:r>
      <w:r>
        <w:t xml:space="preserve"> информационных стендах Администрации. </w:t>
      </w:r>
    </w:p>
    <w:p w:rsidR="00000000" w:rsidRDefault="00021A96">
      <w:pPr>
        <w:widowControl w:val="0"/>
        <w:ind w:firstLine="708"/>
        <w:jc w:val="both"/>
      </w:pPr>
      <w:r>
        <w:t>78. Жалоба должна содержать:</w:t>
      </w:r>
    </w:p>
    <w:p w:rsidR="00000000" w:rsidRDefault="00021A96">
      <w:pPr>
        <w:autoSpaceDE w:val="0"/>
        <w:ind w:firstLine="720"/>
        <w:jc w:val="both"/>
      </w:pPr>
      <w:r>
        <w:t>1) наименование органа, предоставляющего муниципальную услугу, должностного лица или органа, предоставляющего муниципальную услугу, либо муниципального служащего, решения и действия (безд</w:t>
      </w:r>
      <w:r>
        <w:t>ействие) которых обжалуются;</w:t>
      </w:r>
    </w:p>
    <w:p w:rsidR="00000000" w:rsidRDefault="00021A96">
      <w:pPr>
        <w:autoSpaceDE w:val="0"/>
        <w:ind w:firstLine="72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</w:t>
      </w:r>
      <w:r>
        <w:t>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021A96">
      <w:pPr>
        <w:autoSpaceDE w:val="0"/>
        <w:ind w:firstLine="72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или муниц</w:t>
      </w:r>
      <w:r>
        <w:t>ипального служащего;</w:t>
      </w:r>
    </w:p>
    <w:p w:rsidR="00000000" w:rsidRDefault="00021A96">
      <w:pPr>
        <w:autoSpaceDE w:val="0"/>
        <w:ind w:firstLine="72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</w:t>
      </w:r>
      <w:r>
        <w:t>и наличии), подтверждающие доводы заявителя, либо их копии.</w:t>
      </w:r>
    </w:p>
    <w:p w:rsidR="00000000" w:rsidRDefault="00021A96">
      <w:pPr>
        <w:autoSpaceDE w:val="0"/>
        <w:ind w:firstLine="720"/>
        <w:jc w:val="both"/>
      </w:pPr>
      <w:r>
        <w:t xml:space="preserve">79.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</w:t>
      </w:r>
      <w:r>
        <w:t>в случае обжалования нарушения установленного срока таких исправлений - в течение 5 рабочих дней со дня ее регистрации.</w:t>
      </w:r>
    </w:p>
    <w:p w:rsidR="00000000" w:rsidRDefault="00021A96">
      <w:pPr>
        <w:widowControl w:val="0"/>
        <w:ind w:firstLine="708"/>
        <w:jc w:val="both"/>
      </w:pPr>
      <w:r>
        <w:t>80. Рассмотрение жалобы приостанавливается или Заявителю дается отказ в рассмотрении жалобы, если:</w:t>
      </w:r>
    </w:p>
    <w:p w:rsidR="00000000" w:rsidRDefault="00021A96">
      <w:pPr>
        <w:widowControl w:val="0"/>
        <w:jc w:val="both"/>
      </w:pPr>
      <w:r>
        <w:tab/>
        <w:t>- в жалобе не указаны сведения, прив</w:t>
      </w:r>
      <w:r>
        <w:t>едённые в пункте 78 настоящего Административного регламента;</w:t>
      </w:r>
    </w:p>
    <w:p w:rsidR="00000000" w:rsidRDefault="00021A96">
      <w:pPr>
        <w:widowControl w:val="0"/>
        <w:jc w:val="both"/>
      </w:pPr>
      <w:r>
        <w:tab/>
        <w:t>- в жалобе содержатся оскорбительные выражения, угрозы жизни, здоровью, имуществу должностного лица, членов его семьи. Заявителю, направившему жалобу, письменно сообщается о недопустимости злоуп</w:t>
      </w:r>
      <w:r>
        <w:t>отребления  правом;</w:t>
      </w:r>
    </w:p>
    <w:p w:rsidR="00000000" w:rsidRDefault="00021A96">
      <w:pPr>
        <w:widowControl w:val="0"/>
        <w:jc w:val="both"/>
      </w:pPr>
      <w:r>
        <w:tab/>
        <w:t>- текст письменной жалобы не поддаётся прочтению, о чем письменно сообщается Заявителю.</w:t>
      </w:r>
    </w:p>
    <w:p w:rsidR="00000000" w:rsidRDefault="00021A96">
      <w:pPr>
        <w:widowControl w:val="0"/>
        <w:ind w:firstLine="708"/>
        <w:jc w:val="both"/>
      </w:pPr>
      <w:r>
        <w:t xml:space="preserve">81. Поступившие на имя Главы Игринского района жалобы регистрируются сотрудником, ответственным за регистрацию документов, в установленном порядке </w:t>
      </w:r>
      <w:r>
        <w:t>в день поступления и направляются на рассмотрение  Главе Игринского района.</w:t>
      </w:r>
    </w:p>
    <w:p w:rsidR="00000000" w:rsidRDefault="00021A96">
      <w:pPr>
        <w:widowControl w:val="0"/>
        <w:ind w:firstLine="708"/>
        <w:jc w:val="both"/>
      </w:pPr>
      <w:r>
        <w:t xml:space="preserve">82. Глава Игринского района обеспечивает объективное, всестороннее и своевременное </w:t>
      </w:r>
      <w:r>
        <w:lastRenderedPageBreak/>
        <w:t>рассмотрение жалобы, в том числе, в случае необходимости, с участием Заявителей;</w:t>
      </w:r>
    </w:p>
    <w:p w:rsidR="00000000" w:rsidRDefault="00021A96">
      <w:pPr>
        <w:widowControl w:val="0"/>
        <w:ind w:firstLine="708"/>
        <w:jc w:val="both"/>
      </w:pPr>
      <w:r>
        <w:t>-определяет долж</w:t>
      </w:r>
      <w:r>
        <w:t>ностное лицо, ответственное за рассмотрение жалобы;</w:t>
      </w:r>
    </w:p>
    <w:p w:rsidR="00000000" w:rsidRDefault="00021A96">
      <w:pPr>
        <w:widowControl w:val="0"/>
        <w:ind w:firstLine="708"/>
        <w:jc w:val="both"/>
      </w:pPr>
      <w:r>
        <w:t>-запрашивает дополнительные документы и материалы, необходимые  для рассмотрения жалобы у иных должностных  лиц, за исключением судов, органов дознания и органов предварительного следствия;</w:t>
      </w:r>
    </w:p>
    <w:p w:rsidR="00000000" w:rsidRDefault="00021A96">
      <w:pPr>
        <w:widowControl w:val="0"/>
        <w:ind w:firstLine="708"/>
        <w:jc w:val="both"/>
      </w:pPr>
      <w:r>
        <w:t>- по результат</w:t>
      </w:r>
      <w:r>
        <w:t>ам рассмотрения жалобы принимает меры, направленные на восстановление или защиту нарушенных прав и законных интересов Заявителей, дает письменный ответ по существу поставленных в жалобе вопросов.</w:t>
      </w:r>
    </w:p>
    <w:p w:rsidR="00000000" w:rsidRDefault="00021A96">
      <w:pPr>
        <w:widowControl w:val="0"/>
        <w:ind w:firstLine="720"/>
        <w:jc w:val="both"/>
      </w:pPr>
      <w:r>
        <w:t>83. Обращения заинтересованных лиц, содержащие обжалование р</w:t>
      </w:r>
      <w:r>
        <w:t>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000000" w:rsidRDefault="00021A96">
      <w:pPr>
        <w:widowControl w:val="0"/>
        <w:jc w:val="both"/>
      </w:pPr>
      <w:r>
        <w:tab/>
        <w:t>84. Ответ на жалобу подписывается Главой Игринского района.</w:t>
      </w:r>
    </w:p>
    <w:p w:rsidR="00000000" w:rsidRDefault="00021A96">
      <w:pPr>
        <w:widowControl w:val="0"/>
        <w:jc w:val="both"/>
      </w:pPr>
      <w:r>
        <w:tab/>
        <w:t>85. В случае, если в письменном обращении юридического ил</w:t>
      </w:r>
      <w:r>
        <w:t>и физического лица  содержится 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Главы Игринского района, вправе приня</w:t>
      </w:r>
      <w:r>
        <w:t xml:space="preserve">ть решение о безосновательности очередного обращения  и прекращения переписки с Заявителем по данному  вопросу при условии, что указанное и предыдущие обращения направлялись Главы Игринского района. Заявитель, направивший  обращение, уведомляется о данном </w:t>
      </w:r>
      <w:r>
        <w:t>решении.</w:t>
      </w:r>
    </w:p>
    <w:p w:rsidR="00000000" w:rsidRDefault="00021A96">
      <w:pPr>
        <w:widowControl w:val="0"/>
        <w:ind w:firstLine="708"/>
        <w:jc w:val="both"/>
      </w:pPr>
      <w:r>
        <w:t xml:space="preserve">86. Содержание устного обращения Заявителя заносится в карточку личного приёма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</w:t>
      </w:r>
      <w:r>
        <w:t>Заявителя может быть дан в устно в ходе личного приёма, о чем делается запись в карточке личного приёма гражданина. В остальных случаях дается письменный ответ по существу поставленных в обращении вопросов.</w:t>
      </w:r>
    </w:p>
    <w:p w:rsidR="00000000" w:rsidRDefault="00021A96">
      <w:pPr>
        <w:widowControl w:val="0"/>
        <w:ind w:firstLine="708"/>
        <w:jc w:val="both"/>
      </w:pPr>
      <w:r>
        <w:t>87. По результатам рассмотрения жалобы Глава Игри</w:t>
      </w:r>
      <w:r>
        <w:t>нского района принимает одно из следующих решений:</w:t>
      </w:r>
    </w:p>
    <w:p w:rsidR="00000000" w:rsidRDefault="00021A96">
      <w:pPr>
        <w:autoSpaceDE w:val="0"/>
        <w:ind w:firstLine="540"/>
        <w:jc w:val="both"/>
      </w:pPr>
      <w:r>
        <w:t>1) удовлетворяет жалобу;</w:t>
      </w:r>
    </w:p>
    <w:p w:rsidR="00000000" w:rsidRDefault="00021A96">
      <w:pPr>
        <w:autoSpaceDE w:val="0"/>
        <w:ind w:firstLine="540"/>
        <w:jc w:val="both"/>
      </w:pPr>
      <w:r>
        <w:t>2) отказывает в удовлетворении жалобы.</w:t>
      </w:r>
    </w:p>
    <w:p w:rsidR="00000000" w:rsidRDefault="00021A96">
      <w:pPr>
        <w:autoSpaceDE w:val="0"/>
        <w:ind w:firstLine="720"/>
        <w:jc w:val="both"/>
      </w:pPr>
      <w:r>
        <w:t xml:space="preserve">88. Не позднее дня, следующего за днем принятия решения, указанного в </w:t>
      </w:r>
      <w:hyperlink r:id="rId14" w:history="1">
        <w:r>
          <w:rPr>
            <w:rStyle w:val="a4"/>
          </w:rPr>
          <w:t>пункте 87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021A96">
      <w:pPr>
        <w:pStyle w:val="af4"/>
        <w:widowControl w:val="0"/>
        <w:shd w:val="clear" w:color="auto" w:fill="FFFFFF"/>
        <w:spacing w:before="0" w:after="0"/>
        <w:ind w:firstLine="708"/>
        <w:jc w:val="both"/>
      </w:pPr>
      <w:r>
        <w:t>89. Если ю</w:t>
      </w:r>
      <w:r>
        <w:t>ридическое или физическое лицо не удовлетворено результатами рассмотрения жалобы он может обжаловать принятое решение в установленном порядке в соответствии с законодательством Российской Федерации.</w:t>
      </w:r>
    </w:p>
    <w:p w:rsidR="00000000" w:rsidRDefault="00021A96">
      <w:pPr>
        <w:pStyle w:val="af4"/>
        <w:widowControl w:val="0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t>90. Заявитель вправе обжаловать в судебном порядке действ</w:t>
      </w:r>
      <w:r>
        <w:t xml:space="preserve">ия (бездействие) и решения, осуществляемые (принятые) в ходе предоставления муниципальной  услуги обратившись с заявлением  в судебные органы или органы прокуратуры, в порядке установленном законодательством. </w:t>
      </w:r>
    </w:p>
    <w:p w:rsidR="00000000" w:rsidRDefault="00021A96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000000" w:rsidRDefault="00021A96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021A96">
      <w:pPr>
        <w:pStyle w:val="3"/>
        <w:pageBreakBefore/>
        <w:spacing w:before="0" w:after="0"/>
        <w:jc w:val="right"/>
      </w:pPr>
      <w:bookmarkStart w:id="19" w:name="__RefHeading___Toc300216383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  <w:bookmarkEnd w:id="19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0000" w:rsidRDefault="00021A96">
      <w:pPr>
        <w:jc w:val="right"/>
        <w:rPr>
          <w:b/>
          <w:sz w:val="16"/>
          <w:szCs w:val="16"/>
        </w:rPr>
      </w:pPr>
      <w:r>
        <w:rPr>
          <w:sz w:val="26"/>
          <w:szCs w:val="26"/>
        </w:rPr>
        <w:t>к  Административному регламенту</w:t>
      </w:r>
    </w:p>
    <w:p w:rsidR="00000000" w:rsidRDefault="00021A96">
      <w:pPr>
        <w:jc w:val="center"/>
        <w:rPr>
          <w:b/>
          <w:sz w:val="16"/>
          <w:szCs w:val="16"/>
        </w:rPr>
      </w:pPr>
    </w:p>
    <w:p w:rsidR="00000000" w:rsidRDefault="00021A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:rsidR="00000000" w:rsidRDefault="00021A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последовательности действий при предоставлении информации из Реестра муниципального имущества муниципального образования «Игринский район </w:t>
      </w:r>
      <w:r w:rsidR="00DA7482">
        <w:rPr>
          <w:b/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>
                <wp:extent cx="5942330" cy="8114030"/>
                <wp:effectExtent l="0" t="0" r="127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8114030"/>
                          <a:chOff x="0" y="0"/>
                          <a:chExt cx="9358" cy="1277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7" cy="1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260" y="360"/>
                            <a:ext cx="6477" cy="12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021A9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Начало предоставления Услуги: поступление в Администрацию заявления о предоставлении информации из Реестра муниципального имущества муниципального образования «Игрин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ский район»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9" y="1978"/>
                            <a:ext cx="6479" cy="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021A9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Регистрация заявления, направление Главе Игринского района для определения исполнителя муниципальной услуги, передача  в порядке делопроизводства исполнителю</w:t>
                              </w:r>
                            </w:p>
                            <w:p w:rsidR="00000000" w:rsidRDefault="00021A9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4680" y="162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4679" y="2880"/>
                            <a:ext cx="0" cy="537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621" y="3420"/>
                            <a:ext cx="5933" cy="1437"/>
                          </a:xfrm>
                          <a:prstGeom prst="octagon">
                            <a:avLst>
                              <a:gd name="adj" fmla="val 23148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021A9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Заявление оформлено надлежащим образом?  Объект находиться в собственности муниципа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льного образования «Игринский район»?</w:t>
                              </w:r>
                            </w:p>
                            <w:p w:rsidR="00000000" w:rsidRDefault="00021A9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54000" tIns="45720" rIns="54000" bIns="45720" anchor="t" anchorCtr="0">
                          <a:noAutofit/>
                        </wps:bodyPr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719" y="3960"/>
                            <a:ext cx="0" cy="1437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3419"/>
                            <a:ext cx="71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021A96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720" y="3960"/>
                            <a:ext cx="898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80" y="5400"/>
                            <a:ext cx="2698" cy="10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021A9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79" y="5399"/>
                            <a:ext cx="4317" cy="1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021A9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Подготовка выписки из Реестра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8460" y="3960"/>
                            <a:ext cx="0" cy="1437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558" y="3419"/>
                            <a:ext cx="716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021A96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679" y="7379"/>
                            <a:ext cx="4317" cy="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021A9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Подписание выписки из Реестра Главой Игринского района, либо лицом его заменяющим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79" y="8999"/>
                            <a:ext cx="4317" cy="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021A9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Регистрация выписки из Реестра в Журнале регист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6840" y="6480"/>
                            <a:ext cx="0" cy="897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6840" y="8280"/>
                            <a:ext cx="0" cy="717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440" y="10620"/>
                            <a:ext cx="7377" cy="10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021A9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Получение заявителем подписанной выписки из Реестра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6840" y="9900"/>
                            <a:ext cx="0" cy="717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7560" y="3960"/>
                            <a:ext cx="898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7.9pt;height:638.9pt;mso-position-horizontal-relative:char;mso-position-vertical-relative:line" coordsize="9358,1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HTLggAAB1VAAAOAAAAZHJzL2Uyb0RvYy54bWzsXFlv20YQfi/Q/0DwXZaWN4XIga0jKJC2&#10;QZOizzRJSWwpUiVpS27R/96ZWXJJXZEtxzqcdQBFvFa7szvffHMs371fzmLlIczyKE16KrvqqEqY&#10;+GkQJZOe+vuXUctRlbzwksCL0yTsqY9hrr6//vGHd4t5N9TSaRoHYaZAI0neXcx76rQo5t12O/en&#10;4czLr9J5mMDFcZrNvAIOs0k7yLwFtD6L21qnY7UXaRbMs9QP8xzODvhF9ZraH49Dv/h1PM7DQol7&#10;KvStoM+MPu/ws339zutOMm8+jfyyG94BvZh5UQI/KpoaeIWn3GfRRlOzyM/SPB0XV346a6fjceSH&#10;NAYYDeusjeZDlt7PaSyT7mIyF2IC0a7J6eBm/V8ePmVKFPRUTVUSbwZTRL+qaCiaxXzShTs+ZPPP&#10;808ZHx98/Zj6f+Vwub1+HY8n/GblbvFzGkBz3n2RkmiW42yGTcCglSXNwKOYgXBZKD6cNF1D03WY&#10;KB+uOYwZHTigOfKnMJEbz/nTYfmkq5uw1PAxptm2gw+1vS7/Tepn2S8cFCy1vJZm/jJpfp5685Am&#10;KUdZldLUK2n+BkvQSyZxqOhconRXJc6cy1JJ0v4U7gpvsixdTEMvgE4xGgP2FprlD+BBDjNxmHBB&#10;RHYtIntFRF53nuXFhzCdKfilp2bQb5o27+FjXnBpVrfgLCbpKIpjmpo4WTkBYudnQtI//rTXhSmG&#10;r3gnTjbpxr9uxx06Q8doGZo1bBmdwaB1M+obLWvEbHOgD/r9AfsPe8GM7jQKgjDBH630lBlPm7kS&#10;MbiGCU3N0zgKsDnsUp5N7vpxpjx4gBMj+ivF07itvdoNWmAwlrUhMc3o3Gpua2Q5dssYGWbLtTtO&#10;q8PcW9fqGK4xGK0O6WOUhC8fkrLoqa6pmTDBHuDoOPb49DX6vzZMp4P/NofpdQF2koCmFpfisPxe&#10;eFHMvzcEgZ3fLoibkdmxDd1p2baptwx92GndOqN+66bPLMse3vZvh2tzO6T1kr9cFjQjjcXX6G/5&#10;G3WXYbVWKxNggqsXx4i7NHgEVctS0AZAJDBy8GWaZv+oygIMRk9NwKKpSvxTAsrqMsNA+0IHhmlr&#10;cJA1r9w1r3iJDw31VL/IVIUf9Atule7nWTSZwi8x0r4kvQH8HEekgdg/3ivoPx4AjB0Jz4wKz7A7&#10;BHmKgUsHeyHgCRbYK+EZ0ywQKIC7Dv/TykQQQYthGbYANYA3uCZgfxPTcF0jINfAhktlEpSWzwv+&#10;VJXxLAYGAECgwDq1qhYJBantJgjuVq5dGILYSKqKA+Gqmv9N3dndVof+tinqLCqAPcXRDIyluMnr&#10;7tLaJ+Pyueguzk56D2P8PA0WShChYdJNV2MqHIC+aDYfteLFE6CfpE6gr39ExZTWKCoutrEC7yu4&#10;J1rniFCBBh4Jm/MMzCiWd8tSK/bCR/73vZdtBxAGwLwdQMorFYAUa/CBgz0XyABTxAnlF9TV23Sp&#10;mGuIoRRLOF1B3ethh+kSdjCX80LOQErwgEvENV1rD3aswAaHGQkFxzPjFwkF5FgRj69N91cIxVcQ&#10;4cmU4pwRwaoQgSgvKVzJH/rJp6zEzSf5N4YFzBX5ALOAacGTtU6jWUWiAO4g19LK76y0tXRwYmCu&#10;NQ/YVOgVB+cUJlspHufgPxdZRP4jsM6eOgsDYJwh2Dr8xjt9Cc6WEGbDrHLfi/PvagK5Wyjpx4H0&#10;g3MOXBbH9Q6AgXNTT4pNnPlgxba5sdYc7ptuKLapV5xcKvbpoyhSsUXY6DX9ilMpNoRUuWLXbj+Z&#10;1VK7XzuMCdYdXD205sa6mTddHWKsFO819iFCCiHYScoD9KUjv9vr13RmVNRBev2niNhdLtUvkyZV&#10;lO7JVN80II6xNXpYXtkaPTxnqg9GvMEIXKSqBzICm3FCoEP0fCvTZ3v1X1L9I+ZVJCN404yAAU6t&#10;hfXgVK3eSAmOE9cTwGAAQkAHak/BZmVKABOe6A1VieDNjMCeqJ5YzFVOU5yANi/B8d6dVdiVoXiS&#10;h+7KLOd5hSpolR+asaAwpShPeEni4k2EKRn4HA3yAoc1vD03UEmJYHRgNtiL45b1KoSeuyHq7MkL&#10;B9hLAMMGeAtVkVHIRor12yRBTxWsYKKErY5WwLlaeV89XFEmJdBpW2UkmlVpO4OimD2cRFYpEJmr&#10;cvEwf0TtNqrHZJrgwDQBVimQzRclPNLmi4JNUa3ABCMqC5yO49YYVpkBMXV3za8x9MqxARR5oWfz&#10;fMdAli6tFG1vryoVNa+XG8QUVToSFIxVR0DAJQDCcx0Bx6gqGDc8gbJiQcYxNyz8KevDpbPwtuOY&#10;m+WJTCDfUQ2+beLOFUpybgYyoWQKc5ymTn3bHSWQ2zV4GKJBa2Qg87variGcGlFXKPmLKLisnRoh&#10;naNinHBqbB28m8qjpw0ctVPjuNKnEZuReDbrvJIMl+vT0MLCAgSJCaJWs8YEIZ3TYILj7g50SEyQ&#10;wc9qA9i3yU4IniAKGSUmiDJPqt9mQjIHxDksB/fBgstiGTsKuPeq9NlnPOXOjFNv6r44JsIxBn1U&#10;ZCHH27eNxZPNWoaXVGIK1Xa0HaqNhVfcD5d7M+TejPxq62tp3lri5FSqja+Y4KpdlzvwXRLH2p1B&#10;r7wAU886G7swwc+vXsuwP1UpCx6oxEEWPHCzAlHuV3gtAxU8CPP33XN+3FjVIAZwCIb7wC0aghi4&#10;7nrhU5nblMTgnF59JVObbzq1qYk6SHLn4fBw1bbNnWULsoD56O+sk4p7KsUFt53ewUkxyPJ9ofiS&#10;z+YxOff1W02v/wcAAP//AwBQSwMEFAAGAAgAAAAhAD8fLdvdAAAABgEAAA8AAABkcnMvZG93bnJl&#10;di54bWxMj0FLw0AQhe+C/2EZwZvdpKW2xmxKKeqpCG0F8TZNpklodjZkt0n67x296GXg8R5vvpeu&#10;RtuonjpfOzYQTyJQxLkrai4NfBxeH5agfEAusHFMBq7kYZXd3qSYFG7gHfX7UCopYZ+ggSqENtHa&#10;5xVZ9BPXEot3cp3FILIrddHhIOW20dMoetQWa5YPFba0qSg/7y/WwNuAw3oWv/Tb82lz/TrM3z+3&#10;MRlzfzeun0EFGsNfGH7wBR0yYTq6CxdeNQZkSPi94j3N5jLjKKHpYrEEnaX6P372DQAA//8DAFBL&#10;AQItABQABgAIAAAAIQC2gziS/gAAAOEBAAATAAAAAAAAAAAAAAAAAAAAAABbQ29udGVudF9UeXBl&#10;c10ueG1sUEsBAi0AFAAGAAgAAAAhADj9If/WAAAAlAEAAAsAAAAAAAAAAAAAAAAALwEAAF9yZWxz&#10;Ly5yZWxzUEsBAi0AFAAGAAgAAAAhAKBIUdMuCAAAHVUAAA4AAAAAAAAAAAAAAAAALgIAAGRycy9l&#10;Mm9Eb2MueG1sUEsBAi0AFAAGAAgAAAAhAD8fLdvdAAAABgEAAA8AAAAAAAAAAAAAAAAAiAoAAGRy&#10;cy9kb3ducmV2LnhtbFBLBQYAAAAABAAEAPMAAACSCwAAAAA=&#10;">
                <v:rect id="Rectangle 3" o:spid="_x0000_s1027" style="position:absolute;width:9357;height:127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/t8QA&#10;AADaAAAADwAAAGRycy9kb3ducmV2LnhtbESPT2vCQBTE7wW/w/KE3uomBoKkrlKVQtuL1Ra8PrPP&#10;/Gn2bchuY/TTuwWhx2FmfsPMl4NpRE+dqywriCcRCOLc6ooLBd9fr08zEM4ja2wsk4ILOVguRg9z&#10;zLQ98476vS9EgLDLUEHpfZtJ6fKSDLqJbYmDd7KdQR9kV0jd4TnATSOnUZRKgxWHhRJbWpeU/+x/&#10;jYK0OMTv2ytH9eaY2NVn/XHQMlXqcTy8PIPwNPj/8L39phUk8Hcl3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8/7fEAAAA2gAAAA8AAAAAAAAAAAAAAAAAmAIAAGRycy9k&#10;b3ducmV2LnhtbFBLBQYAAAAABAAEAPUAAACJAwAAAAA=&#10;" filled="f" stroked="f" strokecolor="gray">
                  <v:stroke joinstyle="round"/>
                </v:rect>
                <v:roundrect id="AutoShape 4" o:spid="_x0000_s1028" style="position:absolute;left:1260;top:360;width:6477;height:12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DxcIA&#10;AADaAAAADwAAAGRycy9kb3ducmV2LnhtbESP3YrCMBSE7xd8h3AEb0RTZf2hGkUXhEV64d8DHJtj&#10;W2xOSpO19e2NIOzlMDPfMMt1a0rxoNoVlhWMhhEI4tTqgjMFl/NuMAfhPLLG0jIpeJKD9arztcRY&#10;24aP9Dj5TAQIuxgV5N5XsZQuzcmgG9qKOHg3Wxv0QdaZ1DU2AW5KOY6iqTRYcFjIsaKfnNL76c8o&#10;2B0ucpMk++2zz5Nt6WfJtYnmSvW67WYBwlPr/8Of9q9W8A3v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QPFwgAAANoAAAAPAAAAAAAAAAAAAAAAAJgCAABkcnMvZG93&#10;bnJldi54bWxQSwUGAAAAAAQABAD1AAAAhwMAAAAA&#10;" strokeweight=".26mm">
                  <v:stroke joinstyle="miter" endcap="square"/>
                  <v:textbox inset=",.3mm,,.3mm">
                    <w:txbxContent>
                      <w:p w:rsidR="00000000" w:rsidRDefault="00021A9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Начало предоставления Услуги: поступление в Администрацию заявления о предоставлении информации из Реестра муниципального имущества муниципального образования «Игрин</w:t>
                        </w:r>
                        <w:r>
                          <w:rPr>
                            <w:sz w:val="22"/>
                            <w:szCs w:val="22"/>
                          </w:rPr>
                          <w:t>ский район»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259;top:1978;width:6479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qW8EA&#10;AADaAAAADwAAAGRycy9kb3ducmV2LnhtbESPQWsCMRSE7wX/Q3hCbzWrsFJWo4hQ8Kh2qXp7bJ6b&#10;ZTcva5Lq9t83QqHHYWa+YZbrwXbiTj40jhVMJxkI4srphmsF5efH2zuIEJE1do5JwQ8FWK9GL0ss&#10;tHvwge7HWIsE4VCgAhNjX0gZKkMWw8T1xMm7Om8xJulrqT0+Etx2cpZlc2mx4bRgsKetoao9flsF&#10;w+5yas+xnuVfxtMtbNp9XpZKvY6HzQJEpCH+h//aO60gh+eVd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6lvBAAAA2gAAAA8AAAAAAAAAAAAAAAAAmAIAAGRycy9kb3du&#10;cmV2LnhtbFBLBQYAAAAABAAEAPUAAACGAwAAAAA=&#10;" strokeweight=".26mm">
                  <v:stroke endcap="square"/>
                  <v:textbox>
                    <w:txbxContent>
                      <w:p w:rsidR="00000000" w:rsidRDefault="00021A9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 заявления, направление Главе Игринского района для определения исполнителя муниципальной услуги, передача  в порядке делопроизводства исполнителю</w:t>
                        </w:r>
                      </w:p>
                      <w:p w:rsidR="00000000" w:rsidRDefault="00021A96">
                        <w:pPr>
                          <w:jc w:val="both"/>
                        </w:pPr>
                      </w:p>
                    </w:txbxContent>
                  </v:textbox>
                </v:shape>
                <v:line id="Line 6" o:spid="_x0000_s1030" style="position:absolute;visibility:visible;mso-wrap-style:square" from="4680,1620" to="4680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qCr8EAAADaAAAADwAAAGRycy9kb3ducmV2LnhtbESPQYvCMBSE78L+h/AW9qbpehDpGkUE&#10;F72t1eoeH82zKTYvpYm1/nsjCB6HmfmGmS16W4uOWl85VvA9SkAQF05XXCo47NfDKQgfkDXWjknB&#10;nTws5h+DGaba3XhHXRZKESHsU1RgQmhSKX1hyKIfuYY4emfXWgxRtqXULd4i3NZynCQTabHiuGCw&#10;oZWh4pJdrYLrqfH095/1eZH/muNpfM4P206pr89++QMiUB/e4Vd7oxVM4Hkl3g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qoKvwQAAANoAAAAPAAAAAAAAAAAAAAAA&#10;AKECAABkcnMvZG93bnJldi54bWxQSwUGAAAAAAQABAD5AAAAjwMAAAAA&#10;" strokeweight=".26mm">
                  <v:stroke endarrow="block" joinstyle="miter" endcap="square"/>
                </v:line>
                <v:line id="Line 7" o:spid="_x0000_s1031" style="position:absolute;visibility:visible;mso-wrap-style:square" from="4679,2880" to="4679,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YnNMIAAADaAAAADwAAAGRycy9kb3ducmV2LnhtbESPQWvCQBSE70L/w/IKvelGD1VSVxGh&#10;pb3VmGiPj+wzG8y+Ddk1pv/eFQSPw8x8wyzXg21ET52vHSuYThIQxKXTNVcK8v3neAHCB2SNjWNS&#10;8E8e1quX0RJT7a68oz4LlYgQ9ikqMCG0qZS+NGTRT1xLHL2T6yyGKLtK6g6vEW4bOUuSd2mx5rhg&#10;sKWtofKcXayCy7H19PuXDUVZfJnDcXYq8p9eqbfXYfMBItAQnuFH+1srmMP9Srw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YnNMIAAADaAAAADwAAAAAAAAAAAAAA&#10;AAChAgAAZHJzL2Rvd25yZXYueG1sUEsFBgAAAAAEAAQA+QAAAJADAAAAAA==&#10;" strokeweight=".26mm">
                  <v:stroke endarrow="block" joinstyle="miter" endcap="square"/>
                </v:lin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8" o:spid="_x0000_s1032" type="#_x0000_t10" style="position:absolute;left:1621;top:3420;width:5933;height: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XxLwA&#10;AADaAAAADwAAAGRycy9kb3ducmV2LnhtbERPzQ7BQBC+S7zDZiRubDmIlCUIwYUocZ50R9vozjbd&#10;VfX29iBx/PL9z5etKUVDtSssKxgNIxDEqdUFZwpu191gCsJ5ZI2lZVLwIQfLRbczx1jbN1+oSXwm&#10;Qgi7GBXk3lexlC7NyaAb2oo4cA9bG/QB1pnUNb5DuCnlOIom0mDBoSHHijY5pc/kZRQcNhfZnI+f&#10;7eR+Kvajdi2j471Rqt9rVzMQnlr/F//cB60gbA1Xwg2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pRfEvAAAANoAAAAPAAAAAAAAAAAAAAAAAJgCAABkcnMvZG93bnJldi54&#10;bWxQSwUGAAAAAAQABAD1AAAAgQMAAAAA&#10;" adj="5000" strokeweight=".26mm">
                  <v:stroke endcap="square"/>
                  <v:textbox inset="1.5mm,,1.5mm">
                    <w:txbxContent>
                      <w:p w:rsidR="00000000" w:rsidRDefault="00021A9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Заявление оформлено надлежащим образом?  Объект находиться в собственности муниципа</w:t>
                        </w:r>
                        <w:r>
                          <w:rPr>
                            <w:sz w:val="20"/>
                            <w:szCs w:val="20"/>
                          </w:rPr>
                          <w:t>льного образования «Игринский район»?</w:t>
                        </w:r>
                      </w:p>
                      <w:p w:rsidR="00000000" w:rsidRDefault="00021A96">
                        <w:pPr>
                          <w:jc w:val="center"/>
                        </w:pPr>
                      </w:p>
                    </w:txbxContent>
                  </v:textbox>
                </v:shape>
                <v:line id="Line 9" o:spid="_x0000_s1033" style="position:absolute;visibility:visible;mso-wrap-style:square" from="719,3960" to="719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UW3cIAAADaAAAADwAAAGRycy9kb3ducmV2LnhtbESPQWvCQBSE70L/w/IKvelGD0VTVxGh&#10;pb3VmGiPj+wzG8y+Ddk1pv/eFQSPw8x8wyzXg21ET52vHSuYThIQxKXTNVcK8v3neA7CB2SNjWNS&#10;8E8e1quX0RJT7a68oz4LlYgQ9ikqMCG0qZS+NGTRT1xLHL2T6yyGKLtK6g6vEW4bOUuSd2mx5rhg&#10;sKWtofKcXayCy7H19PuXDUVZfJnDcXYq8p9eqbfXYfMBItAQnuFH+1srWMD9Srw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UW3cIAAADaAAAADwAAAAAAAAAAAAAA&#10;AAChAgAAZHJzL2Rvd25yZXYueG1sUEsFBgAAAAAEAAQA+QAAAJADAAAAAA==&#10;" strokeweight=".26mm">
                  <v:stroke endarrow="block" joinstyle="miter" endcap="square"/>
                </v:line>
                <v:shape id="Text Box 10" o:spid="_x0000_s1034" type="#_x0000_t202" style="position:absolute;left:719;top:3419;width:71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5kcQA&#10;AADbAAAADwAAAGRycy9kb3ducmV2LnhtbESPT2/CMAzF75P4DpGRuI0UhBB0BIQQSLtt/DnAzWq8&#10;tlvjVElGu28/H5C42XrP7/282vSuUXcKsfZsYDLOQBEX3tZcGricD68LUDEhW2w8k4E/irBZD15W&#10;mFvf8ZHup1QqCeGYo4EqpTbXOhYVOYxj3xKL9uWDwyRrKLUN2Em4a/Q0y+baYc3SUGFLu4qKn9Ov&#10;M/C9WF4n28Os+zhf9+VtWqfw2VhjRsN++wYqUZ+e5sf1uxV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0uZHEAAAA2wAAAA8AAAAAAAAAAAAAAAAAmAIAAGRycy9k&#10;b3ducmV2LnhtbFBLBQYAAAAABAAEAPUAAACJAwAAAAA=&#10;" filled="f" stroked="f" strokecolor="gray">
                  <v:stroke joinstyle="round"/>
                  <v:textbox>
                    <w:txbxContent>
                      <w:p w:rsidR="00000000" w:rsidRDefault="00021A96">
                        <w:r>
                          <w:t>нет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20,3960" to="1618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zsesIAAADbAAAADwAAAGRycy9kb3ducmV2LnhtbERP22oCMRB9F/yHMELfNKuFtq5GEaFQ&#10;oUi9gPg2bsbN6mayJFG3f98UCn2bw7nOdN7aWtzJh8qxguEgA0FcOF1xqWC/e++/gQgRWWPtmBR8&#10;U4D5rNuZYq7dgzd038ZSpBAOOSowMTa5lKEwZDEMXEOcuLPzFmOCvpTa4yOF21qOsuxFWqw4NRhs&#10;aGmouG5vVgEtTijXz1/OfK6XfnV41ZfjZazUU69dTEBEauO/+M/9odP8Ifz+kg6Qs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6zsesIAAADbAAAADwAAAAAAAAAAAAAA&#10;AAChAgAAZHJzL2Rvd25yZXYueG1sUEsFBgAAAAAEAAQA+QAAAJADAAAAAA==&#10;" strokeweight=".26mm">
                  <v:stroke joinstyle="miter" endcap="square"/>
                </v:line>
                <v:roundrect id="AutoShape 12" o:spid="_x0000_s1036" style="position:absolute;left:180;top:5400;width:2698;height:10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a69cEA&#10;AADbAAAADwAAAGRycy9kb3ducmV2LnhtbERPzWrCQBC+C77DMkJvukkKRVNXEUtpD+ag9gGG7Jik&#10;zc5ustskfXu3UOhtPr7f2e4n04qBet9YVpCuEhDEpdUNVwo+rq/LNQgfkDW2lknBD3nY7+azLeba&#10;jnym4RIqEUPY56igDsHlUvqyJoN+ZR1x5G62Nxgi7CupexxjuGllliRP0mDDsaFGR8eayq/Lt1Gw&#10;6fztZDP39unLlwK7x9QVOlXqYTEdnkEEmsK/+M/9ruP8DH5/i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2uvXBAAAA2wAAAA8AAAAAAAAAAAAAAAAAmAIAAGRycy9kb3du&#10;cmV2LnhtbFBLBQYAAAAABAAEAPUAAACGAwAAAAA=&#10;" strokeweight=".26mm">
                  <v:stroke joinstyle="miter" endcap="square"/>
                  <v:textbox>
                    <w:txbxContent>
                      <w:p w:rsidR="00000000" w:rsidRDefault="00021A9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roundrect>
                <v:shape id="Text Box 13" o:spid="_x0000_s1037" type="#_x0000_t202" style="position:absolute;left:4679;top:5399;width:4317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7nMAA&#10;AADbAAAADwAAAGRycy9kb3ducmV2LnhtbERPTWsCMRC9F/wPYQrearaKRVajiCB4rHbR9jZsxs2y&#10;m8mapLr+eyMUepvH+5zFqretuJIPtWMF76MMBHHpdM2VguJr+zYDESKyxtYxKbhTgNVy8LLAXLsb&#10;7+l6iJVIIRxyVGBi7HIpQ2nIYhi5jjhxZ+ctxgR9JbXHWwq3rRxn2Ye0WHNqMNjRxlDZHH6tgn73&#10;c2q+YzWeHo2nS1g3n9OiUGr42q/nICL18V/8597pNH8Cz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T7nMAAAADbAAAADwAAAAAAAAAAAAAAAACYAgAAZHJzL2Rvd25y&#10;ZXYueG1sUEsFBgAAAAAEAAQA9QAAAIUDAAAAAA==&#10;" strokeweight=".26mm">
                  <v:stroke endcap="square"/>
                  <v:textbox>
                    <w:txbxContent>
                      <w:p w:rsidR="00000000" w:rsidRDefault="00021A9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Подготовка выписки из Реестра 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8460,3960" to="8460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ZUxsEAAADbAAAADwAAAGRycy9kb3ducmV2LnhtbERPTWvCQBC9C/0PyxR6041SRFJXEaGl&#10;vdWYaI9DdswGs7Mhu8b037uC4G0e73OW68E2oqfO144VTCcJCOLS6ZorBfn+c7wA4QOyxsYxKfgn&#10;D+vVy2iJqXZX3lGfhUrEEPYpKjAhtKmUvjRk0U9cSxy5k+sshgi7SuoOrzHcNnKWJHNpsebYYLCl&#10;raHynF2sgsux9fT7lw1FWXyZw3F2KvKfXqm312HzASLQEJ7ih/tbx/nvcP8lHi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dlTGwQAAANsAAAAPAAAAAAAAAAAAAAAA&#10;AKECAABkcnMvZG93bnJldi54bWxQSwUGAAAAAAQABAD5AAAAjwMAAAAA&#10;" strokeweight=".26mm">
                  <v:stroke endarrow="block" joinstyle="miter" endcap="square"/>
                </v:line>
                <v:shape id="Text Box 15" o:spid="_x0000_s1039" type="#_x0000_t202" style="position:absolute;left:7558;top:3419;width:71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aCcIA&#10;AADbAAAADwAAAGRycy9kb3ducmV2LnhtbERPTWvCQBC9F/wPywi91Y3SlhhdRaSB3toaD3obsmMS&#10;zc6G3W2S/vtuoeBtHu9z1tvRtKIn5xvLCuazBARxaXXDlYJjkT+lIHxA1thaJgU/5GG7mTysMdN2&#10;4C/qD6ESMYR9hgrqELpMSl/WZNDPbEccuYt1BkOErpLa4RDDTSsXSfIqDTYcG2rsaF9TeTt8GwXX&#10;dHma7/Ln4aM4vVXnRRPcZ6uVepyOuxWIQGO4i//d7zrOf4G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xoJwgAAANsAAAAPAAAAAAAAAAAAAAAAAJgCAABkcnMvZG93&#10;bnJldi54bWxQSwUGAAAAAAQABAD1AAAAhwMAAAAA&#10;" filled="f" stroked="f" strokecolor="gray">
                  <v:stroke joinstyle="round"/>
                  <v:textbox>
                    <w:txbxContent>
                      <w:p w:rsidR="00000000" w:rsidRDefault="00021A96">
                        <w:r>
                          <w:t>да</w:t>
                        </w:r>
                      </w:p>
                    </w:txbxContent>
                  </v:textbox>
                </v:shape>
                <v:shape id="Text Box 16" o:spid="_x0000_s1040" type="#_x0000_t202" style="position:absolute;left:4679;top:7379;width:4317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YBMEA&#10;AADbAAAADwAAAGRycy9kb3ducmV2LnhtbERP32vCMBB+H+x/CDfY25oqKNIZSxEEH50rur0dza0p&#10;bS41idr998tgsLf7+H7eupzsIG7kQ+dYwSzLQRA3TnfcKqjfdy8rECEiaxwck4JvClBuHh/WWGh3&#10;5ze6HWMrUgiHAhWYGMdCytAYshgyNxIn7st5izFB30rt8Z7C7SDneb6UFjtODQZH2hpq+uPVKpj2&#10;n+f+I7bzxcl4uoSqPyzqWqnnp6l6BRFpiv/iP/dep/lL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WATBAAAA2wAAAA8AAAAAAAAAAAAAAAAAmAIAAGRycy9kb3du&#10;cmV2LnhtbFBLBQYAAAAABAAEAPUAAACGAwAAAAA=&#10;" strokeweight=".26mm">
                  <v:stroke endcap="square"/>
                  <v:textbox>
                    <w:txbxContent>
                      <w:p w:rsidR="00000000" w:rsidRDefault="00021A9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Подписание выписки из Реестра Главой Игринского района, либо лицом его заменяющим</w:t>
                        </w:r>
                      </w:p>
                    </w:txbxContent>
                  </v:textbox>
                </v:shape>
                <v:shape id="Text Box 17" o:spid="_x0000_s1041" type="#_x0000_t202" style="position:absolute;left:4679;top:8999;width:4317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/9n8AA&#10;AADbAAAADwAAAGRycy9kb3ducmV2LnhtbERPS2sCMRC+F/wPYQrearaCD1ajiFDwWHXR9jZsxs2y&#10;m8k2SXX77xtB8DYf33OW69624ko+1I4VvI8yEMSl0zVXCorjx9scRIjIGlvHpOCPAqxXg5cl5trd&#10;eE/XQ6xECuGQowITY5dLGUpDFsPIdcSJuzhvMSboK6k93lK4beU4y6bSYs2pwWBHW0Nlc/i1Cvrd&#10;97n5itV4cjKefsKm+ZwUhVLD136zABGpj0/xw73Taf4M7r+k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/9n8AAAADbAAAADwAAAAAAAAAAAAAAAACYAgAAZHJzL2Rvd25y&#10;ZXYueG1sUEsFBgAAAAAEAAQA9QAAAIUDAAAAAA==&#10;" strokeweight=".26mm">
                  <v:stroke endcap="square"/>
                  <v:textbox>
                    <w:txbxContent>
                      <w:p w:rsidR="00000000" w:rsidRDefault="00021A9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 выписки из Реестра в Журнале регист</w:t>
                        </w:r>
                        <w:r>
                          <w:rPr>
                            <w:sz w:val="20"/>
                            <w:szCs w:val="20"/>
                          </w:rPr>
                          <w:t>рации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6840,6480" to="6840,7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tew8MAAADbAAAADwAAAGRycy9kb3ducmV2LnhtbESPQW/CMAyF75P2HyJP4jbScZimQkAI&#10;iWm7bYUCR6sxTUXjVE0o5d/Ph0ncbL3n9z4vVqNv1UB9bAIbeJtmoIirYBuuDex329cPUDEhW2wD&#10;k4E7RVgtn58WmNtw418ailQrCeGYowGXUpdrHStHHuM0dMSinUPvMcna19r2eJNw3+pZlr1rjw1L&#10;g8OONo6qS3H1Bq7HLtLPqRjLqvx0h+PsXO6/B2MmL+N6DirRmB7m/+svK/gCK7/IAH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7XsPDAAAA2wAAAA8AAAAAAAAAAAAA&#10;AAAAoQIAAGRycy9kb3ducmV2LnhtbFBLBQYAAAAABAAEAPkAAACRAwAAAAA=&#10;" strokeweight=".26mm">
                  <v:stroke endarrow="block" joinstyle="miter" endcap="square"/>
                </v:line>
                <v:line id="Line 19" o:spid="_x0000_s1043" style="position:absolute;visibility:visible;mso-wrap-style:square" from="6840,8280" to="6840,8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f7WMEAAADbAAAADwAAAGRycy9kb3ducmV2LnhtbERPTWvCQBC9C/0PyxR6040eiqauIkJL&#10;e6sx0R6H7JgNZmdDdo3pv3cFwds83ucs14NtRE+drx0rmE4SEMSl0zVXCvL953gOwgdkjY1jUvBP&#10;Htarl9ESU+2uvKM+C5WIIexTVGBCaFMpfWnIop+4ljhyJ9dZDBF2ldQdXmO4beQsSd6lxZpjg8GW&#10;tobKc3axCi7H1tPvXzYUZfFlDsfZqch/eqXeXofNB4hAQ3iKH+5vHecv4P5LPE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d/tYwQAAANsAAAAPAAAAAAAAAAAAAAAA&#10;AKECAABkcnMvZG93bnJldi54bWxQSwUGAAAAAAQABAD5AAAAjwMAAAAA&#10;" strokeweight=".26mm">
                  <v:stroke endarrow="block" joinstyle="miter" endcap="square"/>
                </v:line>
                <v:roundrect id="AutoShape 20" o:spid="_x0000_s1044" style="position:absolute;left:1440;top:10620;width:7377;height:10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LpMAA&#10;AADbAAAADwAAAGRycy9kb3ducmV2LnhtbERPS27CMBDdV+IO1iB11zhJJVQCBqFWqF3AosABRvHk&#10;A/HYxCZJb18vKnX59P7r7WQ6MVDvW8sKsiQFQVxa3XKt4HLev7yB8AFZY2eZFPyQh+1m9rTGQtuR&#10;v2k4hVrEEPYFKmhCcIWUvmzIoE+sI45cZXuDIcK+lrrHMYabTuZpupAGW44NDTp6b6i8nR5GwfLu&#10;q4PN3efVlx9HvL9m7qgzpZ7n024FItAU/sV/7i+tII/r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RLpMAAAADbAAAADwAAAAAAAAAAAAAAAACYAgAAZHJzL2Rvd25y&#10;ZXYueG1sUEsFBgAAAAAEAAQA9QAAAIUDAAAAAA==&#10;" strokeweight=".26mm">
                  <v:stroke joinstyle="miter" endcap="square"/>
                  <v:textbox>
                    <w:txbxContent>
                      <w:p w:rsidR="00000000" w:rsidRDefault="00021A9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Получение заявителем подписанной выписки из Реестра </w:t>
                        </w:r>
                      </w:p>
                    </w:txbxContent>
                  </v:textbox>
                </v:roundrect>
                <v:line id="Line 21" o:spid="_x0000_s1045" style="position:absolute;visibility:visible;mso-wrap-style:square" from="6840,9900" to="6840,10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948IAAADbAAAADwAAAGRycy9kb3ducmV2LnhtbESPQWvCQBSE70L/w/IKvenGHEqJriKF&#10;lnrTaNTjI/vMBrNvQ3aN8d93BcHjMDPfMPPlYBvRU+drxwqmkwQEcel0zZWC/e5n/AXCB2SNjWNS&#10;cCcPy8XbaI6ZdjfeUp+HSkQI+wwVmBDaTEpfGrLoJ64ljt7ZdRZDlF0ldYe3CLeNTJPkU1qsOS4Y&#10;bOnbUHnJr1bB9dh62pzyoSiLX3M4pudiv+6V+ngfVjMQgYbwCj/bf1pBOoXHl/g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948IAAADbAAAADwAAAAAAAAAAAAAA&#10;AAChAgAAZHJzL2Rvd25yZXYueG1sUEsFBgAAAAAEAAQA+QAAAJADAAAAAA==&#10;" strokeweight=".26mm">
                  <v:stroke endarrow="block" joinstyle="miter" endcap="square"/>
                </v:line>
                <v:line id="Line 22" o:spid="_x0000_s1046" style="position:absolute;visibility:visible;mso-wrap-style:square" from="7560,3960" to="8458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K4sMUAAADbAAAADwAAAGRycy9kb3ducmV2LnhtbESP3WoCMRSE7wt9h3CE3tWsW7B1NYoI&#10;hRZE6g+Id8fNcbN2c7Ikqa5vbwqFXg4z8w0zmXW2ERfyoXasYNDPQBCXTtdcKdht35/fQISIrLFx&#10;TApuFGA2fXyYYKHdldd02cRKJAiHAhWYGNtCylAashj6riVO3sl5izFJX0nt8ZrgtpF5lg2lxZrT&#10;gsGWFobK782PVUDzI8rVy5czy9XCf+5f9flwHin11OvmYxCRuvgf/mt/aAV5Dr9f0g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K4sMUAAADbAAAADwAAAAAAAAAA&#10;AAAAAAChAgAAZHJzL2Rvd25yZXYueG1sUEsFBgAAAAAEAAQA+QAAAJMDAAAAAA==&#10;" strokeweight=".26mm">
                  <v:stroke joinstyle="miter" endcap="square"/>
                </v:line>
                <w10:anchorlock/>
              </v:group>
            </w:pict>
          </mc:Fallback>
        </mc:AlternateContent>
      </w:r>
    </w:p>
    <w:p w:rsidR="00000000" w:rsidRDefault="00021A96">
      <w:pPr>
        <w:jc w:val="center"/>
        <w:rPr>
          <w:b/>
          <w:sz w:val="26"/>
          <w:szCs w:val="26"/>
        </w:rPr>
      </w:pPr>
    </w:p>
    <w:p w:rsidR="00000000" w:rsidRDefault="00021A96">
      <w:pPr>
        <w:pStyle w:val="3"/>
        <w:jc w:val="right"/>
        <w:rPr>
          <w:spacing w:val="-6"/>
        </w:rPr>
      </w:pPr>
      <w:bookmarkStart w:id="20" w:name="__RefHeading___Toc300216384"/>
      <w:bookmarkEnd w:id="20"/>
      <w:r>
        <w:rPr>
          <w:rFonts w:ascii="Times New Roman" w:hAnsi="Times New Roman" w:cs="Times New Roman"/>
          <w:b w:val="0"/>
          <w:bCs w:val="0"/>
          <w:spacing w:val="-6"/>
          <w:sz w:val="24"/>
        </w:rPr>
        <w:lastRenderedPageBreak/>
        <w:t>Приложение № 2</w:t>
      </w:r>
    </w:p>
    <w:p w:rsidR="00000000" w:rsidRDefault="00021A96">
      <w:pPr>
        <w:ind w:left="612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к Административному регламент</w:t>
      </w:r>
      <w:r>
        <w:rPr>
          <w:spacing w:val="-6"/>
          <w:sz w:val="26"/>
          <w:szCs w:val="26"/>
        </w:rPr>
        <w:t xml:space="preserve">у  </w:t>
      </w:r>
    </w:p>
    <w:p w:rsidR="00000000" w:rsidRDefault="00021A96">
      <w:pPr>
        <w:ind w:left="4140"/>
        <w:jc w:val="both"/>
        <w:rPr>
          <w:spacing w:val="-6"/>
          <w:sz w:val="26"/>
          <w:szCs w:val="26"/>
        </w:rPr>
      </w:pPr>
    </w:p>
    <w:p w:rsidR="00000000" w:rsidRDefault="00021A96">
      <w:pPr>
        <w:ind w:left="3960" w:right="-1"/>
        <w:jc w:val="right"/>
        <w:rPr>
          <w:sz w:val="28"/>
          <w:szCs w:val="28"/>
        </w:rPr>
      </w:pPr>
    </w:p>
    <w:p w:rsidR="00000000" w:rsidRDefault="00021A96">
      <w:pPr>
        <w:ind w:left="4320" w:right="-1"/>
        <w:rPr>
          <w:b/>
          <w:sz w:val="26"/>
          <w:szCs w:val="26"/>
        </w:rPr>
      </w:pPr>
      <w:r>
        <w:rPr>
          <w:b/>
          <w:sz w:val="26"/>
          <w:szCs w:val="26"/>
        </w:rPr>
        <w:t>Главе муниципального образования «Игринский район»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00000" w:rsidRDefault="00021A96">
      <w:pPr>
        <w:ind w:left="4320" w:right="-1"/>
        <w:rPr>
          <w:b/>
          <w:sz w:val="26"/>
          <w:szCs w:val="26"/>
        </w:rPr>
      </w:pPr>
    </w:p>
    <w:p w:rsidR="00000000" w:rsidRDefault="00021A96">
      <w:pPr>
        <w:ind w:left="4320" w:right="-1"/>
        <w:rPr>
          <w:sz w:val="16"/>
          <w:szCs w:val="16"/>
          <w:lang w:val="ru-RU"/>
        </w:rPr>
      </w:pPr>
      <w:r>
        <w:rPr>
          <w:b/>
          <w:sz w:val="26"/>
          <w:szCs w:val="26"/>
        </w:rPr>
        <w:t>________________________________</w:t>
      </w:r>
    </w:p>
    <w:p w:rsidR="00000000" w:rsidRDefault="00021A96">
      <w:pPr>
        <w:ind w:left="4320" w:right="-1"/>
        <w:rPr>
          <w:b/>
          <w:sz w:val="26"/>
          <w:szCs w:val="26"/>
        </w:rPr>
      </w:pPr>
      <w:r>
        <w:rPr>
          <w:sz w:val="16"/>
          <w:szCs w:val="16"/>
          <w:lang w:val="ru-RU"/>
        </w:rPr>
        <w:t>(Наименование юридического лица, ФИО физического лица.)</w:t>
      </w:r>
    </w:p>
    <w:p w:rsidR="00000000" w:rsidRDefault="00021A96">
      <w:pPr>
        <w:ind w:left="4320" w:right="-1"/>
        <w:rPr>
          <w:sz w:val="16"/>
          <w:szCs w:val="16"/>
          <w:lang w:val="ru-RU"/>
        </w:rPr>
      </w:pPr>
      <w:r>
        <w:rPr>
          <w:b/>
          <w:sz w:val="26"/>
          <w:szCs w:val="26"/>
        </w:rPr>
        <w:t>________________________________</w:t>
      </w:r>
    </w:p>
    <w:p w:rsidR="00000000" w:rsidRDefault="00021A96">
      <w:pPr>
        <w:ind w:left="4320" w:right="-1"/>
        <w:rPr>
          <w:b/>
          <w:sz w:val="26"/>
          <w:szCs w:val="26"/>
        </w:rPr>
      </w:pPr>
      <w:r>
        <w:rPr>
          <w:sz w:val="16"/>
          <w:szCs w:val="16"/>
          <w:lang w:val="ru-RU"/>
        </w:rPr>
        <w:t>(Почтовый адрес местонахождения заявителя)</w:t>
      </w:r>
    </w:p>
    <w:p w:rsidR="00000000" w:rsidRDefault="00021A96">
      <w:pPr>
        <w:ind w:left="4320" w:right="-1"/>
        <w:rPr>
          <w:b/>
          <w:sz w:val="26"/>
          <w:szCs w:val="26"/>
        </w:rPr>
      </w:pPr>
    </w:p>
    <w:p w:rsidR="00000000" w:rsidRDefault="00021A96">
      <w:pPr>
        <w:ind w:left="4320" w:right="-1"/>
        <w:rPr>
          <w:b/>
          <w:sz w:val="26"/>
          <w:szCs w:val="26"/>
        </w:rPr>
      </w:pPr>
    </w:p>
    <w:p w:rsidR="00000000" w:rsidRDefault="00021A96">
      <w:pPr>
        <w:ind w:left="4320" w:right="-1"/>
        <w:rPr>
          <w:b/>
          <w:sz w:val="26"/>
          <w:szCs w:val="26"/>
        </w:rPr>
      </w:pPr>
    </w:p>
    <w:p w:rsidR="00000000" w:rsidRDefault="00021A96">
      <w:pPr>
        <w:tabs>
          <w:tab w:val="left" w:pos="686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Заявление </w:t>
      </w:r>
    </w:p>
    <w:p w:rsidR="00000000" w:rsidRDefault="00021A96">
      <w:pPr>
        <w:tabs>
          <w:tab w:val="left" w:pos="6866"/>
        </w:tabs>
        <w:jc w:val="center"/>
        <w:rPr>
          <w:b/>
          <w:sz w:val="28"/>
        </w:rPr>
      </w:pPr>
      <w:r>
        <w:rPr>
          <w:b/>
          <w:sz w:val="26"/>
          <w:szCs w:val="26"/>
        </w:rPr>
        <w:t xml:space="preserve">о предоставлении </w:t>
      </w:r>
      <w:r>
        <w:rPr>
          <w:b/>
          <w:sz w:val="26"/>
          <w:szCs w:val="26"/>
        </w:rPr>
        <w:t>информации из Реестра муниципального имущества муниципального образования «Игринский район»</w:t>
      </w:r>
    </w:p>
    <w:p w:rsidR="00000000" w:rsidRDefault="00021A96">
      <w:pPr>
        <w:pStyle w:val="13"/>
        <w:rPr>
          <w:rFonts w:ascii="Times New Roman" w:hAnsi="Times New Roman" w:cs="Times New Roman"/>
          <w:b/>
          <w:sz w:val="28"/>
        </w:rPr>
      </w:pPr>
    </w:p>
    <w:p w:rsidR="00000000" w:rsidRDefault="00021A96">
      <w:pPr>
        <w:ind w:firstLine="720"/>
        <w:jc w:val="both"/>
      </w:pPr>
      <w:r>
        <w:rPr>
          <w:sz w:val="28"/>
          <w:szCs w:val="28"/>
        </w:rPr>
        <w:t>Прошу предоставить выписку из Реестра муниципального имущества муниципального образования «Игринский район» в количестве ___ экземпляров по следующему (им) объекту</w:t>
      </w:r>
      <w:r>
        <w:rPr>
          <w:sz w:val="28"/>
          <w:szCs w:val="28"/>
        </w:rPr>
        <w:t xml:space="preserve"> (ам):</w:t>
      </w:r>
    </w:p>
    <w:p w:rsidR="00000000" w:rsidRDefault="00021A96">
      <w:pPr>
        <w:ind w:firstLine="720"/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1871"/>
        <w:gridCol w:w="2444"/>
        <w:gridCol w:w="1387"/>
        <w:gridCol w:w="1435"/>
        <w:gridCol w:w="2324"/>
      </w:tblGrid>
      <w:tr w:rsidR="0000000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jc w:val="center"/>
            </w:pPr>
            <w:r>
              <w:t>№</w:t>
            </w:r>
          </w:p>
          <w:p w:rsidR="00000000" w:rsidRDefault="00021A96">
            <w:pPr>
              <w:jc w:val="center"/>
            </w:pPr>
            <w:r>
              <w:t>п/п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jc w:val="center"/>
            </w:pPr>
            <w:r>
              <w:t>Наименование объекта учета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jc w:val="center"/>
            </w:pPr>
            <w:r>
              <w:t xml:space="preserve">Адрес объекта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jc w:val="center"/>
            </w:pPr>
            <w:r>
              <w:t>Общая площадь, кв.м.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jc w:val="center"/>
            </w:pPr>
            <w:r>
              <w:t>Протяжен-</w:t>
            </w:r>
          </w:p>
          <w:p w:rsidR="00000000" w:rsidRDefault="00021A96">
            <w:pPr>
              <w:jc w:val="center"/>
            </w:pPr>
            <w:r>
              <w:t>ность, м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1A96">
            <w:pPr>
              <w:jc w:val="center"/>
            </w:pPr>
            <w:r>
              <w:t>Дополнительная информация</w:t>
            </w:r>
          </w:p>
        </w:tc>
      </w:tr>
      <w:tr w:rsidR="0000000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snapToGrid w:val="0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snapToGrid w:val="0"/>
              <w:jc w:val="both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snapToGrid w:val="0"/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snapToGrid w:val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1A96">
            <w:pPr>
              <w:snapToGrid w:val="0"/>
              <w:jc w:val="both"/>
            </w:pPr>
          </w:p>
        </w:tc>
      </w:tr>
      <w:tr w:rsidR="0000000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jc w:val="center"/>
            </w:pPr>
            <w:r>
              <w:t>…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snapToGrid w:val="0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snapToGrid w:val="0"/>
              <w:jc w:val="both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snapToGrid w:val="0"/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snapToGrid w:val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1A96">
            <w:pPr>
              <w:snapToGrid w:val="0"/>
              <w:jc w:val="both"/>
            </w:pPr>
          </w:p>
        </w:tc>
      </w:tr>
      <w:tr w:rsidR="0000000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snapToGrid w:val="0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snapToGrid w:val="0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snapToGrid w:val="0"/>
              <w:jc w:val="both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snapToGrid w:val="0"/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1A96">
            <w:pPr>
              <w:snapToGrid w:val="0"/>
              <w:jc w:val="both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1A96">
            <w:pPr>
              <w:snapToGrid w:val="0"/>
              <w:jc w:val="both"/>
            </w:pPr>
          </w:p>
        </w:tc>
      </w:tr>
    </w:tbl>
    <w:p w:rsidR="00000000" w:rsidRDefault="00021A96">
      <w:pPr>
        <w:ind w:firstLine="720"/>
        <w:jc w:val="both"/>
        <w:rPr>
          <w:sz w:val="28"/>
          <w:szCs w:val="28"/>
        </w:rPr>
      </w:pPr>
    </w:p>
    <w:p w:rsidR="00000000" w:rsidRDefault="00021A96">
      <w:pPr>
        <w:ind w:firstLine="720"/>
        <w:jc w:val="both"/>
      </w:pPr>
      <w:r>
        <w:rPr>
          <w:sz w:val="28"/>
          <w:szCs w:val="28"/>
        </w:rPr>
        <w:t>Целью получения выписки из Реестра муниципального имущества муниципального образования «Игринский район» явл</w:t>
      </w:r>
      <w:r>
        <w:rPr>
          <w:sz w:val="28"/>
          <w:szCs w:val="28"/>
        </w:rPr>
        <w:t>яется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: _________________ ____________________________________________________________________________________________________________________________________________</w:t>
      </w:r>
    </w:p>
    <w:p w:rsidR="00000000" w:rsidRDefault="00021A96">
      <w:pPr>
        <w:ind w:firstLine="720"/>
        <w:jc w:val="both"/>
      </w:pPr>
    </w:p>
    <w:p w:rsidR="00000000" w:rsidRDefault="00021A96">
      <w:pPr>
        <w:pStyle w:val="13"/>
        <w:rPr>
          <w:rFonts w:ascii="Times New Roman" w:hAnsi="Times New Roman" w:cs="Times New Roman"/>
          <w:b/>
          <w:sz w:val="28"/>
        </w:rPr>
      </w:pPr>
    </w:p>
    <w:p w:rsidR="00000000" w:rsidRDefault="00021A96">
      <w:pPr>
        <w:pStyle w:val="21"/>
        <w:rPr>
          <w:sz w:val="26"/>
          <w:szCs w:val="26"/>
        </w:rPr>
      </w:pPr>
    </w:p>
    <w:p w:rsidR="00000000" w:rsidRDefault="00021A96">
      <w:pPr>
        <w:pStyle w:val="21"/>
        <w:rPr>
          <w:sz w:val="26"/>
          <w:szCs w:val="26"/>
        </w:rPr>
      </w:pPr>
      <w:r>
        <w:rPr>
          <w:sz w:val="26"/>
          <w:szCs w:val="26"/>
        </w:rPr>
        <w:t>Подпись заявителя (представителя  по доверенности от _________ г.    № ____)</w:t>
      </w:r>
    </w:p>
    <w:p w:rsidR="00000000" w:rsidRDefault="00021A96">
      <w:pPr>
        <w:autoSpaceDE w:val="0"/>
        <w:ind w:firstLine="54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>________________________/__________________/</w:t>
      </w:r>
    </w:p>
    <w:p w:rsidR="00000000" w:rsidRDefault="00021A96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021A96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021A96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021A96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021A96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021A96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021A96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021A96">
      <w:pPr>
        <w:pageBreakBefore/>
        <w:autoSpaceDE w:val="0"/>
        <w:ind w:firstLine="540"/>
        <w:jc w:val="center"/>
        <w:rPr>
          <w:sz w:val="28"/>
          <w:szCs w:val="28"/>
        </w:rPr>
      </w:pPr>
    </w:p>
    <w:p w:rsidR="00000000" w:rsidRDefault="00021A96">
      <w:pPr>
        <w:autoSpaceDE w:val="0"/>
        <w:jc w:val="center"/>
      </w:pPr>
      <w:r>
        <w:rPr>
          <w:b/>
          <w:sz w:val="28"/>
          <w:szCs w:val="28"/>
        </w:rPr>
        <w:t>Оглавление</w:t>
      </w:r>
    </w:p>
    <w:p w:rsidR="00000000" w:rsidRDefault="00021A96">
      <w:pPr>
        <w:pStyle w:val="32"/>
      </w:pPr>
      <w:r>
        <w:t xml:space="preserve">    </w:t>
      </w:r>
    </w:p>
    <w:p w:rsidR="00000000" w:rsidRDefault="00021A96">
      <w:pPr>
        <w:pStyle w:val="32"/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_RefHeading___Toc300216352" w:history="1">
        <w:r>
          <w:rPr/>
          <w:t>I. Общие положения</w:t>
        </w:r>
        <w:r>
          <w:rPr/>
          <w:tab/>
          <w:t>1</w:t>
        </w:r>
      </w:hyperlink>
    </w:p>
    <w:p w:rsidR="00000000" w:rsidRDefault="00021A96">
      <w:pPr>
        <w:pStyle w:val="32"/>
      </w:pPr>
      <w:hyperlink w:anchor="__RefHeading___Toc300216353" w:history="1">
        <w:r>
          <w:rPr/>
          <w:t>Пр</w:t>
        </w:r>
        <w:r>
          <w:rPr/>
          <w:t>едмет регулирования административного регламента</w:t>
        </w:r>
        <w:r>
          <w:rPr/>
          <w:tab/>
          <w:t>1</w:t>
        </w:r>
      </w:hyperlink>
    </w:p>
    <w:p w:rsidR="00000000" w:rsidRDefault="00021A96">
      <w:pPr>
        <w:pStyle w:val="32"/>
      </w:pPr>
      <w:hyperlink w:anchor="__RefHeading___Toc300216354" w:history="1">
        <w:r>
          <w:rPr/>
          <w:t>Описание заявителей</w:t>
        </w:r>
        <w:r>
          <w:rPr/>
          <w:tab/>
          <w:t>1</w:t>
        </w:r>
      </w:hyperlink>
    </w:p>
    <w:p w:rsidR="00000000" w:rsidRDefault="00021A96">
      <w:pPr>
        <w:pStyle w:val="32"/>
      </w:pPr>
      <w:hyperlink w:anchor="__RefHeading___Toc300216355" w:history="1">
        <w:r>
          <w:rPr/>
          <w:t>Порядок информирования о предоставлении муниципальной услуги</w:t>
        </w:r>
        <w:r>
          <w:rPr/>
          <w:tab/>
          <w:t>1</w:t>
        </w:r>
      </w:hyperlink>
    </w:p>
    <w:p w:rsidR="00000000" w:rsidRDefault="00021A96">
      <w:pPr>
        <w:pStyle w:val="32"/>
      </w:pPr>
      <w:hyperlink w:anchor="__RefHeading___Toc300216356" w:history="1">
        <w:r>
          <w:rPr/>
          <w:t>II. Стандарт предоставления муниципальной услуги</w:t>
        </w:r>
        <w:r>
          <w:rPr/>
          <w:tab/>
          <w:t>2</w:t>
        </w:r>
      </w:hyperlink>
    </w:p>
    <w:p w:rsidR="00000000" w:rsidRDefault="00021A96">
      <w:pPr>
        <w:pStyle w:val="32"/>
      </w:pPr>
      <w:hyperlink w:anchor="__RefHeading___Toc300216357" w:history="1">
        <w:r>
          <w:rPr/>
          <w:t>Наименование муниципальной услуги</w:t>
        </w:r>
        <w:r>
          <w:rPr/>
          <w:tab/>
          <w:t>2</w:t>
        </w:r>
      </w:hyperlink>
    </w:p>
    <w:p w:rsidR="00000000" w:rsidRDefault="00021A96">
      <w:pPr>
        <w:pStyle w:val="32"/>
      </w:pPr>
      <w:hyperlink w:anchor="__RefHeading___Toc300216358" w:history="1">
        <w:r>
          <w:rPr/>
          <w:t>Наименование органа, непосредственно предоставляю</w:t>
        </w:r>
        <w:r>
          <w:rPr/>
          <w:t>щего муниципальной услугу</w:t>
        </w:r>
        <w:r>
          <w:rPr/>
          <w:tab/>
          <w:t>3</w:t>
        </w:r>
      </w:hyperlink>
    </w:p>
    <w:p w:rsidR="00000000" w:rsidRDefault="00021A96">
      <w:pPr>
        <w:pStyle w:val="32"/>
      </w:pPr>
      <w:hyperlink w:anchor="__RefHeading___Toc300216359" w:history="1">
        <w:r>
          <w:rPr/>
          <w:t>Результат предоставления муниципальной услуги</w:t>
        </w:r>
        <w:r>
          <w:rPr/>
          <w:tab/>
          <w:t>3</w:t>
        </w:r>
      </w:hyperlink>
    </w:p>
    <w:p w:rsidR="00000000" w:rsidRDefault="00021A96">
      <w:pPr>
        <w:pStyle w:val="32"/>
      </w:pPr>
      <w:hyperlink w:anchor="__RefHeading___Toc300216360" w:history="1">
        <w:r>
          <w:rPr/>
          <w:t>Срок предоставления муниципальной услуги</w:t>
        </w:r>
        <w:r>
          <w:rPr/>
          <w:tab/>
          <w:t>3</w:t>
        </w:r>
      </w:hyperlink>
    </w:p>
    <w:p w:rsidR="00000000" w:rsidRDefault="00021A96">
      <w:pPr>
        <w:pStyle w:val="32"/>
      </w:pPr>
      <w:hyperlink w:anchor="__RefHeading___Toc300216361" w:history="1">
        <w:r>
          <w:rPr/>
          <w:t>Правовые основания для предоставления муниципальной услуги</w:t>
        </w:r>
        <w:r>
          <w:rPr/>
          <w:tab/>
          <w:t>3</w:t>
        </w:r>
      </w:hyperlink>
    </w:p>
    <w:p w:rsidR="00000000" w:rsidRDefault="00021A96">
      <w:pPr>
        <w:pStyle w:val="32"/>
      </w:pPr>
      <w:hyperlink w:anchor="__RefHeading___Toc300216362" w:history="1">
        <w:r>
          <w:rPr/>
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  </w:r>
        <w:r>
          <w:rPr/>
          <w:t>муниципальной услуги,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представления</w:t>
        </w:r>
        <w:r>
          <w:rPr/>
          <w:tab/>
          <w:t>3</w:t>
        </w:r>
      </w:hyperlink>
    </w:p>
    <w:p w:rsidR="00000000" w:rsidRDefault="00021A96">
      <w:pPr>
        <w:pStyle w:val="32"/>
      </w:pPr>
      <w:hyperlink w:anchor="__RefHeading___Toc300216363" w:history="1">
        <w:r>
          <w:rPr/>
          <w:t xml:space="preserve">Исчерпывающий </w:t>
        </w:r>
        <w:r>
          <w:rPr/>
          <w:t>перечень оснований для отказа в приеме документов, необходимых для предоставления муниципальной услуги</w:t>
        </w:r>
        <w:r>
          <w:rPr/>
          <w:tab/>
          <w:t>3</w:t>
        </w:r>
      </w:hyperlink>
    </w:p>
    <w:p w:rsidR="00000000" w:rsidRDefault="00021A96">
      <w:pPr>
        <w:pStyle w:val="32"/>
      </w:pPr>
      <w:hyperlink w:anchor="__RefHeading___Toc300216364" w:history="1">
        <w:r>
          <w:rPr/>
          <w:t>Исчерпывающий перечень оснований для отказа в предоставлении муниципальной услуги</w:t>
        </w:r>
        <w:r>
          <w:rPr/>
          <w:tab/>
          <w:t>4</w:t>
        </w:r>
      </w:hyperlink>
    </w:p>
    <w:p w:rsidR="00000000" w:rsidRDefault="00021A96">
      <w:pPr>
        <w:pStyle w:val="32"/>
      </w:pPr>
      <w:hyperlink w:anchor="__RefHeading___Toc300216366" w:history="1">
        <w:r>
          <w:rPr/>
          <w:t>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нормативными правовыми актами Российской Фе</w:t>
        </w:r>
        <w:r>
          <w:rPr/>
          <w:t>дерации и нормативными правовыми актами Удмуртской Республики</w:t>
        </w:r>
        <w:r>
          <w:rPr/>
          <w:tab/>
          <w:t>4</w:t>
        </w:r>
      </w:hyperlink>
    </w:p>
    <w:p w:rsidR="00000000" w:rsidRDefault="00021A96">
      <w:pPr>
        <w:pStyle w:val="32"/>
      </w:pPr>
      <w:hyperlink w:anchor="__RefHeading___Toc300216367" w:history="1">
        <w:r>
          <w:rPr/>
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</w:t>
        </w:r>
        <w:r>
          <w:rPr/>
          <w:t>льной услуги</w:t>
        </w:r>
        <w:r>
          <w:rPr/>
          <w:tab/>
          <w:t>4</w:t>
        </w:r>
      </w:hyperlink>
    </w:p>
    <w:p w:rsidR="00000000" w:rsidRDefault="00021A96">
      <w:pPr>
        <w:pStyle w:val="32"/>
      </w:pPr>
      <w:hyperlink w:anchor="__RefHeading___Toc300216368" w:history="1">
        <w:r>
          <w:rPr/>
          <w:t>Срок регистрации запроса заявителя о предоставлении муниципальной услуги</w:t>
        </w:r>
        <w:r>
          <w:rPr/>
          <w:tab/>
          <w:t>4</w:t>
        </w:r>
      </w:hyperlink>
    </w:p>
    <w:p w:rsidR="00000000" w:rsidRDefault="00021A96">
      <w:pPr>
        <w:pStyle w:val="32"/>
      </w:pPr>
      <w:hyperlink w:anchor="__RefHeading___Toc300216369" w:history="1">
        <w:r>
          <w:rPr/>
          <w:t>Требования к помещениям, в которых предоставляется муниципальная услуг</w:t>
        </w:r>
        <w:r>
          <w:rPr/>
          <w:t>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  </w:r>
        <w:r>
          <w:rPr/>
          <w:tab/>
          <w:t>4</w:t>
        </w:r>
      </w:hyperlink>
    </w:p>
    <w:p w:rsidR="00000000" w:rsidRDefault="00021A96">
      <w:pPr>
        <w:pStyle w:val="32"/>
      </w:pPr>
      <w:hyperlink w:anchor="__RefHeading___Toc300216370" w:history="1">
        <w:r>
          <w:rPr/>
          <w:t>Показатели доступности и качества муниципальной услуги</w:t>
        </w:r>
        <w:r>
          <w:rPr/>
          <w:tab/>
          <w:t>5</w:t>
        </w:r>
      </w:hyperlink>
    </w:p>
    <w:p w:rsidR="00000000" w:rsidRDefault="00021A96">
      <w:pPr>
        <w:pStyle w:val="32"/>
      </w:pPr>
      <w:hyperlink w:anchor="__RefHeading___Toc300216371" w:history="1">
        <w:r>
          <w:rPr/>
          <w:t>III. Состав, последовательность и сроки выполнения административных процедур, требования к порядку их выполнения, в том числе особенности выпол</w:t>
        </w:r>
        <w:r>
          <w:rPr/>
          <w:t>нения административных процедур в электронной форме</w:t>
        </w:r>
        <w:r>
          <w:rPr/>
          <w:tab/>
          <w:t>5</w:t>
        </w:r>
      </w:hyperlink>
    </w:p>
    <w:p w:rsidR="00000000" w:rsidRDefault="00021A96">
      <w:pPr>
        <w:pStyle w:val="32"/>
      </w:pPr>
      <w:hyperlink w:anchor="__RefHeading___Toc300216372" w:history="1">
        <w:r>
          <w:rPr/>
          <w:t xml:space="preserve">Прием, первичная обработка, регистрация заявления и направление его должностному лицу для определения исполнителя </w:t>
        </w:r>
        <w:r>
          <w:rPr>
            <w:spacing w:val="-6"/>
          </w:rPr>
          <w:t>муниципальной</w:t>
        </w:r>
        <w:r>
          <w:rPr/>
          <w:t xml:space="preserve"> услуги </w:t>
        </w:r>
        <w:r>
          <w:rPr/>
          <w:tab/>
          <w:t>6</w:t>
        </w:r>
      </w:hyperlink>
    </w:p>
    <w:p w:rsidR="00000000" w:rsidRDefault="00021A96">
      <w:pPr>
        <w:pStyle w:val="32"/>
      </w:pPr>
      <w:hyperlink w:anchor="__RefHeading___Toc300216373" w:history="1">
        <w:r>
          <w:rPr/>
          <w:t>Рассмотрение заявления, принятие решения о предоставлении выписки из Реестра либо об отказе в ее предоставлении, формирование выписки из Реестра</w:t>
        </w:r>
        <w:r>
          <w:rPr/>
          <w:tab/>
        </w:r>
      </w:hyperlink>
      <w:r>
        <w:t>6</w:t>
      </w:r>
    </w:p>
    <w:p w:rsidR="00000000" w:rsidRDefault="00021A96">
      <w:pPr>
        <w:pStyle w:val="32"/>
      </w:pPr>
      <w:hyperlink w:anchor="__RefHeading___Toc300216376" w:history="1">
        <w:r>
          <w:rPr>
            <w:spacing w:val="-6"/>
          </w:rPr>
          <w:t>Подготовка результатов предос</w:t>
        </w:r>
        <w:r>
          <w:rPr>
            <w:spacing w:val="-6"/>
          </w:rPr>
          <w:t>тавления муниципальной услуги к выдаче, информирование и выдача заявителю выписки из Реестра</w:t>
        </w:r>
        <w:r>
          <w:rPr/>
          <w:tab/>
        </w:r>
      </w:hyperlink>
      <w:r>
        <w:t>7</w:t>
      </w:r>
    </w:p>
    <w:p w:rsidR="00000000" w:rsidRDefault="00021A96">
      <w:pPr>
        <w:pStyle w:val="32"/>
      </w:pPr>
      <w:hyperlink w:anchor="__RefHeading___Toc300216377" w:history="1">
        <w:r>
          <w:rPr/>
          <w:t>IV. Формы контроля за исполнением административного регламента</w:t>
        </w:r>
        <w:r>
          <w:rPr/>
          <w:tab/>
          <w:t>7</w:t>
        </w:r>
      </w:hyperlink>
    </w:p>
    <w:p w:rsidR="00000000" w:rsidRDefault="00021A96">
      <w:pPr>
        <w:pStyle w:val="32"/>
      </w:pPr>
      <w:hyperlink w:anchor="__RefHeading___Toc300216378" w:history="1">
        <w:r>
          <w:rPr/>
          <w:t>Порядок осуществления текущего контроля за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</w:t>
        </w:r>
        <w:r>
          <w:rPr/>
          <w:t>и лицами</w:t>
        </w:r>
        <w:r>
          <w:rPr/>
          <w:tab/>
          <w:t>7</w:t>
        </w:r>
      </w:hyperlink>
    </w:p>
    <w:p w:rsidR="00000000" w:rsidRDefault="00021A96">
      <w:pPr>
        <w:pStyle w:val="32"/>
      </w:pPr>
      <w:hyperlink w:anchor="__RefHeading___Toc300216379" w:history="1">
        <w:r>
          <w:rPr/>
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</w:t>
        </w:r>
        <w:r>
          <w:rPr/>
          <w:t>ения муниципальной услуги</w:t>
        </w:r>
        <w:r>
          <w:rPr/>
          <w:tab/>
          <w:t>8</w:t>
        </w:r>
      </w:hyperlink>
    </w:p>
    <w:p w:rsidR="00000000" w:rsidRDefault="00021A96">
      <w:pPr>
        <w:pStyle w:val="32"/>
      </w:pPr>
      <w:hyperlink w:anchor="__RefHeading___Toc300216380" w:history="1">
        <w:r>
          <w:rPr/>
          <w:t>Ответственность</w:t>
        </w:r>
        <w:r>
          <w:rPr>
            <w:b/>
          </w:rPr>
          <w:t xml:space="preserve"> </w:t>
        </w:r>
        <w:r>
          <w:rPr/>
          <w:t>должностных лиц за</w:t>
        </w:r>
        <w:r>
          <w:rPr>
            <w:b/>
          </w:rPr>
          <w:t xml:space="preserve"> </w:t>
        </w:r>
        <w:r>
          <w:rPr/>
          <w:t>решения и действия (бездействие), принимаемые (осуществляемые)</w:t>
        </w:r>
        <w:r>
          <w:rPr>
            <w:b/>
          </w:rPr>
          <w:t xml:space="preserve"> </w:t>
        </w:r>
        <w:r>
          <w:rPr/>
          <w:t>в ходе предоставления муниципальной услуги</w:t>
        </w:r>
        <w:r>
          <w:rPr>
            <w:b/>
          </w:rPr>
          <w:t xml:space="preserve"> </w:t>
        </w:r>
        <w:r>
          <w:rPr/>
          <w:tab/>
          <w:t>8</w:t>
        </w:r>
      </w:hyperlink>
    </w:p>
    <w:p w:rsidR="00000000" w:rsidRDefault="00021A96">
      <w:pPr>
        <w:pStyle w:val="32"/>
      </w:pPr>
      <w:hyperlink w:anchor="__RefHeading___Toc300216381" w:history="1">
        <w:r>
          <w:rPr/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>
          <w:rPr/>
          <w:tab/>
          <w:t>8</w:t>
        </w:r>
      </w:hyperlink>
    </w:p>
    <w:p w:rsidR="00000000" w:rsidRDefault="00021A96">
      <w:pPr>
        <w:pStyle w:val="32"/>
      </w:pPr>
      <w:hyperlink w:anchor="__RefHeading___Toc300216382" w:history="1">
        <w:r>
          <w:rPr/>
          <w:t>V. Досудебный (внесудебный</w:t>
        </w:r>
        <w:r>
          <w:rPr/>
          <w:t>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</w:r>
        <w:r>
          <w:rPr/>
          <w:tab/>
          <w:t>9</w:t>
        </w:r>
      </w:hyperlink>
    </w:p>
    <w:p w:rsidR="00000000" w:rsidRDefault="00021A96">
      <w:pPr>
        <w:pStyle w:val="32"/>
      </w:pPr>
      <w:hyperlink w:anchor="__RefHeading___Toc300216383" w:history="1">
        <w:r>
          <w:rPr/>
          <w:t>Приложение № 1</w:t>
        </w:r>
        <w:r>
          <w:rPr/>
          <w:tab/>
          <w:t>12</w:t>
        </w:r>
      </w:hyperlink>
    </w:p>
    <w:p w:rsidR="00000000" w:rsidRDefault="00021A96">
      <w:pPr>
        <w:pStyle w:val="32"/>
      </w:pPr>
      <w:hyperlink w:anchor="__RefHeading___Toc300216384" w:history="1">
        <w:r>
          <w:rPr>
            <w:spacing w:val="-6"/>
          </w:rPr>
          <w:t>Приложение № 2</w:t>
        </w:r>
        <w:r>
          <w:rPr/>
          <w:tab/>
          <w:t>13</w:t>
        </w:r>
      </w:hyperlink>
    </w:p>
    <w:p w:rsidR="00021A96" w:rsidRDefault="00021A96">
      <w:pPr>
        <w:autoSpaceDE w:val="0"/>
        <w:ind w:right="539" w:firstLine="540"/>
        <w:jc w:val="center"/>
      </w:pPr>
      <w:r>
        <w:fldChar w:fldCharType="end"/>
      </w:r>
    </w:p>
    <w:sectPr w:rsidR="00021A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65" w:right="748" w:bottom="776" w:left="1259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96" w:rsidRDefault="00021A96">
      <w:r>
        <w:separator/>
      </w:r>
    </w:p>
  </w:endnote>
  <w:endnote w:type="continuationSeparator" w:id="0">
    <w:p w:rsidR="00021A96" w:rsidRDefault="0002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1A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1A9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1A9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1A9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1A9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1A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96" w:rsidRDefault="00021A96">
      <w:r>
        <w:separator/>
      </w:r>
    </w:p>
  </w:footnote>
  <w:footnote w:type="continuationSeparator" w:id="0">
    <w:p w:rsidR="00021A96" w:rsidRDefault="00021A96">
      <w:r>
        <w:continuationSeparator/>
      </w:r>
    </w:p>
  </w:footnote>
  <w:footnote w:id="1">
    <w:p w:rsidR="00000000" w:rsidRDefault="00021A96">
      <w:pPr>
        <w:pStyle w:val="af"/>
      </w:pPr>
      <w:r>
        <w:rPr>
          <w:rStyle w:val="a5"/>
        </w:rPr>
        <w:footnoteRef/>
      </w:r>
      <w:r>
        <w:rPr>
          <w:sz w:val="12"/>
          <w:szCs w:val="12"/>
        </w:rPr>
        <w:tab/>
        <w:t xml:space="preserve"> </w:t>
      </w:r>
      <w:r>
        <w:rPr>
          <w:sz w:val="12"/>
          <w:szCs w:val="12"/>
        </w:rPr>
        <w:t>Поле обязательно для заполнения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1A9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1A9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1A9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7482">
    <w:pPr>
      <w:pStyle w:val="ad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03530" cy="129540"/>
              <wp:effectExtent l="0" t="635" r="127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295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21A96">
                          <w:pPr>
                            <w:pStyle w:val="ad"/>
                          </w:pP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A7482">
                            <w:rPr>
                              <w:rStyle w:val="a3"/>
                              <w:noProof/>
                              <w:sz w:val="18"/>
                              <w:szCs w:val="18"/>
                            </w:rPr>
                            <w:t>16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0;margin-top:.05pt;width:23.9pt;height:10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PV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zU8Xp7BDYauYV4syVi4j9XTYWOffc92jYDTYQuEj&#10;ONnfOQ9hgOvkEslrKdhaSBkndru5kRbtCYhkHb90VpqOpNXpOpdcI557iSFVQFI6YKbr0goEAATC&#10;XgglKuKpKuZlfj2vZuuz5fmsXJeLWXWeL2d5UV1XZ3lZlbfrn4FBUdadYIyrO6H4pM6i/LvqH/ok&#10;6SrqEw0NrhbzRQzuFftDWIdY8/CF2kPSXrn1wkOzStE3eHl0InUo+jvF4ACpPREy2dlr+hENcjD9&#10;Y1aiRIIqkj78uBkBJehmo9kjiMVqKCbUHV4YMDptf2A0QLc22H3fEcsxkh8UCC609mTYydhMBlEU&#10;jjbYY5TMG5+egJ2xYtsBcpK00lcgylZEwTyzAMphAh0YyR9ei9DiL+fR6/lNW/0CAAD//wMAUEsD&#10;BBQABgAIAAAAIQARjYko2AAAAAMBAAAPAAAAZHJzL2Rvd25yZXYueG1sTI/NbsIwEITvlfoO1iL1&#10;VhzSHyDEQS1Ve0UNSFxNvMRR4nUUG0jfvsupPc7OauabfD26TlxwCI0nBbNpAgKp8qahWsF+9/m4&#10;ABGiJqM7T6jgBwOsi/u7XGfGX+kbL2WsBYdQyLQCG2OfSRkqi06Hqe+R2Dv5wenIcqilGfSVw10n&#10;0yR5lU43xA1W97ixWLXl2Sl42qbzQ/gqPzb9AZftIry3J7JKPUzGtxWIiGP8e4YbPqNDwUxHfyYT&#10;RKeAh8TbVbD3POcVRwVp8gKyyOV/9uIXAAD//wMAUEsBAi0AFAAGAAgAAAAhALaDOJL+AAAA4QEA&#10;ABMAAAAAAAAAAAAAAAAAAAAAAFtDb250ZW50X1R5cGVzXS54bWxQSwECLQAUAAYACAAAACEAOP0h&#10;/9YAAACUAQAACwAAAAAAAAAAAAAAAAAvAQAAX3JlbHMvLnJlbHNQSwECLQAUAAYACAAAACEA3o0z&#10;1YkCAAAbBQAADgAAAAAAAAAAAAAAAAAuAgAAZHJzL2Uyb0RvYy54bWxQSwECLQAUAAYACAAAACEA&#10;EY2JKNgAAAADAQAADwAAAAAAAAAAAAAAAADjBAAAZHJzL2Rvd25yZXYueG1sUEsFBgAAAAAEAAQA&#10;8wAAAOgFAAAAAA==&#10;" stroked="f">
              <v:fill opacity="0"/>
              <v:textbox inset="0,0,0,0">
                <w:txbxContent>
                  <w:p w:rsidR="00000000" w:rsidRDefault="00021A96">
                    <w:pPr>
                      <w:pStyle w:val="ad"/>
                    </w:pPr>
                    <w:r>
                      <w:rPr>
                        <w:rStyle w:val="a3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a3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a3"/>
                        <w:sz w:val="18"/>
                        <w:szCs w:val="18"/>
                      </w:rPr>
                      <w:fldChar w:fldCharType="separate"/>
                    </w:r>
                    <w:r w:rsidR="00DA7482">
                      <w:rPr>
                        <w:rStyle w:val="a3"/>
                        <w:noProof/>
                        <w:sz w:val="18"/>
                        <w:szCs w:val="18"/>
                      </w:rPr>
                      <w:t>16</w:t>
                    </w:r>
                    <w:r>
                      <w:rPr>
                        <w:rStyle w:val="a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1A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82"/>
    <w:rsid w:val="00021A96"/>
    <w:rsid w:val="00D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Не вступил в силу"/>
    <w:rPr>
      <w:color w:val="008080"/>
      <w:sz w:val="20"/>
      <w:szCs w:val="20"/>
    </w:rPr>
  </w:style>
  <w:style w:type="character" w:customStyle="1" w:styleId="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styleId="a7">
    <w:name w:val="footnote reference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9">
    <w:name w:val="endnote reference"/>
    <w:rPr>
      <w:vertAlign w:val="superscript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  <w:rPr>
      <w:sz w:val="28"/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32">
    <w:name w:val="toc 3"/>
    <w:basedOn w:val="a"/>
    <w:next w:val="a"/>
    <w:pPr>
      <w:tabs>
        <w:tab w:val="left" w:pos="9900"/>
      </w:tabs>
      <w:spacing w:line="360" w:lineRule="auto"/>
      <w:ind w:right="359"/>
      <w:jc w:val="both"/>
    </w:pPr>
    <w:rPr>
      <w:lang w:val="ru-RU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Normal">
    <w:name w:val="Normal"/>
    <w:pPr>
      <w:widowControl w:val="0"/>
      <w:suppressAutoHyphens/>
      <w:spacing w:line="480" w:lineRule="auto"/>
      <w:ind w:firstLine="560"/>
    </w:pPr>
    <w:rPr>
      <w:sz w:val="24"/>
      <w:lang w:eastAsia="ar-SA"/>
    </w:rPr>
  </w:style>
  <w:style w:type="paragraph" w:styleId="af">
    <w:name w:val="footnote text"/>
    <w:basedOn w:val="a"/>
    <w:pPr>
      <w:widowControl w:val="0"/>
      <w:autoSpaceDE w:val="0"/>
    </w:pPr>
    <w:rPr>
      <w:sz w:val="20"/>
      <w:szCs w:val="20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2">
    <w:name w:val="Прижатый влево"/>
    <w:basedOn w:val="a"/>
    <w:next w:val="a"/>
    <w:pPr>
      <w:autoSpaceDE w:val="0"/>
    </w:pPr>
    <w:rPr>
      <w:rFonts w:ascii="Arial" w:hAnsi="Arial" w:cs="Arial"/>
      <w:sz w:val="20"/>
      <w:szCs w:val="20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4">
    <w:name w:val="Normal (Web)"/>
    <w:basedOn w:val="a"/>
    <w:pPr>
      <w:spacing w:before="280" w:after="280"/>
    </w:pPr>
  </w:style>
  <w:style w:type="paragraph" w:styleId="af5">
    <w:name w:val="List Paragraph"/>
    <w:basedOn w:val="a"/>
    <w:qFormat/>
    <w:pPr>
      <w:ind w:left="708"/>
    </w:pPr>
    <w:rPr>
      <w:sz w:val="20"/>
      <w:szCs w:val="20"/>
    </w:rPr>
  </w:style>
  <w:style w:type="paragraph" w:styleId="20">
    <w:name w:val="toc 2"/>
    <w:basedOn w:val="a"/>
    <w:next w:val="a"/>
    <w:pPr>
      <w:ind w:left="240"/>
    </w:pPr>
  </w:style>
  <w:style w:type="paragraph" w:customStyle="1" w:styleId="af6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14">
    <w:name w:val="toc 1"/>
    <w:basedOn w:val="12"/>
    <w:pPr>
      <w:tabs>
        <w:tab w:val="right" w:leader="dot" w:pos="9638"/>
      </w:tabs>
    </w:pPr>
  </w:style>
  <w:style w:type="paragraph" w:styleId="40">
    <w:name w:val="toc 4"/>
    <w:basedOn w:val="12"/>
    <w:pPr>
      <w:tabs>
        <w:tab w:val="right" w:leader="dot" w:pos="8789"/>
      </w:tabs>
      <w:ind w:left="849"/>
    </w:pPr>
  </w:style>
  <w:style w:type="paragraph" w:styleId="5">
    <w:name w:val="toc 5"/>
    <w:basedOn w:val="12"/>
    <w:pPr>
      <w:tabs>
        <w:tab w:val="right" w:leader="dot" w:pos="8506"/>
      </w:tabs>
      <w:ind w:left="1132"/>
    </w:pPr>
  </w:style>
  <w:style w:type="paragraph" w:styleId="6">
    <w:name w:val="toc 6"/>
    <w:basedOn w:val="12"/>
    <w:pPr>
      <w:tabs>
        <w:tab w:val="right" w:leader="dot" w:pos="8223"/>
      </w:tabs>
      <w:ind w:left="1415"/>
    </w:pPr>
  </w:style>
  <w:style w:type="paragraph" w:styleId="7">
    <w:name w:val="toc 7"/>
    <w:basedOn w:val="12"/>
    <w:pPr>
      <w:tabs>
        <w:tab w:val="right" w:leader="dot" w:pos="7940"/>
      </w:tabs>
      <w:ind w:left="1698"/>
    </w:pPr>
  </w:style>
  <w:style w:type="paragraph" w:styleId="8">
    <w:name w:val="toc 8"/>
    <w:basedOn w:val="12"/>
    <w:pPr>
      <w:tabs>
        <w:tab w:val="right" w:leader="dot" w:pos="7657"/>
      </w:tabs>
      <w:ind w:left="1981"/>
    </w:pPr>
  </w:style>
  <w:style w:type="paragraph" w:styleId="9">
    <w:name w:val="toc 9"/>
    <w:basedOn w:val="1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2"/>
    <w:pPr>
      <w:tabs>
        <w:tab w:val="right" w:leader="dot" w:pos="7091"/>
      </w:tabs>
      <w:ind w:left="2547"/>
    </w:pPr>
  </w:style>
  <w:style w:type="paragraph" w:customStyle="1" w:styleId="af9">
    <w:name w:val="Содержимое врезки"/>
    <w:basedOn w:val="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Не вступил в силу"/>
    <w:rPr>
      <w:color w:val="008080"/>
      <w:sz w:val="20"/>
      <w:szCs w:val="20"/>
    </w:rPr>
  </w:style>
  <w:style w:type="character" w:customStyle="1" w:styleId="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styleId="a7">
    <w:name w:val="footnote reference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9">
    <w:name w:val="endnote reference"/>
    <w:rPr>
      <w:vertAlign w:val="superscript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  <w:rPr>
      <w:sz w:val="28"/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32">
    <w:name w:val="toc 3"/>
    <w:basedOn w:val="a"/>
    <w:next w:val="a"/>
    <w:pPr>
      <w:tabs>
        <w:tab w:val="left" w:pos="9900"/>
      </w:tabs>
      <w:spacing w:line="360" w:lineRule="auto"/>
      <w:ind w:right="359"/>
      <w:jc w:val="both"/>
    </w:pPr>
    <w:rPr>
      <w:lang w:val="ru-RU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Normal">
    <w:name w:val="Normal"/>
    <w:pPr>
      <w:widowControl w:val="0"/>
      <w:suppressAutoHyphens/>
      <w:spacing w:line="480" w:lineRule="auto"/>
      <w:ind w:firstLine="560"/>
    </w:pPr>
    <w:rPr>
      <w:sz w:val="24"/>
      <w:lang w:eastAsia="ar-SA"/>
    </w:rPr>
  </w:style>
  <w:style w:type="paragraph" w:styleId="af">
    <w:name w:val="footnote text"/>
    <w:basedOn w:val="a"/>
    <w:pPr>
      <w:widowControl w:val="0"/>
      <w:autoSpaceDE w:val="0"/>
    </w:pPr>
    <w:rPr>
      <w:sz w:val="20"/>
      <w:szCs w:val="20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2">
    <w:name w:val="Прижатый влево"/>
    <w:basedOn w:val="a"/>
    <w:next w:val="a"/>
    <w:pPr>
      <w:autoSpaceDE w:val="0"/>
    </w:pPr>
    <w:rPr>
      <w:rFonts w:ascii="Arial" w:hAnsi="Arial" w:cs="Arial"/>
      <w:sz w:val="20"/>
      <w:szCs w:val="20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4">
    <w:name w:val="Normal (Web)"/>
    <w:basedOn w:val="a"/>
    <w:pPr>
      <w:spacing w:before="280" w:after="280"/>
    </w:pPr>
  </w:style>
  <w:style w:type="paragraph" w:styleId="af5">
    <w:name w:val="List Paragraph"/>
    <w:basedOn w:val="a"/>
    <w:qFormat/>
    <w:pPr>
      <w:ind w:left="708"/>
    </w:pPr>
    <w:rPr>
      <w:sz w:val="20"/>
      <w:szCs w:val="20"/>
    </w:rPr>
  </w:style>
  <w:style w:type="paragraph" w:styleId="20">
    <w:name w:val="toc 2"/>
    <w:basedOn w:val="a"/>
    <w:next w:val="a"/>
    <w:pPr>
      <w:ind w:left="240"/>
    </w:pPr>
  </w:style>
  <w:style w:type="paragraph" w:customStyle="1" w:styleId="af6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14">
    <w:name w:val="toc 1"/>
    <w:basedOn w:val="12"/>
    <w:pPr>
      <w:tabs>
        <w:tab w:val="right" w:leader="dot" w:pos="9638"/>
      </w:tabs>
    </w:pPr>
  </w:style>
  <w:style w:type="paragraph" w:styleId="40">
    <w:name w:val="toc 4"/>
    <w:basedOn w:val="12"/>
    <w:pPr>
      <w:tabs>
        <w:tab w:val="right" w:leader="dot" w:pos="8789"/>
      </w:tabs>
      <w:ind w:left="849"/>
    </w:pPr>
  </w:style>
  <w:style w:type="paragraph" w:styleId="5">
    <w:name w:val="toc 5"/>
    <w:basedOn w:val="12"/>
    <w:pPr>
      <w:tabs>
        <w:tab w:val="right" w:leader="dot" w:pos="8506"/>
      </w:tabs>
      <w:ind w:left="1132"/>
    </w:pPr>
  </w:style>
  <w:style w:type="paragraph" w:styleId="6">
    <w:name w:val="toc 6"/>
    <w:basedOn w:val="12"/>
    <w:pPr>
      <w:tabs>
        <w:tab w:val="right" w:leader="dot" w:pos="8223"/>
      </w:tabs>
      <w:ind w:left="1415"/>
    </w:pPr>
  </w:style>
  <w:style w:type="paragraph" w:styleId="7">
    <w:name w:val="toc 7"/>
    <w:basedOn w:val="12"/>
    <w:pPr>
      <w:tabs>
        <w:tab w:val="right" w:leader="dot" w:pos="7940"/>
      </w:tabs>
      <w:ind w:left="1698"/>
    </w:pPr>
  </w:style>
  <w:style w:type="paragraph" w:styleId="8">
    <w:name w:val="toc 8"/>
    <w:basedOn w:val="12"/>
    <w:pPr>
      <w:tabs>
        <w:tab w:val="right" w:leader="dot" w:pos="7657"/>
      </w:tabs>
      <w:ind w:left="1981"/>
    </w:pPr>
  </w:style>
  <w:style w:type="paragraph" w:styleId="9">
    <w:name w:val="toc 9"/>
    <w:basedOn w:val="1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2"/>
    <w:pPr>
      <w:tabs>
        <w:tab w:val="right" w:leader="dot" w:pos="7091"/>
      </w:tabs>
      <w:ind w:left="2547"/>
    </w:pPr>
  </w:style>
  <w:style w:type="paragraph" w:customStyle="1" w:styleId="af9">
    <w:name w:val="Содержимое врезки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gra_adm@udm.net" TargetMode="Externa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7DE6BA495C1D58DF9599EB6A5C07C839E0F4D540201B8FEC6CD25E22AE841DC1841201F35QFE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6727</Words>
  <Characters>38349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 __________2003 года                                                № _________</vt:lpstr>
    </vt:vector>
  </TitlesOfParts>
  <Company/>
  <LinksUpToDate>false</LinksUpToDate>
  <CharactersWithSpaces>44987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 __________2003 года                                                № _________</dc:title>
  <dc:creator>Желонкина</dc:creator>
  <cp:keywords>mio udmlink ru miour</cp:keywords>
  <dc:description>Miour@mio.udmlink.ru.Miour@mio.udmlink.ru._x000d_Утвержден</dc:description>
  <cp:lastModifiedBy>Илья</cp:lastModifiedBy>
  <cp:revision>2</cp:revision>
  <cp:lastPrinted>2013-09-27T07:31:00Z</cp:lastPrinted>
  <dcterms:created xsi:type="dcterms:W3CDTF">2020-10-11T16:32:00Z</dcterms:created>
  <dcterms:modified xsi:type="dcterms:W3CDTF">2020-10-11T16:32:00Z</dcterms:modified>
</cp:coreProperties>
</file>