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AA" w:rsidRDefault="00470683" w:rsidP="00C96A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Если не потрати</w:t>
      </w:r>
      <w:r w:rsidR="00F130F0">
        <w:rPr>
          <w:sz w:val="28"/>
          <w:szCs w:val="28"/>
        </w:rPr>
        <w:t>ли</w:t>
      </w:r>
      <w:r>
        <w:rPr>
          <w:sz w:val="28"/>
          <w:szCs w:val="28"/>
        </w:rPr>
        <w:t xml:space="preserve">, </w:t>
      </w:r>
      <w:r w:rsidR="000544EB">
        <w:rPr>
          <w:sz w:val="28"/>
          <w:szCs w:val="28"/>
        </w:rPr>
        <w:t xml:space="preserve">то </w:t>
      </w:r>
      <w:r>
        <w:rPr>
          <w:sz w:val="28"/>
          <w:szCs w:val="28"/>
        </w:rPr>
        <w:t>сберег</w:t>
      </w:r>
      <w:r w:rsidR="00F130F0">
        <w:rPr>
          <w:sz w:val="28"/>
          <w:szCs w:val="28"/>
        </w:rPr>
        <w:t>ли</w:t>
      </w:r>
      <w:r w:rsidR="000544E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96A8C" w:rsidRDefault="00C96A8C" w:rsidP="00C96A8C">
      <w:pPr>
        <w:jc w:val="center"/>
        <w:rPr>
          <w:sz w:val="28"/>
          <w:szCs w:val="28"/>
        </w:rPr>
      </w:pPr>
    </w:p>
    <w:p w:rsidR="00A2500E" w:rsidRDefault="00A2500E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уровне жизни населения можно судить по тому, как и куда оно тратит деньги и как вкладывает </w:t>
      </w:r>
      <w:r w:rsidR="008F07DF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в сбережения. </w:t>
      </w:r>
    </w:p>
    <w:p w:rsidR="004F5E74" w:rsidRDefault="00A2500E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т.г. в республике сложилась </w:t>
      </w:r>
      <w:r w:rsidR="008F07DF">
        <w:rPr>
          <w:sz w:val="28"/>
          <w:szCs w:val="28"/>
        </w:rPr>
        <w:t>неординарная</w:t>
      </w:r>
      <w:r>
        <w:rPr>
          <w:sz w:val="28"/>
          <w:szCs w:val="28"/>
        </w:rPr>
        <w:t xml:space="preserve"> ситуация. Несмотря на то, что экономика еще не оправилась от ограничительных мер после карантина, доходы жителей в целом по сравнению с июнем прошлого года подросли. Рост </w:t>
      </w:r>
      <w:r w:rsidR="00F477C6">
        <w:rPr>
          <w:sz w:val="28"/>
          <w:szCs w:val="28"/>
        </w:rPr>
        <w:t xml:space="preserve">доходов </w:t>
      </w:r>
      <w:r w:rsidR="004F5E74">
        <w:rPr>
          <w:sz w:val="28"/>
          <w:szCs w:val="28"/>
        </w:rPr>
        <w:t xml:space="preserve">в июне </w:t>
      </w:r>
      <w:r>
        <w:rPr>
          <w:sz w:val="28"/>
          <w:szCs w:val="28"/>
        </w:rPr>
        <w:t xml:space="preserve">был обеспечен </w:t>
      </w:r>
      <w:r w:rsidR="004F5E74">
        <w:rPr>
          <w:sz w:val="28"/>
          <w:szCs w:val="28"/>
        </w:rPr>
        <w:t xml:space="preserve">значительным </w:t>
      </w:r>
      <w:r>
        <w:rPr>
          <w:sz w:val="28"/>
          <w:szCs w:val="28"/>
        </w:rPr>
        <w:t xml:space="preserve">увеличением </w:t>
      </w:r>
      <w:r w:rsidR="004F5E74">
        <w:rPr>
          <w:sz w:val="28"/>
          <w:szCs w:val="28"/>
        </w:rPr>
        <w:t>социальных выплат населению. В то</w:t>
      </w:r>
      <w:r w:rsidR="00F477C6">
        <w:rPr>
          <w:sz w:val="28"/>
          <w:szCs w:val="28"/>
        </w:rPr>
        <w:t xml:space="preserve"> </w:t>
      </w:r>
      <w:r w:rsidR="004F5E74">
        <w:rPr>
          <w:sz w:val="28"/>
          <w:szCs w:val="28"/>
        </w:rPr>
        <w:t>же время снизил</w:t>
      </w:r>
      <w:r w:rsidR="00F477C6">
        <w:rPr>
          <w:sz w:val="28"/>
          <w:szCs w:val="28"/>
        </w:rPr>
        <w:t>и</w:t>
      </w:r>
      <w:r w:rsidR="004F5E74">
        <w:rPr>
          <w:sz w:val="28"/>
          <w:szCs w:val="28"/>
        </w:rPr>
        <w:t xml:space="preserve">сь </w:t>
      </w:r>
      <w:r>
        <w:rPr>
          <w:sz w:val="28"/>
          <w:szCs w:val="28"/>
        </w:rPr>
        <w:t>оплата труда</w:t>
      </w:r>
      <w:r w:rsidR="004F5E74">
        <w:rPr>
          <w:sz w:val="28"/>
          <w:szCs w:val="28"/>
        </w:rPr>
        <w:t xml:space="preserve"> (на 4%)</w:t>
      </w:r>
      <w:r>
        <w:rPr>
          <w:sz w:val="28"/>
          <w:szCs w:val="28"/>
        </w:rPr>
        <w:t xml:space="preserve"> и </w:t>
      </w:r>
      <w:r w:rsidR="004F5E74">
        <w:rPr>
          <w:sz w:val="28"/>
          <w:szCs w:val="28"/>
        </w:rPr>
        <w:t xml:space="preserve">еще более заметно (на треть) - </w:t>
      </w:r>
      <w:r>
        <w:rPr>
          <w:sz w:val="28"/>
          <w:szCs w:val="28"/>
        </w:rPr>
        <w:t>предпринимательские доходы</w:t>
      </w:r>
      <w:r w:rsidR="004F5E74">
        <w:rPr>
          <w:sz w:val="28"/>
          <w:szCs w:val="28"/>
        </w:rPr>
        <w:t>.</w:t>
      </w:r>
    </w:p>
    <w:p w:rsidR="00A2500E" w:rsidRDefault="00A2500E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Потребительские расходы </w:t>
      </w:r>
      <w:r w:rsidR="004F5E74">
        <w:rPr>
          <w:sz w:val="28"/>
          <w:szCs w:val="28"/>
        </w:rPr>
        <w:t>населения были ниже июня прошлого года примерно на 7%. Зато вырос объем вкладов на банковских счетах.</w:t>
      </w:r>
    </w:p>
    <w:p w:rsidR="00BA31F0" w:rsidRDefault="005B4EA8" w:rsidP="004F5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</w:t>
      </w:r>
      <w:r w:rsidR="00A2500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FF4F8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жители Удмуртии хранили </w:t>
      </w:r>
      <w:r w:rsidR="009843F3">
        <w:rPr>
          <w:sz w:val="28"/>
          <w:szCs w:val="28"/>
        </w:rPr>
        <w:t>на</w:t>
      </w:r>
      <w:r>
        <w:rPr>
          <w:sz w:val="28"/>
          <w:szCs w:val="28"/>
        </w:rPr>
        <w:t xml:space="preserve"> рублевых вкладах (депозитах) </w:t>
      </w:r>
      <w:r w:rsidR="00BC7D8C">
        <w:rPr>
          <w:sz w:val="28"/>
          <w:szCs w:val="28"/>
        </w:rPr>
        <w:t xml:space="preserve">в банках </w:t>
      </w:r>
      <w:r w:rsidR="004F5E74">
        <w:rPr>
          <w:sz w:val="28"/>
          <w:szCs w:val="28"/>
        </w:rPr>
        <w:t>158,3</w:t>
      </w:r>
      <w:r>
        <w:rPr>
          <w:sz w:val="28"/>
          <w:szCs w:val="28"/>
        </w:rPr>
        <w:t xml:space="preserve"> млрд. рублей, что больше, чем годом ранее</w:t>
      </w:r>
      <w:r w:rsidR="001D77FF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FF4F82">
        <w:rPr>
          <w:sz w:val="28"/>
          <w:szCs w:val="28"/>
        </w:rPr>
        <w:t>13,</w:t>
      </w:r>
      <w:r w:rsidR="004F5E74">
        <w:rPr>
          <w:sz w:val="28"/>
          <w:szCs w:val="28"/>
        </w:rPr>
        <w:t>2</w:t>
      </w:r>
      <w:r w:rsidR="001D77FF">
        <w:rPr>
          <w:sz w:val="28"/>
          <w:szCs w:val="28"/>
        </w:rPr>
        <w:t xml:space="preserve"> млрд. рублей или на</w:t>
      </w:r>
      <w:r w:rsidR="00E874B7">
        <w:rPr>
          <w:sz w:val="28"/>
          <w:szCs w:val="28"/>
        </w:rPr>
        <w:t xml:space="preserve"> </w:t>
      </w:r>
      <w:r w:rsidR="00FD1078">
        <w:rPr>
          <w:sz w:val="28"/>
          <w:szCs w:val="28"/>
        </w:rPr>
        <w:t>9</w:t>
      </w:r>
      <w:r>
        <w:rPr>
          <w:sz w:val="28"/>
          <w:szCs w:val="28"/>
        </w:rPr>
        <w:t xml:space="preserve">%. </w:t>
      </w:r>
    </w:p>
    <w:p w:rsidR="004F5E74" w:rsidRDefault="004F5E74" w:rsidP="004F5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F477C6">
        <w:rPr>
          <w:sz w:val="28"/>
          <w:szCs w:val="28"/>
        </w:rPr>
        <w:t xml:space="preserve"> </w:t>
      </w:r>
      <w:r>
        <w:rPr>
          <w:sz w:val="28"/>
          <w:szCs w:val="28"/>
        </w:rPr>
        <w:t>приро</w:t>
      </w:r>
      <w:proofErr w:type="gramStart"/>
      <w:r>
        <w:rPr>
          <w:sz w:val="28"/>
          <w:szCs w:val="28"/>
        </w:rPr>
        <w:t xml:space="preserve">ст </w:t>
      </w:r>
      <w:r w:rsidR="00F477C6">
        <w:rPr>
          <w:sz w:val="28"/>
          <w:szCs w:val="28"/>
        </w:rPr>
        <w:t>вкл</w:t>
      </w:r>
      <w:proofErr w:type="gramEnd"/>
      <w:r w:rsidR="00F477C6">
        <w:rPr>
          <w:sz w:val="28"/>
          <w:szCs w:val="28"/>
        </w:rPr>
        <w:t>адов</w:t>
      </w:r>
      <w:r>
        <w:rPr>
          <w:sz w:val="28"/>
          <w:szCs w:val="28"/>
        </w:rPr>
        <w:t xml:space="preserve"> за июнь т.г. составил 5,5 млрд. рублей. Такой прирост </w:t>
      </w:r>
      <w:r w:rsidR="00F477C6">
        <w:rPr>
          <w:sz w:val="28"/>
          <w:szCs w:val="28"/>
        </w:rPr>
        <w:t xml:space="preserve">обычно </w:t>
      </w:r>
      <w:r>
        <w:rPr>
          <w:sz w:val="28"/>
          <w:szCs w:val="28"/>
        </w:rPr>
        <w:t>характерен только для последнего месяца года.</w:t>
      </w:r>
    </w:p>
    <w:p w:rsidR="0041551C" w:rsidRDefault="00782ACB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551C">
        <w:rPr>
          <w:sz w:val="28"/>
          <w:szCs w:val="28"/>
        </w:rPr>
        <w:t xml:space="preserve">азмер вкладов, как правило, на начало года бывает максимальным, в летние месяцы – минимальным. </w:t>
      </w:r>
      <w:r w:rsidR="004F5E74">
        <w:rPr>
          <w:sz w:val="28"/>
          <w:szCs w:val="28"/>
        </w:rPr>
        <w:t xml:space="preserve">На 1 июля </w:t>
      </w:r>
      <w:r>
        <w:rPr>
          <w:sz w:val="28"/>
          <w:szCs w:val="28"/>
        </w:rPr>
        <w:t xml:space="preserve">т.г. </w:t>
      </w:r>
      <w:r w:rsidR="004F5E74">
        <w:rPr>
          <w:sz w:val="28"/>
          <w:szCs w:val="28"/>
        </w:rPr>
        <w:t xml:space="preserve">объем сбережений жителей Удмуртии превысил объем на начало года </w:t>
      </w:r>
      <w:r w:rsidR="000A099E">
        <w:rPr>
          <w:sz w:val="28"/>
          <w:szCs w:val="28"/>
        </w:rPr>
        <w:t>на 5,1 млрд. рублей.</w:t>
      </w:r>
    </w:p>
    <w:p w:rsidR="000A099E" w:rsidRDefault="00F477C6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2ACB">
        <w:rPr>
          <w:sz w:val="28"/>
          <w:szCs w:val="28"/>
        </w:rPr>
        <w:t xml:space="preserve">а покупку </w:t>
      </w:r>
      <w:r>
        <w:rPr>
          <w:sz w:val="28"/>
          <w:szCs w:val="28"/>
        </w:rPr>
        <w:t xml:space="preserve">товаров истрачено денег </w:t>
      </w:r>
      <w:r w:rsidR="00782ACB">
        <w:rPr>
          <w:sz w:val="28"/>
          <w:szCs w:val="28"/>
        </w:rPr>
        <w:t>на 4% меньше, чем год назад.</w:t>
      </w:r>
      <w:r>
        <w:rPr>
          <w:sz w:val="28"/>
          <w:szCs w:val="28"/>
        </w:rPr>
        <w:t xml:space="preserve"> Вместе с тем, стоит отметить, что</w:t>
      </w:r>
      <w:r w:rsidR="000D2C62">
        <w:rPr>
          <w:sz w:val="28"/>
          <w:szCs w:val="28"/>
        </w:rPr>
        <w:t>, например,</w:t>
      </w:r>
      <w:r w:rsidR="00330DBF">
        <w:rPr>
          <w:sz w:val="28"/>
          <w:szCs w:val="28"/>
        </w:rPr>
        <w:t xml:space="preserve"> </w:t>
      </w:r>
      <w:r w:rsidR="00782ACB">
        <w:rPr>
          <w:sz w:val="28"/>
          <w:szCs w:val="28"/>
        </w:rPr>
        <w:t xml:space="preserve">только </w:t>
      </w:r>
      <w:r w:rsidR="00330DBF">
        <w:rPr>
          <w:sz w:val="28"/>
          <w:szCs w:val="28"/>
        </w:rPr>
        <w:t xml:space="preserve">в </w:t>
      </w:r>
      <w:r w:rsidR="00782ACB">
        <w:rPr>
          <w:sz w:val="28"/>
          <w:szCs w:val="28"/>
        </w:rPr>
        <w:t>крупны</w:t>
      </w:r>
      <w:r w:rsidR="00330DBF">
        <w:rPr>
          <w:sz w:val="28"/>
          <w:szCs w:val="28"/>
        </w:rPr>
        <w:t>х</w:t>
      </w:r>
      <w:r w:rsidR="00782ACB">
        <w:rPr>
          <w:sz w:val="28"/>
          <w:szCs w:val="28"/>
        </w:rPr>
        <w:t xml:space="preserve"> и средни</w:t>
      </w:r>
      <w:r w:rsidR="00330DBF">
        <w:rPr>
          <w:sz w:val="28"/>
          <w:szCs w:val="28"/>
        </w:rPr>
        <w:t>х</w:t>
      </w:r>
      <w:r w:rsidR="00782ACB">
        <w:rPr>
          <w:sz w:val="28"/>
          <w:szCs w:val="28"/>
        </w:rPr>
        <w:t xml:space="preserve"> предприятия</w:t>
      </w:r>
      <w:r w:rsidR="00330DBF">
        <w:rPr>
          <w:sz w:val="28"/>
          <w:szCs w:val="28"/>
        </w:rPr>
        <w:t>х</w:t>
      </w:r>
      <w:r w:rsidR="00782ACB">
        <w:rPr>
          <w:sz w:val="28"/>
          <w:szCs w:val="28"/>
        </w:rPr>
        <w:t xml:space="preserve"> отмечен рост, более чем на треть, продажи бытовых электротоваров, холодильников, стиральных машин, аудио- и видеотехники, мобильных телефонов, игр и игрушек, более</w:t>
      </w:r>
      <w:proofErr w:type="gramStart"/>
      <w:r w:rsidR="00330DBF">
        <w:rPr>
          <w:sz w:val="28"/>
          <w:szCs w:val="28"/>
        </w:rPr>
        <w:t>,</w:t>
      </w:r>
      <w:proofErr w:type="gramEnd"/>
      <w:r w:rsidR="00782ACB">
        <w:rPr>
          <w:sz w:val="28"/>
          <w:szCs w:val="28"/>
        </w:rPr>
        <w:t xml:space="preserve"> чем в 2 раза</w:t>
      </w:r>
      <w:r w:rsidR="00330DBF">
        <w:rPr>
          <w:sz w:val="28"/>
          <w:szCs w:val="28"/>
        </w:rPr>
        <w:t xml:space="preserve"> -</w:t>
      </w:r>
      <w:r w:rsidR="00782ACB">
        <w:rPr>
          <w:sz w:val="28"/>
          <w:szCs w:val="28"/>
        </w:rPr>
        <w:t xml:space="preserve"> компьютеров и велосипедов.</w:t>
      </w:r>
      <w:r w:rsidR="000A099E">
        <w:rPr>
          <w:sz w:val="28"/>
          <w:szCs w:val="28"/>
        </w:rPr>
        <w:t xml:space="preserve"> </w:t>
      </w:r>
    </w:p>
    <w:p w:rsidR="00F77F0E" w:rsidRDefault="00F77F0E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Существенное снижение произошло в оплате услуг, кроме так называемых обязательных </w:t>
      </w:r>
      <w:r w:rsidR="00330DBF">
        <w:rPr>
          <w:sz w:val="28"/>
          <w:szCs w:val="28"/>
        </w:rPr>
        <w:t xml:space="preserve">платежей </w:t>
      </w:r>
      <w:r>
        <w:rPr>
          <w:sz w:val="28"/>
          <w:szCs w:val="28"/>
        </w:rPr>
        <w:t>(ЖКХ, транспорт, связь). И</w:t>
      </w:r>
      <w:r w:rsidR="000D2C62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0D2C62">
        <w:rPr>
          <w:sz w:val="28"/>
          <w:szCs w:val="28"/>
        </w:rPr>
        <w:t>,</w:t>
      </w:r>
      <w:r>
        <w:rPr>
          <w:sz w:val="28"/>
          <w:szCs w:val="28"/>
        </w:rPr>
        <w:t xml:space="preserve"> деньги населения не были потрачены на отдых, санаторное лечение, образование, развлечения и спорт.</w:t>
      </w:r>
    </w:p>
    <w:p w:rsidR="0041551C" w:rsidRDefault="0041551C" w:rsidP="00C96A8C">
      <w:pPr>
        <w:ind w:firstLine="709"/>
        <w:jc w:val="both"/>
        <w:rPr>
          <w:sz w:val="28"/>
          <w:szCs w:val="28"/>
        </w:rPr>
      </w:pPr>
    </w:p>
    <w:p w:rsidR="0041551C" w:rsidRDefault="0041551C" w:rsidP="00C96A8C">
      <w:pPr>
        <w:ind w:firstLine="709"/>
        <w:jc w:val="both"/>
        <w:rPr>
          <w:sz w:val="28"/>
          <w:szCs w:val="28"/>
        </w:rPr>
      </w:pPr>
    </w:p>
    <w:p w:rsidR="005B4EA8" w:rsidRDefault="005B4EA8" w:rsidP="00C96A8C">
      <w:pPr>
        <w:ind w:firstLine="709"/>
        <w:jc w:val="both"/>
        <w:rPr>
          <w:sz w:val="28"/>
          <w:szCs w:val="28"/>
        </w:rPr>
      </w:pPr>
    </w:p>
    <w:p w:rsidR="006E1C04" w:rsidRDefault="006E1C04" w:rsidP="00C96A8C">
      <w:pPr>
        <w:ind w:firstLine="709"/>
        <w:jc w:val="both"/>
        <w:rPr>
          <w:sz w:val="28"/>
          <w:szCs w:val="28"/>
        </w:rPr>
      </w:pPr>
    </w:p>
    <w:p w:rsidR="00BC7B6A" w:rsidRDefault="00BC7B6A" w:rsidP="00C96A8C">
      <w:pPr>
        <w:ind w:firstLine="709"/>
        <w:jc w:val="both"/>
        <w:rPr>
          <w:sz w:val="28"/>
          <w:szCs w:val="28"/>
        </w:rPr>
      </w:pPr>
    </w:p>
    <w:p w:rsidR="00B32839" w:rsidRDefault="00B32839" w:rsidP="00C96A8C">
      <w:pPr>
        <w:ind w:firstLine="709"/>
        <w:jc w:val="both"/>
        <w:rPr>
          <w:sz w:val="28"/>
          <w:szCs w:val="28"/>
        </w:rPr>
      </w:pPr>
    </w:p>
    <w:p w:rsidR="00867C41" w:rsidRDefault="00867C41" w:rsidP="00C96A8C">
      <w:pPr>
        <w:ind w:firstLine="709"/>
        <w:jc w:val="both"/>
        <w:rPr>
          <w:sz w:val="28"/>
          <w:szCs w:val="28"/>
        </w:rPr>
      </w:pPr>
    </w:p>
    <w:p w:rsidR="00C96A8C" w:rsidRPr="00C96A8C" w:rsidRDefault="00C96A8C" w:rsidP="00C96A8C">
      <w:pPr>
        <w:jc w:val="both"/>
        <w:rPr>
          <w:sz w:val="28"/>
          <w:szCs w:val="28"/>
        </w:rPr>
      </w:pPr>
    </w:p>
    <w:p w:rsidR="00B1643E" w:rsidRDefault="00B1643E"/>
    <w:p w:rsidR="00B1643E" w:rsidRPr="00B1643E" w:rsidRDefault="00B1643E" w:rsidP="00414C67">
      <w:pPr>
        <w:spacing w:line="360" w:lineRule="auto"/>
        <w:ind w:left="709"/>
        <w:jc w:val="both"/>
        <w:rPr>
          <w:sz w:val="28"/>
          <w:szCs w:val="28"/>
        </w:rPr>
      </w:pPr>
    </w:p>
    <w:sectPr w:rsidR="00B1643E" w:rsidRPr="00B1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68A"/>
    <w:multiLevelType w:val="hybridMultilevel"/>
    <w:tmpl w:val="E76802E8"/>
    <w:lvl w:ilvl="0" w:tplc="1A4294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3E"/>
    <w:rsid w:val="00013760"/>
    <w:rsid w:val="0004429C"/>
    <w:rsid w:val="000544EB"/>
    <w:rsid w:val="000A099E"/>
    <w:rsid w:val="000D2C62"/>
    <w:rsid w:val="00127145"/>
    <w:rsid w:val="00184700"/>
    <w:rsid w:val="001D77FF"/>
    <w:rsid w:val="002E4CBD"/>
    <w:rsid w:val="002F6112"/>
    <w:rsid w:val="00330DBF"/>
    <w:rsid w:val="0039706B"/>
    <w:rsid w:val="003B1FAD"/>
    <w:rsid w:val="003C2207"/>
    <w:rsid w:val="003D58D6"/>
    <w:rsid w:val="003F3E70"/>
    <w:rsid w:val="00414178"/>
    <w:rsid w:val="00414C67"/>
    <w:rsid w:val="0041551C"/>
    <w:rsid w:val="00470683"/>
    <w:rsid w:val="004D5025"/>
    <w:rsid w:val="004E756B"/>
    <w:rsid w:val="004F5E74"/>
    <w:rsid w:val="005859A3"/>
    <w:rsid w:val="005B4EA8"/>
    <w:rsid w:val="005E312B"/>
    <w:rsid w:val="006261AD"/>
    <w:rsid w:val="006A69AA"/>
    <w:rsid w:val="006E1C04"/>
    <w:rsid w:val="007643B5"/>
    <w:rsid w:val="00782ACB"/>
    <w:rsid w:val="007E617D"/>
    <w:rsid w:val="007F11DB"/>
    <w:rsid w:val="007F1FD1"/>
    <w:rsid w:val="008035BF"/>
    <w:rsid w:val="00867C41"/>
    <w:rsid w:val="00871BDE"/>
    <w:rsid w:val="00876A03"/>
    <w:rsid w:val="008A2BCD"/>
    <w:rsid w:val="008B57FF"/>
    <w:rsid w:val="008F07DF"/>
    <w:rsid w:val="009843F3"/>
    <w:rsid w:val="009F221E"/>
    <w:rsid w:val="009F54D9"/>
    <w:rsid w:val="00A2500E"/>
    <w:rsid w:val="00A31EF6"/>
    <w:rsid w:val="00A351B4"/>
    <w:rsid w:val="00AD2C69"/>
    <w:rsid w:val="00B1643E"/>
    <w:rsid w:val="00B32839"/>
    <w:rsid w:val="00B5512A"/>
    <w:rsid w:val="00BA31F0"/>
    <w:rsid w:val="00BC7B6A"/>
    <w:rsid w:val="00BC7D8C"/>
    <w:rsid w:val="00C96A8C"/>
    <w:rsid w:val="00CC0721"/>
    <w:rsid w:val="00CC5C0F"/>
    <w:rsid w:val="00CD6EEC"/>
    <w:rsid w:val="00CD7661"/>
    <w:rsid w:val="00CE2515"/>
    <w:rsid w:val="00DB5FC9"/>
    <w:rsid w:val="00E874B7"/>
    <w:rsid w:val="00E87D6F"/>
    <w:rsid w:val="00F130F0"/>
    <w:rsid w:val="00F209B9"/>
    <w:rsid w:val="00F477C6"/>
    <w:rsid w:val="00F543A1"/>
    <w:rsid w:val="00F77F0E"/>
    <w:rsid w:val="00F96B7B"/>
    <w:rsid w:val="00FA3CD6"/>
    <w:rsid w:val="00FD1078"/>
    <w:rsid w:val="00FD5437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Статистика – это наука, которая изучает количественную сторону массовых общественных явлений в неразрывной связи с их качественной стороной в конкретных условиях места и времени</vt:lpstr>
    </vt:vector>
  </TitlesOfParts>
  <Company>HOME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– это наука, которая изучает количественную сторону массовых общественных явлений в неразрывной связи с их качественной стороной в конкретных условиях места и времени</dc:title>
  <dc:creator>MADGAP</dc:creator>
  <cp:lastModifiedBy>Илья</cp:lastModifiedBy>
  <cp:revision>2</cp:revision>
  <cp:lastPrinted>2020-08-06T04:46:00Z</cp:lastPrinted>
  <dcterms:created xsi:type="dcterms:W3CDTF">2020-08-10T16:18:00Z</dcterms:created>
  <dcterms:modified xsi:type="dcterms:W3CDTF">2020-08-10T16:18:00Z</dcterms:modified>
</cp:coreProperties>
</file>