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3F5" w:rsidRPr="00BE23F5" w:rsidRDefault="00BE23F5" w:rsidP="00D1095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E23F5">
        <w:rPr>
          <w:rFonts w:ascii="Times New Roman" w:hAnsi="Times New Roman" w:cs="Times New Roman"/>
          <w:b/>
          <w:sz w:val="28"/>
          <w:szCs w:val="28"/>
        </w:rPr>
        <w:t xml:space="preserve">Энергосбережение в </w:t>
      </w:r>
      <w:r w:rsidR="00B831B8">
        <w:rPr>
          <w:rFonts w:ascii="Times New Roman" w:hAnsi="Times New Roman" w:cs="Times New Roman"/>
          <w:b/>
          <w:sz w:val="28"/>
          <w:szCs w:val="28"/>
        </w:rPr>
        <w:t>ЖКХ</w:t>
      </w:r>
    </w:p>
    <w:p w:rsidR="007E733C" w:rsidRDefault="007E733C" w:rsidP="007E733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037">
        <w:rPr>
          <w:rFonts w:ascii="Times New Roman" w:hAnsi="Times New Roman" w:cs="Times New Roman"/>
          <w:sz w:val="28"/>
          <w:szCs w:val="28"/>
        </w:rPr>
        <w:t xml:space="preserve">Действующий Федеральный закон от 23.11.2009 г. N 261-ФЗ "Об энергосбережении и о повышении энергетической эффективности и о внесении изменений в отдельные законодательные акты Российской Федерации"  определил курс на стимулирование энергосбережения и повышение энергетической эффективности </w:t>
      </w:r>
      <w:r w:rsidRPr="00D1095A">
        <w:rPr>
          <w:rFonts w:ascii="Times New Roman" w:hAnsi="Times New Roman" w:cs="Times New Roman"/>
          <w:sz w:val="28"/>
          <w:szCs w:val="28"/>
        </w:rPr>
        <w:t>во всех сферах применения</w:t>
      </w:r>
      <w:r w:rsidRPr="007E733C">
        <w:rPr>
          <w:rFonts w:ascii="Times New Roman" w:hAnsi="Times New Roman" w:cs="Times New Roman"/>
          <w:sz w:val="28"/>
          <w:szCs w:val="28"/>
        </w:rPr>
        <w:t xml:space="preserve"> </w:t>
      </w:r>
      <w:r w:rsidRPr="00D1095A">
        <w:rPr>
          <w:rFonts w:ascii="Times New Roman" w:hAnsi="Times New Roman" w:cs="Times New Roman"/>
          <w:sz w:val="28"/>
          <w:szCs w:val="28"/>
        </w:rPr>
        <w:t>энергетических ресурсов</w:t>
      </w:r>
      <w:r w:rsidRPr="00D870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1B8" w:rsidRPr="007076F7" w:rsidRDefault="00274C53" w:rsidP="00D1095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5A">
        <w:rPr>
          <w:rFonts w:ascii="Times New Roman" w:hAnsi="Times New Roman" w:cs="Times New Roman"/>
          <w:sz w:val="28"/>
          <w:szCs w:val="28"/>
        </w:rPr>
        <w:t xml:space="preserve">Поскольку </w:t>
      </w:r>
      <w:r w:rsidR="0076778F" w:rsidRPr="00D1095A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 – одна из </w:t>
      </w:r>
      <w:r w:rsidR="00D1095A" w:rsidRPr="00D1095A">
        <w:rPr>
          <w:rFonts w:ascii="Times New Roman" w:hAnsi="Times New Roman" w:cs="Times New Roman"/>
          <w:sz w:val="28"/>
          <w:szCs w:val="28"/>
        </w:rPr>
        <w:t>самых</w:t>
      </w:r>
      <w:r w:rsidR="0076778F" w:rsidRPr="00D1095A">
        <w:rPr>
          <w:rFonts w:ascii="Times New Roman" w:hAnsi="Times New Roman" w:cs="Times New Roman"/>
          <w:sz w:val="28"/>
          <w:szCs w:val="28"/>
        </w:rPr>
        <w:t xml:space="preserve"> энергоемких сфер экономики, задача энергосбережения </w:t>
      </w:r>
      <w:r w:rsidR="00D1095A" w:rsidRPr="00D1095A">
        <w:rPr>
          <w:rFonts w:ascii="Times New Roman" w:hAnsi="Times New Roman" w:cs="Times New Roman"/>
          <w:sz w:val="28"/>
          <w:szCs w:val="28"/>
        </w:rPr>
        <w:t>в этой области</w:t>
      </w:r>
      <w:r w:rsidR="0076778F" w:rsidRPr="00D1095A">
        <w:rPr>
          <w:rFonts w:ascii="Times New Roman" w:hAnsi="Times New Roman" w:cs="Times New Roman"/>
          <w:sz w:val="28"/>
          <w:szCs w:val="28"/>
        </w:rPr>
        <w:t xml:space="preserve"> </w:t>
      </w:r>
      <w:r w:rsidR="008D7954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1095A" w:rsidRPr="00D1095A">
        <w:rPr>
          <w:rFonts w:ascii="Times New Roman" w:hAnsi="Times New Roman" w:cs="Times New Roman"/>
          <w:sz w:val="28"/>
          <w:szCs w:val="28"/>
        </w:rPr>
        <w:t>приоритетн</w:t>
      </w:r>
      <w:r w:rsidR="008D7954">
        <w:rPr>
          <w:rFonts w:ascii="Times New Roman" w:hAnsi="Times New Roman" w:cs="Times New Roman"/>
          <w:sz w:val="28"/>
          <w:szCs w:val="28"/>
        </w:rPr>
        <w:t>ой</w:t>
      </w:r>
      <w:r w:rsidR="00D1095A" w:rsidRPr="00D1095A">
        <w:rPr>
          <w:rFonts w:ascii="Times New Roman" w:hAnsi="Times New Roman" w:cs="Times New Roman"/>
          <w:sz w:val="28"/>
          <w:szCs w:val="28"/>
        </w:rPr>
        <w:t xml:space="preserve">. Развитие </w:t>
      </w:r>
      <w:r w:rsidR="008D7954" w:rsidRPr="00D1095A">
        <w:rPr>
          <w:rFonts w:ascii="Times New Roman" w:hAnsi="Times New Roman" w:cs="Times New Roman"/>
          <w:sz w:val="28"/>
          <w:szCs w:val="28"/>
        </w:rPr>
        <w:t>жилищно-коммунально</w:t>
      </w:r>
      <w:r w:rsidR="008D7954">
        <w:rPr>
          <w:rFonts w:ascii="Times New Roman" w:hAnsi="Times New Roman" w:cs="Times New Roman"/>
          <w:sz w:val="28"/>
          <w:szCs w:val="28"/>
        </w:rPr>
        <w:t>го</w:t>
      </w:r>
      <w:r w:rsidR="00D1095A" w:rsidRPr="00D1095A">
        <w:rPr>
          <w:rFonts w:ascii="Times New Roman" w:hAnsi="Times New Roman" w:cs="Times New Roman"/>
          <w:sz w:val="28"/>
          <w:szCs w:val="28"/>
        </w:rPr>
        <w:t xml:space="preserve"> комплекса республики направленно на активное энергосбережение не только за счет структурных и технологических преобразований, но и за счет реализации целой системы мер по </w:t>
      </w:r>
      <w:r w:rsidR="007E733C">
        <w:rPr>
          <w:rFonts w:ascii="Times New Roman" w:hAnsi="Times New Roman" w:cs="Times New Roman"/>
          <w:sz w:val="28"/>
          <w:szCs w:val="28"/>
        </w:rPr>
        <w:t>рациональному использованию ресурсов и росту</w:t>
      </w:r>
      <w:r w:rsidR="00D1095A" w:rsidRPr="00D1095A">
        <w:rPr>
          <w:rFonts w:ascii="Times New Roman" w:hAnsi="Times New Roman" w:cs="Times New Roman"/>
          <w:sz w:val="28"/>
          <w:szCs w:val="28"/>
        </w:rPr>
        <w:t xml:space="preserve"> энергетической эффективности</w:t>
      </w:r>
      <w:r w:rsidR="007E733C">
        <w:rPr>
          <w:rFonts w:ascii="Times New Roman" w:hAnsi="Times New Roman" w:cs="Times New Roman"/>
          <w:sz w:val="28"/>
          <w:szCs w:val="28"/>
        </w:rPr>
        <w:t xml:space="preserve"> жилищно-коммунальной сферы</w:t>
      </w:r>
      <w:r w:rsidR="00D1095A" w:rsidRPr="00D109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663D" w:rsidRDefault="008D7954" w:rsidP="00D1095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Существенный вклад в</w:t>
      </w:r>
      <w:r w:rsidR="00EC114B">
        <w:rPr>
          <w:rFonts w:ascii="Times New Roman" w:hAnsi="Times New Roman" w:cs="Times New Roman"/>
          <w:sz w:val="28"/>
          <w:szCs w:val="28"/>
        </w:rPr>
        <w:t xml:space="preserve"> показатель </w:t>
      </w:r>
      <w:proofErr w:type="spellStart"/>
      <w:r w:rsidR="00EC114B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="00D1095A" w:rsidRPr="00D1095A">
        <w:rPr>
          <w:rFonts w:ascii="Times New Roman" w:hAnsi="Times New Roman" w:cs="Times New Roman"/>
          <w:sz w:val="28"/>
          <w:szCs w:val="28"/>
        </w:rPr>
        <w:t xml:space="preserve"> </w:t>
      </w:r>
      <w:r w:rsidR="00EC114B" w:rsidRPr="00D1095A">
        <w:rPr>
          <w:rFonts w:ascii="Times New Roman" w:hAnsi="Times New Roman" w:cs="Times New Roman"/>
          <w:sz w:val="28"/>
          <w:szCs w:val="28"/>
        </w:rPr>
        <w:t>жилищно-коммунально</w:t>
      </w:r>
      <w:r w:rsidR="00EC114B">
        <w:rPr>
          <w:rFonts w:ascii="Times New Roman" w:hAnsi="Times New Roman" w:cs="Times New Roman"/>
          <w:sz w:val="28"/>
          <w:szCs w:val="28"/>
        </w:rPr>
        <w:t>го</w:t>
      </w:r>
      <w:r w:rsidR="00EC114B" w:rsidRPr="00D1095A">
        <w:rPr>
          <w:rFonts w:ascii="Times New Roman" w:hAnsi="Times New Roman" w:cs="Times New Roman"/>
          <w:sz w:val="28"/>
          <w:szCs w:val="28"/>
        </w:rPr>
        <w:t xml:space="preserve"> хозяйств</w:t>
      </w:r>
      <w:r w:rsidR="00EC114B">
        <w:rPr>
          <w:rFonts w:ascii="Times New Roman" w:hAnsi="Times New Roman" w:cs="Times New Roman"/>
          <w:sz w:val="28"/>
          <w:szCs w:val="28"/>
        </w:rPr>
        <w:t>а</w:t>
      </w:r>
      <w:r w:rsidR="00EC114B" w:rsidRPr="00D1095A">
        <w:rPr>
          <w:rFonts w:ascii="Times New Roman" w:hAnsi="Times New Roman" w:cs="Times New Roman"/>
          <w:sz w:val="28"/>
          <w:szCs w:val="28"/>
        </w:rPr>
        <w:t xml:space="preserve"> </w:t>
      </w:r>
      <w:r w:rsidR="00EC114B">
        <w:rPr>
          <w:rFonts w:ascii="Times New Roman" w:hAnsi="Times New Roman" w:cs="Times New Roman"/>
          <w:sz w:val="28"/>
          <w:szCs w:val="28"/>
        </w:rPr>
        <w:t>вносит</w:t>
      </w:r>
      <w:r w:rsidR="00D1095A" w:rsidRPr="00D1095A">
        <w:rPr>
          <w:rFonts w:ascii="Times New Roman" w:hAnsi="Times New Roman" w:cs="Times New Roman"/>
          <w:sz w:val="28"/>
          <w:szCs w:val="28"/>
        </w:rPr>
        <w:t xml:space="preserve"> </w:t>
      </w:r>
      <w:r w:rsidR="007E733C">
        <w:rPr>
          <w:rFonts w:ascii="Times New Roman" w:hAnsi="Times New Roman" w:cs="Times New Roman"/>
          <w:sz w:val="28"/>
          <w:szCs w:val="28"/>
        </w:rPr>
        <w:t>внедрение систем</w:t>
      </w:r>
      <w:r w:rsidR="00D1095A" w:rsidRPr="00D1095A">
        <w:rPr>
          <w:rFonts w:ascii="Times New Roman" w:hAnsi="Times New Roman" w:cs="Times New Roman"/>
          <w:sz w:val="28"/>
          <w:szCs w:val="28"/>
        </w:rPr>
        <w:t xml:space="preserve"> учета</w:t>
      </w:r>
      <w:r w:rsidR="007E733C">
        <w:rPr>
          <w:rFonts w:ascii="Times New Roman" w:hAnsi="Times New Roman" w:cs="Times New Roman"/>
          <w:sz w:val="28"/>
          <w:szCs w:val="28"/>
        </w:rPr>
        <w:t xml:space="preserve"> и регулирования</w:t>
      </w:r>
      <w:r w:rsidR="00D1095A" w:rsidRPr="00D1095A">
        <w:rPr>
          <w:rFonts w:ascii="Times New Roman" w:hAnsi="Times New Roman" w:cs="Times New Roman"/>
          <w:sz w:val="28"/>
          <w:szCs w:val="28"/>
        </w:rPr>
        <w:t xml:space="preserve"> потребления ресурсов. </w:t>
      </w:r>
      <w:r>
        <w:rPr>
          <w:rFonts w:ascii="Times New Roman" w:hAnsi="Times New Roman" w:cs="Times New Roman"/>
          <w:sz w:val="28"/>
          <w:szCs w:val="28"/>
        </w:rPr>
        <w:t xml:space="preserve">Опыт их использования позволяет сделать вывод, что </w:t>
      </w:r>
      <w:r w:rsidR="00D1095A" w:rsidRPr="00D1095A">
        <w:rPr>
          <w:rFonts w:ascii="Times New Roman" w:hAnsi="Times New Roman" w:cs="Times New Roman"/>
          <w:sz w:val="28"/>
          <w:szCs w:val="28"/>
        </w:rPr>
        <w:t>определенн</w:t>
      </w:r>
      <w:r w:rsidR="00EC114B">
        <w:rPr>
          <w:rFonts w:ascii="Times New Roman" w:hAnsi="Times New Roman" w:cs="Times New Roman"/>
          <w:sz w:val="28"/>
          <w:szCs w:val="28"/>
        </w:rPr>
        <w:t>ый</w:t>
      </w:r>
      <w:r w:rsidR="00D1095A" w:rsidRPr="00D1095A">
        <w:rPr>
          <w:rFonts w:ascii="Times New Roman" w:hAnsi="Times New Roman" w:cs="Times New Roman"/>
          <w:sz w:val="28"/>
          <w:szCs w:val="28"/>
        </w:rPr>
        <w:t xml:space="preserve"> эффект </w:t>
      </w:r>
      <w:r w:rsidR="00B831B8" w:rsidRPr="00B831B8">
        <w:rPr>
          <w:rFonts w:ascii="Times New Roman" w:hAnsi="Times New Roman" w:cs="Times New Roman"/>
          <w:sz w:val="28"/>
          <w:szCs w:val="28"/>
        </w:rPr>
        <w:t xml:space="preserve">уже </w:t>
      </w:r>
      <w:r w:rsidR="00FF53C4">
        <w:rPr>
          <w:rFonts w:ascii="Times New Roman" w:hAnsi="Times New Roman" w:cs="Times New Roman"/>
          <w:sz w:val="28"/>
          <w:szCs w:val="28"/>
        </w:rPr>
        <w:t>достигнут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D1095A" w:rsidRPr="00D109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663D" w:rsidRPr="00A7663D" w:rsidRDefault="00263FF2" w:rsidP="00D1095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1635A3">
        <w:rPr>
          <w:rFonts w:ascii="Times New Roman" w:hAnsi="Times New Roman" w:cs="Times New Roman"/>
          <w:sz w:val="28"/>
          <w:szCs w:val="28"/>
        </w:rPr>
        <w:t xml:space="preserve"> пример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635A3">
        <w:rPr>
          <w:rFonts w:ascii="Times New Roman" w:hAnsi="Times New Roman" w:cs="Times New Roman"/>
          <w:sz w:val="28"/>
          <w:szCs w:val="28"/>
        </w:rPr>
        <w:t xml:space="preserve">, за </w:t>
      </w:r>
      <w:r w:rsidR="005A2E54" w:rsidRPr="00A7663D">
        <w:rPr>
          <w:rFonts w:ascii="Times New Roman" w:hAnsi="Times New Roman" w:cs="Times New Roman"/>
          <w:sz w:val="28"/>
          <w:szCs w:val="28"/>
        </w:rPr>
        <w:t xml:space="preserve">прошедшие 9 лет </w:t>
      </w:r>
      <w:r w:rsidR="001635A3">
        <w:rPr>
          <w:rFonts w:ascii="Times New Roman" w:hAnsi="Times New Roman" w:cs="Times New Roman"/>
          <w:sz w:val="28"/>
          <w:szCs w:val="28"/>
        </w:rPr>
        <w:t xml:space="preserve">число многоквартирных домов, оснащенных </w:t>
      </w:r>
      <w:r w:rsidR="00BE23F5">
        <w:rPr>
          <w:rFonts w:ascii="Times New Roman" w:hAnsi="Times New Roman" w:cs="Times New Roman"/>
          <w:sz w:val="28"/>
          <w:szCs w:val="28"/>
        </w:rPr>
        <w:t>коллективными (</w:t>
      </w:r>
      <w:r w:rsidR="001635A3">
        <w:rPr>
          <w:rFonts w:ascii="Times New Roman" w:hAnsi="Times New Roman" w:cs="Times New Roman"/>
          <w:sz w:val="28"/>
          <w:szCs w:val="28"/>
        </w:rPr>
        <w:t>общедомовыми</w:t>
      </w:r>
      <w:r w:rsidR="00BE23F5">
        <w:rPr>
          <w:rFonts w:ascii="Times New Roman" w:hAnsi="Times New Roman" w:cs="Times New Roman"/>
          <w:sz w:val="28"/>
          <w:szCs w:val="28"/>
        </w:rPr>
        <w:t>)</w:t>
      </w:r>
      <w:r w:rsidR="001635A3">
        <w:rPr>
          <w:rFonts w:ascii="Times New Roman" w:hAnsi="Times New Roman" w:cs="Times New Roman"/>
          <w:sz w:val="28"/>
          <w:szCs w:val="28"/>
        </w:rPr>
        <w:t xml:space="preserve"> узлами учета электроэнергии</w:t>
      </w:r>
      <w:r w:rsidR="00FF53C4">
        <w:rPr>
          <w:rFonts w:ascii="Times New Roman" w:hAnsi="Times New Roman" w:cs="Times New Roman"/>
          <w:sz w:val="28"/>
          <w:szCs w:val="28"/>
        </w:rPr>
        <w:t>,</w:t>
      </w:r>
      <w:r w:rsidR="001635A3">
        <w:rPr>
          <w:rFonts w:ascii="Times New Roman" w:hAnsi="Times New Roman" w:cs="Times New Roman"/>
          <w:sz w:val="28"/>
          <w:szCs w:val="28"/>
        </w:rPr>
        <w:t xml:space="preserve"> увеличилось </w:t>
      </w:r>
      <w:r>
        <w:rPr>
          <w:rFonts w:ascii="Times New Roman" w:hAnsi="Times New Roman" w:cs="Times New Roman"/>
          <w:sz w:val="28"/>
          <w:szCs w:val="28"/>
        </w:rPr>
        <w:t>четырехкратно</w:t>
      </w:r>
      <w:r w:rsidR="006B6997">
        <w:rPr>
          <w:rFonts w:ascii="Times New Roman" w:hAnsi="Times New Roman" w:cs="Times New Roman"/>
          <w:sz w:val="28"/>
          <w:szCs w:val="28"/>
        </w:rPr>
        <w:t>. А</w:t>
      </w:r>
      <w:r w:rsidR="00873834" w:rsidRPr="00A7663D">
        <w:rPr>
          <w:rFonts w:ascii="Times New Roman" w:hAnsi="Times New Roman" w:cs="Times New Roman"/>
          <w:sz w:val="28"/>
          <w:szCs w:val="28"/>
        </w:rPr>
        <w:t xml:space="preserve"> </w:t>
      </w:r>
      <w:r w:rsidR="00A658A8" w:rsidRPr="00A7663D">
        <w:rPr>
          <w:rFonts w:ascii="Times New Roman" w:hAnsi="Times New Roman" w:cs="Times New Roman"/>
          <w:sz w:val="28"/>
          <w:szCs w:val="28"/>
        </w:rPr>
        <w:t>количество</w:t>
      </w:r>
      <w:r w:rsidR="00873834" w:rsidRPr="00A7663D">
        <w:rPr>
          <w:rFonts w:ascii="Times New Roman" w:hAnsi="Times New Roman" w:cs="Times New Roman"/>
          <w:sz w:val="28"/>
          <w:szCs w:val="28"/>
        </w:rPr>
        <w:t xml:space="preserve"> </w:t>
      </w:r>
      <w:r w:rsidR="004410C9">
        <w:rPr>
          <w:rFonts w:ascii="Times New Roman" w:hAnsi="Times New Roman" w:cs="Times New Roman"/>
          <w:sz w:val="28"/>
          <w:szCs w:val="28"/>
        </w:rPr>
        <w:t>приборов</w:t>
      </w:r>
      <w:r w:rsidR="00873834" w:rsidRPr="00A7663D">
        <w:rPr>
          <w:rFonts w:ascii="Times New Roman" w:hAnsi="Times New Roman" w:cs="Times New Roman"/>
          <w:sz w:val="28"/>
          <w:szCs w:val="28"/>
        </w:rPr>
        <w:t xml:space="preserve"> учета </w:t>
      </w:r>
      <w:r w:rsidR="001635A3" w:rsidRPr="00A7663D">
        <w:rPr>
          <w:rFonts w:ascii="Times New Roman" w:hAnsi="Times New Roman" w:cs="Times New Roman"/>
          <w:sz w:val="28"/>
          <w:szCs w:val="28"/>
        </w:rPr>
        <w:t>тепловой энергии</w:t>
      </w:r>
      <w:r w:rsidR="007E6556" w:rsidRPr="00A7663D">
        <w:rPr>
          <w:rFonts w:ascii="Times New Roman" w:hAnsi="Times New Roman" w:cs="Times New Roman"/>
          <w:sz w:val="28"/>
          <w:szCs w:val="28"/>
        </w:rPr>
        <w:t xml:space="preserve">, </w:t>
      </w:r>
      <w:r w:rsidR="00FF53C4" w:rsidRPr="00A7663D">
        <w:rPr>
          <w:rFonts w:ascii="Times New Roman" w:hAnsi="Times New Roman" w:cs="Times New Roman"/>
          <w:sz w:val="28"/>
          <w:szCs w:val="28"/>
        </w:rPr>
        <w:t>используемой</w:t>
      </w:r>
      <w:r w:rsidR="007E6556" w:rsidRPr="00A7663D">
        <w:rPr>
          <w:rFonts w:ascii="Times New Roman" w:hAnsi="Times New Roman" w:cs="Times New Roman"/>
          <w:sz w:val="28"/>
          <w:szCs w:val="28"/>
        </w:rPr>
        <w:t xml:space="preserve"> на отопление</w:t>
      </w:r>
      <w:r w:rsidR="006B6997">
        <w:rPr>
          <w:rFonts w:ascii="Times New Roman" w:hAnsi="Times New Roman" w:cs="Times New Roman"/>
          <w:sz w:val="28"/>
          <w:szCs w:val="28"/>
        </w:rPr>
        <w:t>,</w:t>
      </w:r>
      <w:r w:rsidR="007E6556" w:rsidRPr="00A7663D">
        <w:rPr>
          <w:rFonts w:ascii="Times New Roman" w:hAnsi="Times New Roman" w:cs="Times New Roman"/>
          <w:sz w:val="28"/>
          <w:szCs w:val="28"/>
        </w:rPr>
        <w:t xml:space="preserve"> и</w:t>
      </w:r>
      <w:r w:rsidR="006B6997">
        <w:rPr>
          <w:rFonts w:ascii="Times New Roman" w:hAnsi="Times New Roman" w:cs="Times New Roman"/>
          <w:sz w:val="28"/>
          <w:szCs w:val="28"/>
        </w:rPr>
        <w:t xml:space="preserve"> счетчиков потребления</w:t>
      </w:r>
      <w:r w:rsidR="007E6556" w:rsidRPr="00A7663D">
        <w:rPr>
          <w:rFonts w:ascii="Times New Roman" w:hAnsi="Times New Roman" w:cs="Times New Roman"/>
          <w:sz w:val="28"/>
          <w:szCs w:val="28"/>
        </w:rPr>
        <w:t xml:space="preserve"> горяче</w:t>
      </w:r>
      <w:r w:rsidR="006B6997">
        <w:rPr>
          <w:rFonts w:ascii="Times New Roman" w:hAnsi="Times New Roman" w:cs="Times New Roman"/>
          <w:sz w:val="28"/>
          <w:szCs w:val="28"/>
        </w:rPr>
        <w:t>й</w:t>
      </w:r>
      <w:r w:rsidR="007E6556" w:rsidRPr="00A7663D">
        <w:rPr>
          <w:rFonts w:ascii="Times New Roman" w:hAnsi="Times New Roman" w:cs="Times New Roman"/>
          <w:sz w:val="28"/>
          <w:szCs w:val="28"/>
        </w:rPr>
        <w:t xml:space="preserve"> вод</w:t>
      </w:r>
      <w:r w:rsidR="006B6997">
        <w:rPr>
          <w:rFonts w:ascii="Times New Roman" w:hAnsi="Times New Roman" w:cs="Times New Roman"/>
          <w:sz w:val="28"/>
          <w:szCs w:val="28"/>
        </w:rPr>
        <w:t>ы</w:t>
      </w:r>
      <w:r w:rsidR="007E6556" w:rsidRPr="00A7663D">
        <w:rPr>
          <w:rFonts w:ascii="Times New Roman" w:hAnsi="Times New Roman" w:cs="Times New Roman"/>
          <w:sz w:val="28"/>
          <w:szCs w:val="28"/>
        </w:rPr>
        <w:t xml:space="preserve"> </w:t>
      </w:r>
      <w:r w:rsidR="00873834" w:rsidRPr="00A7663D">
        <w:rPr>
          <w:rFonts w:ascii="Times New Roman" w:hAnsi="Times New Roman" w:cs="Times New Roman"/>
          <w:sz w:val="28"/>
          <w:szCs w:val="28"/>
        </w:rPr>
        <w:t xml:space="preserve"> выросло </w:t>
      </w:r>
      <w:r>
        <w:rPr>
          <w:rFonts w:ascii="Times New Roman" w:hAnsi="Times New Roman" w:cs="Times New Roman"/>
          <w:sz w:val="28"/>
          <w:szCs w:val="28"/>
        </w:rPr>
        <w:t>более чем на три четверти</w:t>
      </w:r>
      <w:r w:rsidR="007E6556" w:rsidRPr="00A766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3834" w:rsidRPr="00A7663D" w:rsidRDefault="00A658A8" w:rsidP="00D1095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663D">
        <w:rPr>
          <w:rFonts w:ascii="Times New Roman" w:hAnsi="Times New Roman" w:cs="Times New Roman"/>
          <w:sz w:val="28"/>
          <w:szCs w:val="28"/>
        </w:rPr>
        <w:t>Кроме того, раст</w:t>
      </w:r>
      <w:r w:rsidR="00A7663D" w:rsidRPr="00A7663D">
        <w:rPr>
          <w:rFonts w:ascii="Times New Roman" w:hAnsi="Times New Roman" w:cs="Times New Roman"/>
          <w:sz w:val="28"/>
          <w:szCs w:val="28"/>
        </w:rPr>
        <w:t>ут</w:t>
      </w:r>
      <w:r w:rsidR="00FF53C4" w:rsidRPr="00A7663D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A7663D" w:rsidRPr="00A7663D">
        <w:rPr>
          <w:rFonts w:ascii="Times New Roman" w:hAnsi="Times New Roman" w:cs="Times New Roman"/>
          <w:sz w:val="28"/>
          <w:szCs w:val="28"/>
        </w:rPr>
        <w:t>и</w:t>
      </w:r>
      <w:r w:rsidR="00FF53C4" w:rsidRPr="00A7663D">
        <w:rPr>
          <w:rFonts w:ascii="Times New Roman" w:hAnsi="Times New Roman" w:cs="Times New Roman"/>
          <w:sz w:val="28"/>
          <w:szCs w:val="28"/>
        </w:rPr>
        <w:t xml:space="preserve"> оснащенности индивидуальными (поквартирными) приборами учета</w:t>
      </w:r>
      <w:r w:rsidRPr="00A7663D">
        <w:rPr>
          <w:rFonts w:ascii="Times New Roman" w:hAnsi="Times New Roman" w:cs="Times New Roman"/>
          <w:sz w:val="28"/>
          <w:szCs w:val="28"/>
        </w:rPr>
        <w:t xml:space="preserve"> – число жилых помещений, оборудованных счетчиками электрической и тепловой энергии</w:t>
      </w:r>
      <w:r w:rsidR="00494B98" w:rsidRPr="00A7663D">
        <w:rPr>
          <w:rFonts w:ascii="Times New Roman" w:hAnsi="Times New Roman" w:cs="Times New Roman"/>
          <w:sz w:val="28"/>
          <w:szCs w:val="28"/>
        </w:rPr>
        <w:t>,</w:t>
      </w:r>
      <w:r w:rsidRPr="00A7663D">
        <w:rPr>
          <w:rFonts w:ascii="Times New Roman" w:hAnsi="Times New Roman" w:cs="Times New Roman"/>
          <w:sz w:val="28"/>
          <w:szCs w:val="28"/>
        </w:rPr>
        <w:t xml:space="preserve"> </w:t>
      </w:r>
      <w:r w:rsidR="005A2E54">
        <w:rPr>
          <w:rFonts w:ascii="Times New Roman" w:hAnsi="Times New Roman" w:cs="Times New Roman"/>
          <w:sz w:val="28"/>
          <w:szCs w:val="28"/>
        </w:rPr>
        <w:t xml:space="preserve">за тот же период </w:t>
      </w:r>
      <w:r w:rsidRPr="00A7663D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="00A7663D" w:rsidRPr="00A7663D">
        <w:rPr>
          <w:rFonts w:ascii="Times New Roman" w:hAnsi="Times New Roman" w:cs="Times New Roman"/>
          <w:sz w:val="28"/>
          <w:szCs w:val="28"/>
        </w:rPr>
        <w:t xml:space="preserve">практически </w:t>
      </w:r>
      <w:r w:rsidR="00FF53C4" w:rsidRPr="00A7663D">
        <w:rPr>
          <w:rFonts w:ascii="Times New Roman" w:hAnsi="Times New Roman" w:cs="Times New Roman"/>
          <w:sz w:val="28"/>
          <w:szCs w:val="28"/>
        </w:rPr>
        <w:t xml:space="preserve">в 1,5 раза, </w:t>
      </w:r>
      <w:r w:rsidR="00D869B2" w:rsidRPr="00A7663D">
        <w:rPr>
          <w:rFonts w:ascii="Times New Roman" w:hAnsi="Times New Roman" w:cs="Times New Roman"/>
          <w:sz w:val="28"/>
          <w:szCs w:val="28"/>
        </w:rPr>
        <w:t xml:space="preserve">а </w:t>
      </w:r>
      <w:r w:rsidR="00A7663D">
        <w:rPr>
          <w:rFonts w:ascii="Times New Roman" w:hAnsi="Times New Roman" w:cs="Times New Roman"/>
          <w:sz w:val="28"/>
          <w:szCs w:val="28"/>
        </w:rPr>
        <w:t>число</w:t>
      </w:r>
      <w:r w:rsidR="00D869B2" w:rsidRPr="00A7663D">
        <w:rPr>
          <w:rFonts w:ascii="Times New Roman" w:hAnsi="Times New Roman" w:cs="Times New Roman"/>
          <w:sz w:val="28"/>
          <w:szCs w:val="28"/>
        </w:rPr>
        <w:t xml:space="preserve"> установленных приборов учета потребления горячей воды</w:t>
      </w:r>
      <w:r w:rsidR="00873834" w:rsidRPr="00A7663D">
        <w:rPr>
          <w:rFonts w:ascii="Times New Roman" w:hAnsi="Times New Roman" w:cs="Times New Roman"/>
          <w:sz w:val="28"/>
          <w:szCs w:val="28"/>
        </w:rPr>
        <w:t xml:space="preserve"> </w:t>
      </w:r>
      <w:r w:rsidR="00A7663D" w:rsidRPr="00A7663D">
        <w:rPr>
          <w:rFonts w:ascii="Times New Roman" w:hAnsi="Times New Roman" w:cs="Times New Roman"/>
          <w:sz w:val="28"/>
          <w:szCs w:val="28"/>
        </w:rPr>
        <w:t>–</w:t>
      </w:r>
      <w:r w:rsidR="00FF53C4" w:rsidRPr="00A7663D">
        <w:rPr>
          <w:rFonts w:ascii="Times New Roman" w:hAnsi="Times New Roman" w:cs="Times New Roman"/>
          <w:sz w:val="28"/>
          <w:szCs w:val="28"/>
        </w:rPr>
        <w:t xml:space="preserve"> </w:t>
      </w:r>
      <w:r w:rsidR="00A7663D" w:rsidRPr="00A7663D">
        <w:rPr>
          <w:rFonts w:ascii="Times New Roman" w:hAnsi="Times New Roman" w:cs="Times New Roman"/>
          <w:sz w:val="28"/>
          <w:szCs w:val="28"/>
        </w:rPr>
        <w:t xml:space="preserve">почти </w:t>
      </w:r>
      <w:r w:rsidR="00FF53C4" w:rsidRPr="00A7663D">
        <w:rPr>
          <w:rFonts w:ascii="Times New Roman" w:hAnsi="Times New Roman" w:cs="Times New Roman"/>
          <w:sz w:val="28"/>
          <w:szCs w:val="28"/>
        </w:rPr>
        <w:t>в 2,</w:t>
      </w:r>
      <w:r w:rsidR="00A7663D" w:rsidRPr="00A7663D">
        <w:rPr>
          <w:rFonts w:ascii="Times New Roman" w:hAnsi="Times New Roman" w:cs="Times New Roman"/>
          <w:sz w:val="28"/>
          <w:szCs w:val="28"/>
        </w:rPr>
        <w:t>5</w:t>
      </w:r>
      <w:r w:rsidR="00FF53C4" w:rsidRPr="00A7663D">
        <w:rPr>
          <w:rFonts w:ascii="Times New Roman" w:hAnsi="Times New Roman" w:cs="Times New Roman"/>
          <w:sz w:val="28"/>
          <w:szCs w:val="28"/>
        </w:rPr>
        <w:t xml:space="preserve"> раза</w:t>
      </w:r>
      <w:r w:rsidR="00873834" w:rsidRPr="00A7663D">
        <w:rPr>
          <w:rFonts w:ascii="Times New Roman" w:hAnsi="Times New Roman" w:cs="Times New Roman"/>
          <w:sz w:val="28"/>
          <w:szCs w:val="28"/>
        </w:rPr>
        <w:t>.</w:t>
      </w:r>
    </w:p>
    <w:p w:rsidR="000A100A" w:rsidRPr="00D1095A" w:rsidRDefault="00873834" w:rsidP="00D1095A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данным Министерства строительства</w:t>
      </w:r>
      <w:r w:rsidR="00494B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жилищно</w:t>
      </w:r>
      <w:r w:rsidR="00494B98">
        <w:rPr>
          <w:rFonts w:ascii="Times New Roman" w:hAnsi="Times New Roman" w:cs="Times New Roman"/>
          <w:sz w:val="28"/>
          <w:szCs w:val="28"/>
        </w:rPr>
        <w:t>-коммунального хозяйства и энергетики Удмуртской Республики</w:t>
      </w:r>
      <w:r w:rsidR="00FF53C4">
        <w:rPr>
          <w:rFonts w:ascii="Times New Roman" w:hAnsi="Times New Roman" w:cs="Times New Roman"/>
          <w:sz w:val="28"/>
          <w:szCs w:val="28"/>
        </w:rPr>
        <w:t xml:space="preserve"> </w:t>
      </w:r>
      <w:r w:rsidR="00A658A8">
        <w:rPr>
          <w:rFonts w:ascii="Times New Roman" w:hAnsi="Times New Roman" w:cs="Times New Roman"/>
          <w:sz w:val="28"/>
          <w:szCs w:val="28"/>
        </w:rPr>
        <w:t>доля энерге</w:t>
      </w:r>
      <w:r w:rsidR="00494B98">
        <w:rPr>
          <w:rFonts w:ascii="Times New Roman" w:hAnsi="Times New Roman" w:cs="Times New Roman"/>
          <w:sz w:val="28"/>
          <w:szCs w:val="28"/>
        </w:rPr>
        <w:t>тических ресурсов, счет за которы</w:t>
      </w:r>
      <w:r w:rsidR="00B831B8">
        <w:rPr>
          <w:rFonts w:ascii="Times New Roman" w:hAnsi="Times New Roman" w:cs="Times New Roman"/>
          <w:sz w:val="28"/>
          <w:szCs w:val="28"/>
        </w:rPr>
        <w:t>е</w:t>
      </w:r>
      <w:r w:rsidR="00494B98">
        <w:rPr>
          <w:rFonts w:ascii="Times New Roman" w:hAnsi="Times New Roman" w:cs="Times New Roman"/>
          <w:sz w:val="28"/>
          <w:szCs w:val="28"/>
        </w:rPr>
        <w:t xml:space="preserve"> предъявлен потребителям по показаниям приборов учета, выросла по электроэнергии до 99,5%, отоплению и горячему водоснабжению – до 6</w:t>
      </w:r>
      <w:r w:rsidR="007076F7">
        <w:rPr>
          <w:rFonts w:ascii="Times New Roman" w:hAnsi="Times New Roman" w:cs="Times New Roman"/>
          <w:sz w:val="28"/>
          <w:szCs w:val="28"/>
        </w:rPr>
        <w:t>4,1</w:t>
      </w:r>
      <w:r w:rsidR="00494B98">
        <w:rPr>
          <w:rFonts w:ascii="Times New Roman" w:hAnsi="Times New Roman" w:cs="Times New Roman"/>
          <w:sz w:val="28"/>
          <w:szCs w:val="28"/>
        </w:rPr>
        <w:t>% и 75</w:t>
      </w:r>
      <w:r w:rsidR="007076F7">
        <w:rPr>
          <w:rFonts w:ascii="Times New Roman" w:hAnsi="Times New Roman" w:cs="Times New Roman"/>
          <w:sz w:val="28"/>
          <w:szCs w:val="28"/>
        </w:rPr>
        <w:t>,5</w:t>
      </w:r>
      <w:r w:rsidR="00494B98">
        <w:rPr>
          <w:rFonts w:ascii="Times New Roman" w:hAnsi="Times New Roman" w:cs="Times New Roman"/>
          <w:sz w:val="28"/>
          <w:szCs w:val="28"/>
        </w:rPr>
        <w:t>% соответственно.</w:t>
      </w:r>
    </w:p>
    <w:sectPr w:rsidR="000A100A" w:rsidRPr="00D1095A" w:rsidSect="0020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E1"/>
    <w:rsid w:val="00002461"/>
    <w:rsid w:val="00003098"/>
    <w:rsid w:val="000035D2"/>
    <w:rsid w:val="00003CE2"/>
    <w:rsid w:val="00003D95"/>
    <w:rsid w:val="00004C24"/>
    <w:rsid w:val="00005F1D"/>
    <w:rsid w:val="00006160"/>
    <w:rsid w:val="00006E2A"/>
    <w:rsid w:val="00006E53"/>
    <w:rsid w:val="0000744B"/>
    <w:rsid w:val="00011A75"/>
    <w:rsid w:val="00012EC6"/>
    <w:rsid w:val="000130E8"/>
    <w:rsid w:val="00013B04"/>
    <w:rsid w:val="00013BF9"/>
    <w:rsid w:val="00015126"/>
    <w:rsid w:val="0001670A"/>
    <w:rsid w:val="00017961"/>
    <w:rsid w:val="0002029B"/>
    <w:rsid w:val="0002100E"/>
    <w:rsid w:val="000218D2"/>
    <w:rsid w:val="00021F6E"/>
    <w:rsid w:val="00021FEE"/>
    <w:rsid w:val="0002310A"/>
    <w:rsid w:val="00023C7A"/>
    <w:rsid w:val="0002504F"/>
    <w:rsid w:val="0002554E"/>
    <w:rsid w:val="0002584E"/>
    <w:rsid w:val="00025E17"/>
    <w:rsid w:val="00026503"/>
    <w:rsid w:val="00026D87"/>
    <w:rsid w:val="00027120"/>
    <w:rsid w:val="00032A6C"/>
    <w:rsid w:val="000357E1"/>
    <w:rsid w:val="00037068"/>
    <w:rsid w:val="00037172"/>
    <w:rsid w:val="0004166C"/>
    <w:rsid w:val="000421CE"/>
    <w:rsid w:val="00042825"/>
    <w:rsid w:val="00042CD2"/>
    <w:rsid w:val="00042DD9"/>
    <w:rsid w:val="00043A17"/>
    <w:rsid w:val="00043FED"/>
    <w:rsid w:val="00045E35"/>
    <w:rsid w:val="00045FEF"/>
    <w:rsid w:val="00046914"/>
    <w:rsid w:val="0004798D"/>
    <w:rsid w:val="00047F3F"/>
    <w:rsid w:val="000507F1"/>
    <w:rsid w:val="00050D70"/>
    <w:rsid w:val="0005141E"/>
    <w:rsid w:val="00051569"/>
    <w:rsid w:val="000515E2"/>
    <w:rsid w:val="000520C3"/>
    <w:rsid w:val="000528EC"/>
    <w:rsid w:val="0005514A"/>
    <w:rsid w:val="000560AD"/>
    <w:rsid w:val="000575D7"/>
    <w:rsid w:val="00057C1F"/>
    <w:rsid w:val="00057F0A"/>
    <w:rsid w:val="0006082D"/>
    <w:rsid w:val="00060C33"/>
    <w:rsid w:val="00061697"/>
    <w:rsid w:val="00061881"/>
    <w:rsid w:val="00062DA6"/>
    <w:rsid w:val="000649D2"/>
    <w:rsid w:val="00066E71"/>
    <w:rsid w:val="00070100"/>
    <w:rsid w:val="00070389"/>
    <w:rsid w:val="00071335"/>
    <w:rsid w:val="00072A76"/>
    <w:rsid w:val="000730FC"/>
    <w:rsid w:val="0007416A"/>
    <w:rsid w:val="00074EFB"/>
    <w:rsid w:val="0007590A"/>
    <w:rsid w:val="00075B4C"/>
    <w:rsid w:val="00080768"/>
    <w:rsid w:val="00080BDD"/>
    <w:rsid w:val="00085EDB"/>
    <w:rsid w:val="00085F8B"/>
    <w:rsid w:val="0009013B"/>
    <w:rsid w:val="000907BD"/>
    <w:rsid w:val="00092077"/>
    <w:rsid w:val="00092539"/>
    <w:rsid w:val="00092797"/>
    <w:rsid w:val="00093A82"/>
    <w:rsid w:val="00093E81"/>
    <w:rsid w:val="0009520C"/>
    <w:rsid w:val="000956D5"/>
    <w:rsid w:val="0009689C"/>
    <w:rsid w:val="00097224"/>
    <w:rsid w:val="000A058A"/>
    <w:rsid w:val="000A0CB1"/>
    <w:rsid w:val="000A100A"/>
    <w:rsid w:val="000A1046"/>
    <w:rsid w:val="000A41C5"/>
    <w:rsid w:val="000A5121"/>
    <w:rsid w:val="000A5681"/>
    <w:rsid w:val="000A5DDA"/>
    <w:rsid w:val="000A63C4"/>
    <w:rsid w:val="000B0355"/>
    <w:rsid w:val="000B14ED"/>
    <w:rsid w:val="000B3D32"/>
    <w:rsid w:val="000B3D96"/>
    <w:rsid w:val="000B3FA7"/>
    <w:rsid w:val="000B469E"/>
    <w:rsid w:val="000B46F0"/>
    <w:rsid w:val="000B724B"/>
    <w:rsid w:val="000C0005"/>
    <w:rsid w:val="000C05E2"/>
    <w:rsid w:val="000C1CCD"/>
    <w:rsid w:val="000C1FF1"/>
    <w:rsid w:val="000C2733"/>
    <w:rsid w:val="000C3D19"/>
    <w:rsid w:val="000C4AA0"/>
    <w:rsid w:val="000C4B3A"/>
    <w:rsid w:val="000C5102"/>
    <w:rsid w:val="000C5D5D"/>
    <w:rsid w:val="000C65BA"/>
    <w:rsid w:val="000C7A9E"/>
    <w:rsid w:val="000D1020"/>
    <w:rsid w:val="000D12D0"/>
    <w:rsid w:val="000D1990"/>
    <w:rsid w:val="000D1C27"/>
    <w:rsid w:val="000D574D"/>
    <w:rsid w:val="000D5939"/>
    <w:rsid w:val="000D6101"/>
    <w:rsid w:val="000D6E9E"/>
    <w:rsid w:val="000D7B3A"/>
    <w:rsid w:val="000E0052"/>
    <w:rsid w:val="000E1600"/>
    <w:rsid w:val="000E16A0"/>
    <w:rsid w:val="000E27CE"/>
    <w:rsid w:val="000E349B"/>
    <w:rsid w:val="000E5289"/>
    <w:rsid w:val="000F02DC"/>
    <w:rsid w:val="000F07D7"/>
    <w:rsid w:val="000F1391"/>
    <w:rsid w:val="000F2218"/>
    <w:rsid w:val="000F2D80"/>
    <w:rsid w:val="000F2E5B"/>
    <w:rsid w:val="000F3D73"/>
    <w:rsid w:val="000F45E4"/>
    <w:rsid w:val="000F4EF3"/>
    <w:rsid w:val="000F5370"/>
    <w:rsid w:val="000F737F"/>
    <w:rsid w:val="00100CFA"/>
    <w:rsid w:val="001010B2"/>
    <w:rsid w:val="00102187"/>
    <w:rsid w:val="00102A26"/>
    <w:rsid w:val="00102E33"/>
    <w:rsid w:val="00104A80"/>
    <w:rsid w:val="00104D89"/>
    <w:rsid w:val="00105659"/>
    <w:rsid w:val="001065D1"/>
    <w:rsid w:val="001075B6"/>
    <w:rsid w:val="00107B66"/>
    <w:rsid w:val="00107BB3"/>
    <w:rsid w:val="00113073"/>
    <w:rsid w:val="00114B00"/>
    <w:rsid w:val="00114BEA"/>
    <w:rsid w:val="00116E06"/>
    <w:rsid w:val="001205F1"/>
    <w:rsid w:val="0012099C"/>
    <w:rsid w:val="00120D42"/>
    <w:rsid w:val="00121AB9"/>
    <w:rsid w:val="001225B8"/>
    <w:rsid w:val="00123E64"/>
    <w:rsid w:val="00124834"/>
    <w:rsid w:val="001249D7"/>
    <w:rsid w:val="00124BAB"/>
    <w:rsid w:val="00124F2C"/>
    <w:rsid w:val="00124F83"/>
    <w:rsid w:val="00125E23"/>
    <w:rsid w:val="00125E5A"/>
    <w:rsid w:val="001261ED"/>
    <w:rsid w:val="001263FF"/>
    <w:rsid w:val="00126528"/>
    <w:rsid w:val="001317C2"/>
    <w:rsid w:val="00131FAE"/>
    <w:rsid w:val="0013335B"/>
    <w:rsid w:val="0013339D"/>
    <w:rsid w:val="0013555F"/>
    <w:rsid w:val="00136EFC"/>
    <w:rsid w:val="00136F96"/>
    <w:rsid w:val="00137D74"/>
    <w:rsid w:val="00142222"/>
    <w:rsid w:val="00143153"/>
    <w:rsid w:val="00143350"/>
    <w:rsid w:val="00144701"/>
    <w:rsid w:val="00146524"/>
    <w:rsid w:val="00150697"/>
    <w:rsid w:val="00150C09"/>
    <w:rsid w:val="001511ED"/>
    <w:rsid w:val="00151350"/>
    <w:rsid w:val="00152184"/>
    <w:rsid w:val="0015374A"/>
    <w:rsid w:val="00155211"/>
    <w:rsid w:val="001578A6"/>
    <w:rsid w:val="00157C22"/>
    <w:rsid w:val="001608EC"/>
    <w:rsid w:val="00160D30"/>
    <w:rsid w:val="001635A3"/>
    <w:rsid w:val="001640F2"/>
    <w:rsid w:val="001664E0"/>
    <w:rsid w:val="00167331"/>
    <w:rsid w:val="001677FE"/>
    <w:rsid w:val="00167F57"/>
    <w:rsid w:val="00170C8A"/>
    <w:rsid w:val="0017150A"/>
    <w:rsid w:val="001723BA"/>
    <w:rsid w:val="00172798"/>
    <w:rsid w:val="001731FB"/>
    <w:rsid w:val="001737FC"/>
    <w:rsid w:val="00174B93"/>
    <w:rsid w:val="00175399"/>
    <w:rsid w:val="00175BBE"/>
    <w:rsid w:val="00177D3B"/>
    <w:rsid w:val="00180667"/>
    <w:rsid w:val="00180902"/>
    <w:rsid w:val="001822C4"/>
    <w:rsid w:val="001833F1"/>
    <w:rsid w:val="00185D5C"/>
    <w:rsid w:val="001861CD"/>
    <w:rsid w:val="00187289"/>
    <w:rsid w:val="0019035F"/>
    <w:rsid w:val="0019039B"/>
    <w:rsid w:val="00191879"/>
    <w:rsid w:val="00192848"/>
    <w:rsid w:val="001958F2"/>
    <w:rsid w:val="001965E4"/>
    <w:rsid w:val="001968B9"/>
    <w:rsid w:val="00196A0F"/>
    <w:rsid w:val="00196B48"/>
    <w:rsid w:val="00197B52"/>
    <w:rsid w:val="001A0C59"/>
    <w:rsid w:val="001A1773"/>
    <w:rsid w:val="001A3549"/>
    <w:rsid w:val="001A4111"/>
    <w:rsid w:val="001A51B2"/>
    <w:rsid w:val="001A5901"/>
    <w:rsid w:val="001A5A45"/>
    <w:rsid w:val="001A69BC"/>
    <w:rsid w:val="001A6D75"/>
    <w:rsid w:val="001A77A4"/>
    <w:rsid w:val="001B03AD"/>
    <w:rsid w:val="001B0423"/>
    <w:rsid w:val="001B14B1"/>
    <w:rsid w:val="001B3388"/>
    <w:rsid w:val="001B4442"/>
    <w:rsid w:val="001B44F5"/>
    <w:rsid w:val="001B5473"/>
    <w:rsid w:val="001B5BD8"/>
    <w:rsid w:val="001B6139"/>
    <w:rsid w:val="001B6FEA"/>
    <w:rsid w:val="001B7FBF"/>
    <w:rsid w:val="001C0A37"/>
    <w:rsid w:val="001C1B42"/>
    <w:rsid w:val="001C2AB1"/>
    <w:rsid w:val="001C3A15"/>
    <w:rsid w:val="001C3CE9"/>
    <w:rsid w:val="001C3FEE"/>
    <w:rsid w:val="001C52D3"/>
    <w:rsid w:val="001C58C0"/>
    <w:rsid w:val="001C622E"/>
    <w:rsid w:val="001C6FB9"/>
    <w:rsid w:val="001C7802"/>
    <w:rsid w:val="001D0F8D"/>
    <w:rsid w:val="001D1080"/>
    <w:rsid w:val="001D1314"/>
    <w:rsid w:val="001D21F8"/>
    <w:rsid w:val="001D2F91"/>
    <w:rsid w:val="001D3279"/>
    <w:rsid w:val="001D35C8"/>
    <w:rsid w:val="001D3794"/>
    <w:rsid w:val="001D42C1"/>
    <w:rsid w:val="001D49EF"/>
    <w:rsid w:val="001E23B2"/>
    <w:rsid w:val="001E31E4"/>
    <w:rsid w:val="001E3330"/>
    <w:rsid w:val="001E54CD"/>
    <w:rsid w:val="001E61E9"/>
    <w:rsid w:val="001E6A8E"/>
    <w:rsid w:val="001E7823"/>
    <w:rsid w:val="001E7D2B"/>
    <w:rsid w:val="001F05A3"/>
    <w:rsid w:val="001F1A46"/>
    <w:rsid w:val="001F2397"/>
    <w:rsid w:val="001F274B"/>
    <w:rsid w:val="001F28B4"/>
    <w:rsid w:val="001F471A"/>
    <w:rsid w:val="001F5916"/>
    <w:rsid w:val="001F6301"/>
    <w:rsid w:val="001F66A9"/>
    <w:rsid w:val="001F7826"/>
    <w:rsid w:val="00200316"/>
    <w:rsid w:val="00200D9D"/>
    <w:rsid w:val="00200ECF"/>
    <w:rsid w:val="002013F9"/>
    <w:rsid w:val="0020264C"/>
    <w:rsid w:val="00202E2A"/>
    <w:rsid w:val="002039DA"/>
    <w:rsid w:val="00204158"/>
    <w:rsid w:val="0020506B"/>
    <w:rsid w:val="002050D6"/>
    <w:rsid w:val="00205833"/>
    <w:rsid w:val="00205986"/>
    <w:rsid w:val="00205A74"/>
    <w:rsid w:val="00205D1B"/>
    <w:rsid w:val="00206F00"/>
    <w:rsid w:val="00207401"/>
    <w:rsid w:val="00214A3E"/>
    <w:rsid w:val="002152CF"/>
    <w:rsid w:val="002158BB"/>
    <w:rsid w:val="00216779"/>
    <w:rsid w:val="00217AF6"/>
    <w:rsid w:val="00220086"/>
    <w:rsid w:val="002204B7"/>
    <w:rsid w:val="002205A2"/>
    <w:rsid w:val="00220F2B"/>
    <w:rsid w:val="00220F8D"/>
    <w:rsid w:val="00222762"/>
    <w:rsid w:val="002241D1"/>
    <w:rsid w:val="0022508A"/>
    <w:rsid w:val="002253C0"/>
    <w:rsid w:val="0022696D"/>
    <w:rsid w:val="0022747C"/>
    <w:rsid w:val="00227588"/>
    <w:rsid w:val="002304D4"/>
    <w:rsid w:val="00230928"/>
    <w:rsid w:val="00234547"/>
    <w:rsid w:val="002349BA"/>
    <w:rsid w:val="00237563"/>
    <w:rsid w:val="002378A4"/>
    <w:rsid w:val="00237A7B"/>
    <w:rsid w:val="00237F75"/>
    <w:rsid w:val="00240200"/>
    <w:rsid w:val="0024070A"/>
    <w:rsid w:val="00243EFF"/>
    <w:rsid w:val="00245639"/>
    <w:rsid w:val="00245CD1"/>
    <w:rsid w:val="0024615D"/>
    <w:rsid w:val="002474F2"/>
    <w:rsid w:val="00247DA9"/>
    <w:rsid w:val="00250BD9"/>
    <w:rsid w:val="00251A06"/>
    <w:rsid w:val="00252678"/>
    <w:rsid w:val="002537F4"/>
    <w:rsid w:val="00253F57"/>
    <w:rsid w:val="0025450B"/>
    <w:rsid w:val="00254DDC"/>
    <w:rsid w:val="00255023"/>
    <w:rsid w:val="0025618D"/>
    <w:rsid w:val="00256CF9"/>
    <w:rsid w:val="002577AD"/>
    <w:rsid w:val="002600EF"/>
    <w:rsid w:val="0026240B"/>
    <w:rsid w:val="00262E25"/>
    <w:rsid w:val="00263896"/>
    <w:rsid w:val="00263FF2"/>
    <w:rsid w:val="00264328"/>
    <w:rsid w:val="00266487"/>
    <w:rsid w:val="00267098"/>
    <w:rsid w:val="00267300"/>
    <w:rsid w:val="002675C0"/>
    <w:rsid w:val="00267C12"/>
    <w:rsid w:val="0027071C"/>
    <w:rsid w:val="00270DBC"/>
    <w:rsid w:val="00270FCC"/>
    <w:rsid w:val="00271295"/>
    <w:rsid w:val="0027283A"/>
    <w:rsid w:val="00273239"/>
    <w:rsid w:val="00273A76"/>
    <w:rsid w:val="00274C53"/>
    <w:rsid w:val="002755C7"/>
    <w:rsid w:val="0027769E"/>
    <w:rsid w:val="00281FF4"/>
    <w:rsid w:val="002841EC"/>
    <w:rsid w:val="00284341"/>
    <w:rsid w:val="00284650"/>
    <w:rsid w:val="002870B1"/>
    <w:rsid w:val="002900A4"/>
    <w:rsid w:val="0029118B"/>
    <w:rsid w:val="00292760"/>
    <w:rsid w:val="00292BF4"/>
    <w:rsid w:val="00294EEA"/>
    <w:rsid w:val="00295152"/>
    <w:rsid w:val="0029539D"/>
    <w:rsid w:val="00296125"/>
    <w:rsid w:val="00296361"/>
    <w:rsid w:val="002970BE"/>
    <w:rsid w:val="0029742C"/>
    <w:rsid w:val="002979C1"/>
    <w:rsid w:val="00297F61"/>
    <w:rsid w:val="002A0006"/>
    <w:rsid w:val="002A09B0"/>
    <w:rsid w:val="002A2394"/>
    <w:rsid w:val="002A2B60"/>
    <w:rsid w:val="002A389B"/>
    <w:rsid w:val="002A3B22"/>
    <w:rsid w:val="002A3C0D"/>
    <w:rsid w:val="002A3F47"/>
    <w:rsid w:val="002A4B88"/>
    <w:rsid w:val="002A503E"/>
    <w:rsid w:val="002A6A18"/>
    <w:rsid w:val="002B1ACB"/>
    <w:rsid w:val="002B2DC4"/>
    <w:rsid w:val="002B353B"/>
    <w:rsid w:val="002B4424"/>
    <w:rsid w:val="002B45E5"/>
    <w:rsid w:val="002B6BB1"/>
    <w:rsid w:val="002B7395"/>
    <w:rsid w:val="002B7CAD"/>
    <w:rsid w:val="002C112E"/>
    <w:rsid w:val="002C195D"/>
    <w:rsid w:val="002C2619"/>
    <w:rsid w:val="002C2BC9"/>
    <w:rsid w:val="002C37DE"/>
    <w:rsid w:val="002C38C0"/>
    <w:rsid w:val="002C3938"/>
    <w:rsid w:val="002C3B5A"/>
    <w:rsid w:val="002C4154"/>
    <w:rsid w:val="002C7785"/>
    <w:rsid w:val="002D0F80"/>
    <w:rsid w:val="002D291D"/>
    <w:rsid w:val="002D3165"/>
    <w:rsid w:val="002D397A"/>
    <w:rsid w:val="002D5471"/>
    <w:rsid w:val="002D565B"/>
    <w:rsid w:val="002D5CEF"/>
    <w:rsid w:val="002D5D91"/>
    <w:rsid w:val="002E2892"/>
    <w:rsid w:val="002E2B4B"/>
    <w:rsid w:val="002E5995"/>
    <w:rsid w:val="002E5C85"/>
    <w:rsid w:val="002E5DE4"/>
    <w:rsid w:val="002E7CA4"/>
    <w:rsid w:val="002F08F6"/>
    <w:rsid w:val="002F2004"/>
    <w:rsid w:val="002F2920"/>
    <w:rsid w:val="002F29CE"/>
    <w:rsid w:val="002F4016"/>
    <w:rsid w:val="002F50E3"/>
    <w:rsid w:val="003035F0"/>
    <w:rsid w:val="00303FDB"/>
    <w:rsid w:val="00305438"/>
    <w:rsid w:val="00305A43"/>
    <w:rsid w:val="00306CE4"/>
    <w:rsid w:val="00307695"/>
    <w:rsid w:val="0031239E"/>
    <w:rsid w:val="00312FF2"/>
    <w:rsid w:val="003171DB"/>
    <w:rsid w:val="003205BA"/>
    <w:rsid w:val="0032130D"/>
    <w:rsid w:val="003219C7"/>
    <w:rsid w:val="003221E9"/>
    <w:rsid w:val="00323A53"/>
    <w:rsid w:val="00324516"/>
    <w:rsid w:val="003251CA"/>
    <w:rsid w:val="00325701"/>
    <w:rsid w:val="00326B83"/>
    <w:rsid w:val="00330CE1"/>
    <w:rsid w:val="00331045"/>
    <w:rsid w:val="003318FA"/>
    <w:rsid w:val="00333232"/>
    <w:rsid w:val="00336FB2"/>
    <w:rsid w:val="003378AD"/>
    <w:rsid w:val="00337CAD"/>
    <w:rsid w:val="00341B84"/>
    <w:rsid w:val="00342283"/>
    <w:rsid w:val="00344D7A"/>
    <w:rsid w:val="00345F50"/>
    <w:rsid w:val="0034681A"/>
    <w:rsid w:val="003476AB"/>
    <w:rsid w:val="003477FB"/>
    <w:rsid w:val="00347896"/>
    <w:rsid w:val="00350C24"/>
    <w:rsid w:val="00350DA4"/>
    <w:rsid w:val="00351177"/>
    <w:rsid w:val="003512E7"/>
    <w:rsid w:val="00352C59"/>
    <w:rsid w:val="00353516"/>
    <w:rsid w:val="00353780"/>
    <w:rsid w:val="003552B7"/>
    <w:rsid w:val="003556C6"/>
    <w:rsid w:val="003616B2"/>
    <w:rsid w:val="00361C39"/>
    <w:rsid w:val="0036245C"/>
    <w:rsid w:val="00364D36"/>
    <w:rsid w:val="00365866"/>
    <w:rsid w:val="00366101"/>
    <w:rsid w:val="00367048"/>
    <w:rsid w:val="0036767A"/>
    <w:rsid w:val="00372CD3"/>
    <w:rsid w:val="003775CD"/>
    <w:rsid w:val="0038106F"/>
    <w:rsid w:val="00381D76"/>
    <w:rsid w:val="00382CED"/>
    <w:rsid w:val="00383645"/>
    <w:rsid w:val="003855D5"/>
    <w:rsid w:val="00387C26"/>
    <w:rsid w:val="00391757"/>
    <w:rsid w:val="0039332A"/>
    <w:rsid w:val="00394611"/>
    <w:rsid w:val="00394673"/>
    <w:rsid w:val="0039511E"/>
    <w:rsid w:val="0039516A"/>
    <w:rsid w:val="003953E3"/>
    <w:rsid w:val="003954A2"/>
    <w:rsid w:val="00396591"/>
    <w:rsid w:val="00396C3E"/>
    <w:rsid w:val="003A0065"/>
    <w:rsid w:val="003A2024"/>
    <w:rsid w:val="003A39F3"/>
    <w:rsid w:val="003A4EBD"/>
    <w:rsid w:val="003A4F40"/>
    <w:rsid w:val="003A548D"/>
    <w:rsid w:val="003A54C8"/>
    <w:rsid w:val="003A648B"/>
    <w:rsid w:val="003A7258"/>
    <w:rsid w:val="003A7E9D"/>
    <w:rsid w:val="003B2D49"/>
    <w:rsid w:val="003B36F9"/>
    <w:rsid w:val="003B3874"/>
    <w:rsid w:val="003B483E"/>
    <w:rsid w:val="003B48DA"/>
    <w:rsid w:val="003B74E4"/>
    <w:rsid w:val="003B74F4"/>
    <w:rsid w:val="003B7713"/>
    <w:rsid w:val="003C01B0"/>
    <w:rsid w:val="003C12A3"/>
    <w:rsid w:val="003C17AB"/>
    <w:rsid w:val="003C2FDA"/>
    <w:rsid w:val="003C398B"/>
    <w:rsid w:val="003C5097"/>
    <w:rsid w:val="003C5197"/>
    <w:rsid w:val="003C6A47"/>
    <w:rsid w:val="003C6DDF"/>
    <w:rsid w:val="003C7926"/>
    <w:rsid w:val="003D106D"/>
    <w:rsid w:val="003D154A"/>
    <w:rsid w:val="003D2810"/>
    <w:rsid w:val="003D4291"/>
    <w:rsid w:val="003D4306"/>
    <w:rsid w:val="003D4E81"/>
    <w:rsid w:val="003D5196"/>
    <w:rsid w:val="003D63F4"/>
    <w:rsid w:val="003D6BAF"/>
    <w:rsid w:val="003D711A"/>
    <w:rsid w:val="003D788E"/>
    <w:rsid w:val="003D7E0D"/>
    <w:rsid w:val="003E19D6"/>
    <w:rsid w:val="003E414A"/>
    <w:rsid w:val="003E4B1B"/>
    <w:rsid w:val="003E6B38"/>
    <w:rsid w:val="003E6ED4"/>
    <w:rsid w:val="003E704F"/>
    <w:rsid w:val="003E79F4"/>
    <w:rsid w:val="003F0A08"/>
    <w:rsid w:val="003F2125"/>
    <w:rsid w:val="003F27C1"/>
    <w:rsid w:val="003F2EF7"/>
    <w:rsid w:val="003F46E3"/>
    <w:rsid w:val="003F5313"/>
    <w:rsid w:val="003F741B"/>
    <w:rsid w:val="003F7CC2"/>
    <w:rsid w:val="004028D0"/>
    <w:rsid w:val="004051AD"/>
    <w:rsid w:val="00405F3D"/>
    <w:rsid w:val="00406382"/>
    <w:rsid w:val="00411159"/>
    <w:rsid w:val="00411891"/>
    <w:rsid w:val="00411BD9"/>
    <w:rsid w:val="004122D8"/>
    <w:rsid w:val="00412D4B"/>
    <w:rsid w:val="004134DC"/>
    <w:rsid w:val="0041390D"/>
    <w:rsid w:val="00413C1A"/>
    <w:rsid w:val="00414C3E"/>
    <w:rsid w:val="00416820"/>
    <w:rsid w:val="0042209C"/>
    <w:rsid w:val="0042222B"/>
    <w:rsid w:val="004223C9"/>
    <w:rsid w:val="00423EF4"/>
    <w:rsid w:val="00423F05"/>
    <w:rsid w:val="004255C7"/>
    <w:rsid w:val="004339BE"/>
    <w:rsid w:val="004343C5"/>
    <w:rsid w:val="004347F0"/>
    <w:rsid w:val="00434938"/>
    <w:rsid w:val="00434B61"/>
    <w:rsid w:val="0043618A"/>
    <w:rsid w:val="004361B6"/>
    <w:rsid w:val="00436CAD"/>
    <w:rsid w:val="00436EFD"/>
    <w:rsid w:val="00440648"/>
    <w:rsid w:val="00440CED"/>
    <w:rsid w:val="004410C9"/>
    <w:rsid w:val="0044206C"/>
    <w:rsid w:val="0044260D"/>
    <w:rsid w:val="004426DC"/>
    <w:rsid w:val="00443664"/>
    <w:rsid w:val="00445004"/>
    <w:rsid w:val="004453BD"/>
    <w:rsid w:val="00446BE8"/>
    <w:rsid w:val="00446F8D"/>
    <w:rsid w:val="00447D59"/>
    <w:rsid w:val="00451562"/>
    <w:rsid w:val="00454BAB"/>
    <w:rsid w:val="0045561C"/>
    <w:rsid w:val="00455DA3"/>
    <w:rsid w:val="00456508"/>
    <w:rsid w:val="004574FD"/>
    <w:rsid w:val="00457DFD"/>
    <w:rsid w:val="00460D99"/>
    <w:rsid w:val="00461283"/>
    <w:rsid w:val="004614FC"/>
    <w:rsid w:val="0046218A"/>
    <w:rsid w:val="00462555"/>
    <w:rsid w:val="004625D1"/>
    <w:rsid w:val="00462610"/>
    <w:rsid w:val="00462D90"/>
    <w:rsid w:val="004631CA"/>
    <w:rsid w:val="00463AB0"/>
    <w:rsid w:val="004645E5"/>
    <w:rsid w:val="00465DAA"/>
    <w:rsid w:val="00466731"/>
    <w:rsid w:val="004669BC"/>
    <w:rsid w:val="00470CDB"/>
    <w:rsid w:val="00472EB8"/>
    <w:rsid w:val="00474039"/>
    <w:rsid w:val="004745AC"/>
    <w:rsid w:val="00474BD8"/>
    <w:rsid w:val="00477B2E"/>
    <w:rsid w:val="00483161"/>
    <w:rsid w:val="00483635"/>
    <w:rsid w:val="004847CB"/>
    <w:rsid w:val="00484997"/>
    <w:rsid w:val="004862D0"/>
    <w:rsid w:val="0048653F"/>
    <w:rsid w:val="00486590"/>
    <w:rsid w:val="00486A71"/>
    <w:rsid w:val="00486FAB"/>
    <w:rsid w:val="00490294"/>
    <w:rsid w:val="004909C0"/>
    <w:rsid w:val="00491C78"/>
    <w:rsid w:val="00491E90"/>
    <w:rsid w:val="004928AE"/>
    <w:rsid w:val="0049290A"/>
    <w:rsid w:val="00494B98"/>
    <w:rsid w:val="00494D12"/>
    <w:rsid w:val="004957E9"/>
    <w:rsid w:val="004961B7"/>
    <w:rsid w:val="0049793F"/>
    <w:rsid w:val="00497E2E"/>
    <w:rsid w:val="004A0274"/>
    <w:rsid w:val="004A0628"/>
    <w:rsid w:val="004A0940"/>
    <w:rsid w:val="004A11A7"/>
    <w:rsid w:val="004A2F09"/>
    <w:rsid w:val="004A31E9"/>
    <w:rsid w:val="004A46ED"/>
    <w:rsid w:val="004A4712"/>
    <w:rsid w:val="004A4FAD"/>
    <w:rsid w:val="004A5B84"/>
    <w:rsid w:val="004A5D06"/>
    <w:rsid w:val="004A7800"/>
    <w:rsid w:val="004A78D4"/>
    <w:rsid w:val="004A7E46"/>
    <w:rsid w:val="004A7EF3"/>
    <w:rsid w:val="004B0648"/>
    <w:rsid w:val="004B0E3F"/>
    <w:rsid w:val="004B3E17"/>
    <w:rsid w:val="004B4566"/>
    <w:rsid w:val="004B57A0"/>
    <w:rsid w:val="004B7492"/>
    <w:rsid w:val="004B7C90"/>
    <w:rsid w:val="004B7D1C"/>
    <w:rsid w:val="004B7DB8"/>
    <w:rsid w:val="004C1D31"/>
    <w:rsid w:val="004C3160"/>
    <w:rsid w:val="004C3463"/>
    <w:rsid w:val="004C3B60"/>
    <w:rsid w:val="004C4205"/>
    <w:rsid w:val="004C6311"/>
    <w:rsid w:val="004D0100"/>
    <w:rsid w:val="004D1B90"/>
    <w:rsid w:val="004D215A"/>
    <w:rsid w:val="004D3364"/>
    <w:rsid w:val="004D4FD3"/>
    <w:rsid w:val="004D50D8"/>
    <w:rsid w:val="004E1557"/>
    <w:rsid w:val="004E3C2C"/>
    <w:rsid w:val="004E439D"/>
    <w:rsid w:val="004E4FAE"/>
    <w:rsid w:val="004E6028"/>
    <w:rsid w:val="004E6085"/>
    <w:rsid w:val="004E60E9"/>
    <w:rsid w:val="004E6F85"/>
    <w:rsid w:val="004E766E"/>
    <w:rsid w:val="004F152A"/>
    <w:rsid w:val="004F1A39"/>
    <w:rsid w:val="004F2C34"/>
    <w:rsid w:val="004F2EEE"/>
    <w:rsid w:val="004F3311"/>
    <w:rsid w:val="004F4E99"/>
    <w:rsid w:val="004F63B4"/>
    <w:rsid w:val="00500546"/>
    <w:rsid w:val="00500A44"/>
    <w:rsid w:val="00501D7D"/>
    <w:rsid w:val="0050222B"/>
    <w:rsid w:val="00504C46"/>
    <w:rsid w:val="00505C65"/>
    <w:rsid w:val="005062D8"/>
    <w:rsid w:val="00507B5F"/>
    <w:rsid w:val="00512091"/>
    <w:rsid w:val="00514EBA"/>
    <w:rsid w:val="00514FCF"/>
    <w:rsid w:val="00515974"/>
    <w:rsid w:val="00515B5A"/>
    <w:rsid w:val="00516D9E"/>
    <w:rsid w:val="005174DB"/>
    <w:rsid w:val="00522902"/>
    <w:rsid w:val="00523407"/>
    <w:rsid w:val="00523501"/>
    <w:rsid w:val="00523B03"/>
    <w:rsid w:val="005259F4"/>
    <w:rsid w:val="00525E30"/>
    <w:rsid w:val="00525E64"/>
    <w:rsid w:val="00526245"/>
    <w:rsid w:val="00526C7E"/>
    <w:rsid w:val="00526D4F"/>
    <w:rsid w:val="00527B63"/>
    <w:rsid w:val="00530A22"/>
    <w:rsid w:val="005311FB"/>
    <w:rsid w:val="00531853"/>
    <w:rsid w:val="00531DE2"/>
    <w:rsid w:val="005329BB"/>
    <w:rsid w:val="00533776"/>
    <w:rsid w:val="00533862"/>
    <w:rsid w:val="00533D75"/>
    <w:rsid w:val="00535581"/>
    <w:rsid w:val="0053558B"/>
    <w:rsid w:val="00535725"/>
    <w:rsid w:val="00536ACB"/>
    <w:rsid w:val="00536DA4"/>
    <w:rsid w:val="00536F3E"/>
    <w:rsid w:val="005403D0"/>
    <w:rsid w:val="00541019"/>
    <w:rsid w:val="00541A64"/>
    <w:rsid w:val="00543A1F"/>
    <w:rsid w:val="00544880"/>
    <w:rsid w:val="00544A22"/>
    <w:rsid w:val="005453F7"/>
    <w:rsid w:val="00545C34"/>
    <w:rsid w:val="00546308"/>
    <w:rsid w:val="00546AD9"/>
    <w:rsid w:val="0054728D"/>
    <w:rsid w:val="00547375"/>
    <w:rsid w:val="00547909"/>
    <w:rsid w:val="00547D98"/>
    <w:rsid w:val="00550D7F"/>
    <w:rsid w:val="00553DFE"/>
    <w:rsid w:val="0055495C"/>
    <w:rsid w:val="005549D6"/>
    <w:rsid w:val="005553B8"/>
    <w:rsid w:val="0055567D"/>
    <w:rsid w:val="005559F7"/>
    <w:rsid w:val="00556488"/>
    <w:rsid w:val="005613FF"/>
    <w:rsid w:val="00562ECF"/>
    <w:rsid w:val="00563B98"/>
    <w:rsid w:val="00563F41"/>
    <w:rsid w:val="00567D8E"/>
    <w:rsid w:val="0057008B"/>
    <w:rsid w:val="00570AE2"/>
    <w:rsid w:val="00571C73"/>
    <w:rsid w:val="00574299"/>
    <w:rsid w:val="00574E82"/>
    <w:rsid w:val="005756C7"/>
    <w:rsid w:val="00575DAA"/>
    <w:rsid w:val="0058069F"/>
    <w:rsid w:val="00580854"/>
    <w:rsid w:val="00581D9C"/>
    <w:rsid w:val="0058223F"/>
    <w:rsid w:val="0058272A"/>
    <w:rsid w:val="0058353F"/>
    <w:rsid w:val="00583EA3"/>
    <w:rsid w:val="0058414B"/>
    <w:rsid w:val="00584211"/>
    <w:rsid w:val="005844F8"/>
    <w:rsid w:val="005848A0"/>
    <w:rsid w:val="00585E2E"/>
    <w:rsid w:val="0058767B"/>
    <w:rsid w:val="0058783E"/>
    <w:rsid w:val="00590022"/>
    <w:rsid w:val="00590198"/>
    <w:rsid w:val="00590220"/>
    <w:rsid w:val="00590660"/>
    <w:rsid w:val="005908DF"/>
    <w:rsid w:val="00591C10"/>
    <w:rsid w:val="0059238D"/>
    <w:rsid w:val="005926AA"/>
    <w:rsid w:val="00592C4D"/>
    <w:rsid w:val="00593B21"/>
    <w:rsid w:val="00594241"/>
    <w:rsid w:val="005947A6"/>
    <w:rsid w:val="005958F0"/>
    <w:rsid w:val="00596ADD"/>
    <w:rsid w:val="005979A8"/>
    <w:rsid w:val="005A043A"/>
    <w:rsid w:val="005A05B3"/>
    <w:rsid w:val="005A1E42"/>
    <w:rsid w:val="005A2E54"/>
    <w:rsid w:val="005A33BD"/>
    <w:rsid w:val="005A3EE4"/>
    <w:rsid w:val="005A4496"/>
    <w:rsid w:val="005A695A"/>
    <w:rsid w:val="005A6D1D"/>
    <w:rsid w:val="005A7706"/>
    <w:rsid w:val="005B0E4E"/>
    <w:rsid w:val="005B26A6"/>
    <w:rsid w:val="005B3954"/>
    <w:rsid w:val="005B5E97"/>
    <w:rsid w:val="005B6502"/>
    <w:rsid w:val="005B6FC0"/>
    <w:rsid w:val="005B7FB7"/>
    <w:rsid w:val="005C0289"/>
    <w:rsid w:val="005C17D4"/>
    <w:rsid w:val="005C2923"/>
    <w:rsid w:val="005C2CB7"/>
    <w:rsid w:val="005C3458"/>
    <w:rsid w:val="005C4994"/>
    <w:rsid w:val="005C52A9"/>
    <w:rsid w:val="005C52B1"/>
    <w:rsid w:val="005C5321"/>
    <w:rsid w:val="005C5A49"/>
    <w:rsid w:val="005D0861"/>
    <w:rsid w:val="005D3E9E"/>
    <w:rsid w:val="005D425C"/>
    <w:rsid w:val="005D67F1"/>
    <w:rsid w:val="005D6C9F"/>
    <w:rsid w:val="005D7BE6"/>
    <w:rsid w:val="005E1024"/>
    <w:rsid w:val="005E1AC4"/>
    <w:rsid w:val="005E203E"/>
    <w:rsid w:val="005E36C9"/>
    <w:rsid w:val="005E45CE"/>
    <w:rsid w:val="005E6353"/>
    <w:rsid w:val="005E6536"/>
    <w:rsid w:val="005E6591"/>
    <w:rsid w:val="005E7C5C"/>
    <w:rsid w:val="005F0413"/>
    <w:rsid w:val="005F045A"/>
    <w:rsid w:val="005F0938"/>
    <w:rsid w:val="005F1416"/>
    <w:rsid w:val="005F19C0"/>
    <w:rsid w:val="005F3255"/>
    <w:rsid w:val="005F365E"/>
    <w:rsid w:val="005F3FFB"/>
    <w:rsid w:val="005F762B"/>
    <w:rsid w:val="005F7A98"/>
    <w:rsid w:val="006002A5"/>
    <w:rsid w:val="0060044C"/>
    <w:rsid w:val="0060079E"/>
    <w:rsid w:val="00601051"/>
    <w:rsid w:val="00602B79"/>
    <w:rsid w:val="00602FCF"/>
    <w:rsid w:val="0060359C"/>
    <w:rsid w:val="00605C25"/>
    <w:rsid w:val="00606886"/>
    <w:rsid w:val="00607A7E"/>
    <w:rsid w:val="00607C6A"/>
    <w:rsid w:val="0061086C"/>
    <w:rsid w:val="00612451"/>
    <w:rsid w:val="00612664"/>
    <w:rsid w:val="0061275B"/>
    <w:rsid w:val="006144F6"/>
    <w:rsid w:val="00615547"/>
    <w:rsid w:val="00616266"/>
    <w:rsid w:val="0061645A"/>
    <w:rsid w:val="00620030"/>
    <w:rsid w:val="006202E4"/>
    <w:rsid w:val="00621E8A"/>
    <w:rsid w:val="00623AC5"/>
    <w:rsid w:val="00624FA3"/>
    <w:rsid w:val="006263CB"/>
    <w:rsid w:val="00626422"/>
    <w:rsid w:val="0062706F"/>
    <w:rsid w:val="0063327D"/>
    <w:rsid w:val="006346C2"/>
    <w:rsid w:val="0063498C"/>
    <w:rsid w:val="006355DD"/>
    <w:rsid w:val="00636C48"/>
    <w:rsid w:val="00637A2C"/>
    <w:rsid w:val="00640C04"/>
    <w:rsid w:val="0064171B"/>
    <w:rsid w:val="006430D5"/>
    <w:rsid w:val="0064389D"/>
    <w:rsid w:val="0064495C"/>
    <w:rsid w:val="0064693D"/>
    <w:rsid w:val="00646A24"/>
    <w:rsid w:val="00646D23"/>
    <w:rsid w:val="00647809"/>
    <w:rsid w:val="00647D4A"/>
    <w:rsid w:val="006513DE"/>
    <w:rsid w:val="006529C3"/>
    <w:rsid w:val="00653148"/>
    <w:rsid w:val="00653236"/>
    <w:rsid w:val="00653A5F"/>
    <w:rsid w:val="00654186"/>
    <w:rsid w:val="00656A5F"/>
    <w:rsid w:val="006570E7"/>
    <w:rsid w:val="00657CD9"/>
    <w:rsid w:val="00657F2D"/>
    <w:rsid w:val="00660D52"/>
    <w:rsid w:val="00660EE8"/>
    <w:rsid w:val="00660FDA"/>
    <w:rsid w:val="00660FE8"/>
    <w:rsid w:val="00661E06"/>
    <w:rsid w:val="006620C6"/>
    <w:rsid w:val="0066281C"/>
    <w:rsid w:val="00662B7E"/>
    <w:rsid w:val="006638BA"/>
    <w:rsid w:val="00664C7C"/>
    <w:rsid w:val="006651A4"/>
    <w:rsid w:val="00665288"/>
    <w:rsid w:val="0066590B"/>
    <w:rsid w:val="00665BB2"/>
    <w:rsid w:val="0066624D"/>
    <w:rsid w:val="0066745F"/>
    <w:rsid w:val="00670B41"/>
    <w:rsid w:val="00671100"/>
    <w:rsid w:val="0067299B"/>
    <w:rsid w:val="00673F0C"/>
    <w:rsid w:val="00676204"/>
    <w:rsid w:val="00676B01"/>
    <w:rsid w:val="0068095F"/>
    <w:rsid w:val="00680DBD"/>
    <w:rsid w:val="00682AE3"/>
    <w:rsid w:val="00683D94"/>
    <w:rsid w:val="00685DB9"/>
    <w:rsid w:val="006867FE"/>
    <w:rsid w:val="00690DF3"/>
    <w:rsid w:val="00691330"/>
    <w:rsid w:val="006913CD"/>
    <w:rsid w:val="00692626"/>
    <w:rsid w:val="00692C9E"/>
    <w:rsid w:val="00693F60"/>
    <w:rsid w:val="00694505"/>
    <w:rsid w:val="00696A18"/>
    <w:rsid w:val="006974E1"/>
    <w:rsid w:val="00697CD4"/>
    <w:rsid w:val="006A21E5"/>
    <w:rsid w:val="006A33D0"/>
    <w:rsid w:val="006A36DC"/>
    <w:rsid w:val="006A4FD4"/>
    <w:rsid w:val="006A6EE6"/>
    <w:rsid w:val="006A72B5"/>
    <w:rsid w:val="006A76DB"/>
    <w:rsid w:val="006B1D35"/>
    <w:rsid w:val="006B30B3"/>
    <w:rsid w:val="006B3316"/>
    <w:rsid w:val="006B33DF"/>
    <w:rsid w:val="006B3796"/>
    <w:rsid w:val="006B3E21"/>
    <w:rsid w:val="006B42FD"/>
    <w:rsid w:val="006B5000"/>
    <w:rsid w:val="006B6547"/>
    <w:rsid w:val="006B66CB"/>
    <w:rsid w:val="006B6997"/>
    <w:rsid w:val="006B7202"/>
    <w:rsid w:val="006C10DD"/>
    <w:rsid w:val="006C24C7"/>
    <w:rsid w:val="006C41A3"/>
    <w:rsid w:val="006C578A"/>
    <w:rsid w:val="006C6513"/>
    <w:rsid w:val="006D0717"/>
    <w:rsid w:val="006D146C"/>
    <w:rsid w:val="006D18A9"/>
    <w:rsid w:val="006D1F85"/>
    <w:rsid w:val="006D2939"/>
    <w:rsid w:val="006D3BAE"/>
    <w:rsid w:val="006D4708"/>
    <w:rsid w:val="006D5157"/>
    <w:rsid w:val="006D578F"/>
    <w:rsid w:val="006D5D7B"/>
    <w:rsid w:val="006D699D"/>
    <w:rsid w:val="006D6C0D"/>
    <w:rsid w:val="006D721C"/>
    <w:rsid w:val="006E2E0A"/>
    <w:rsid w:val="006E3F22"/>
    <w:rsid w:val="006E4F7A"/>
    <w:rsid w:val="006E5776"/>
    <w:rsid w:val="006E58B3"/>
    <w:rsid w:val="006E768F"/>
    <w:rsid w:val="006F0905"/>
    <w:rsid w:val="006F1DB9"/>
    <w:rsid w:val="006F2008"/>
    <w:rsid w:val="006F665A"/>
    <w:rsid w:val="006F68D8"/>
    <w:rsid w:val="006F6E6C"/>
    <w:rsid w:val="006F6EA3"/>
    <w:rsid w:val="006F6F18"/>
    <w:rsid w:val="00705836"/>
    <w:rsid w:val="007065A1"/>
    <w:rsid w:val="007072DA"/>
    <w:rsid w:val="007076F7"/>
    <w:rsid w:val="00710026"/>
    <w:rsid w:val="007102A7"/>
    <w:rsid w:val="0071224A"/>
    <w:rsid w:val="0071510D"/>
    <w:rsid w:val="00715775"/>
    <w:rsid w:val="00715FEE"/>
    <w:rsid w:val="00717487"/>
    <w:rsid w:val="00717ED6"/>
    <w:rsid w:val="00720051"/>
    <w:rsid w:val="007202D3"/>
    <w:rsid w:val="007204E8"/>
    <w:rsid w:val="007214DC"/>
    <w:rsid w:val="007215C3"/>
    <w:rsid w:val="00721700"/>
    <w:rsid w:val="007219CD"/>
    <w:rsid w:val="007222CA"/>
    <w:rsid w:val="0072252C"/>
    <w:rsid w:val="007229F9"/>
    <w:rsid w:val="00723E26"/>
    <w:rsid w:val="00724E4C"/>
    <w:rsid w:val="0072558B"/>
    <w:rsid w:val="007257B3"/>
    <w:rsid w:val="00725843"/>
    <w:rsid w:val="00726649"/>
    <w:rsid w:val="0073234B"/>
    <w:rsid w:val="00733D10"/>
    <w:rsid w:val="00736820"/>
    <w:rsid w:val="007418BC"/>
    <w:rsid w:val="00743149"/>
    <w:rsid w:val="00743691"/>
    <w:rsid w:val="00745496"/>
    <w:rsid w:val="00745779"/>
    <w:rsid w:val="00746A24"/>
    <w:rsid w:val="00751BFC"/>
    <w:rsid w:val="00752737"/>
    <w:rsid w:val="0075455F"/>
    <w:rsid w:val="00754E71"/>
    <w:rsid w:val="0076075F"/>
    <w:rsid w:val="007609DD"/>
    <w:rsid w:val="00760A92"/>
    <w:rsid w:val="00760E04"/>
    <w:rsid w:val="00761446"/>
    <w:rsid w:val="00761E07"/>
    <w:rsid w:val="00762A12"/>
    <w:rsid w:val="00762E1A"/>
    <w:rsid w:val="00762F25"/>
    <w:rsid w:val="0076332C"/>
    <w:rsid w:val="007634DC"/>
    <w:rsid w:val="007634EF"/>
    <w:rsid w:val="0076383D"/>
    <w:rsid w:val="00763C1C"/>
    <w:rsid w:val="007648F1"/>
    <w:rsid w:val="00764CF4"/>
    <w:rsid w:val="00765B1F"/>
    <w:rsid w:val="007675E1"/>
    <w:rsid w:val="0076778F"/>
    <w:rsid w:val="00767AEC"/>
    <w:rsid w:val="00770D0D"/>
    <w:rsid w:val="0077346D"/>
    <w:rsid w:val="007734ED"/>
    <w:rsid w:val="0077556F"/>
    <w:rsid w:val="00776EB9"/>
    <w:rsid w:val="00777A26"/>
    <w:rsid w:val="007817E9"/>
    <w:rsid w:val="00782524"/>
    <w:rsid w:val="00782F55"/>
    <w:rsid w:val="007836E6"/>
    <w:rsid w:val="00783E7D"/>
    <w:rsid w:val="00785748"/>
    <w:rsid w:val="00787F40"/>
    <w:rsid w:val="007902DD"/>
    <w:rsid w:val="00790436"/>
    <w:rsid w:val="00791B70"/>
    <w:rsid w:val="00791DD4"/>
    <w:rsid w:val="00792F95"/>
    <w:rsid w:val="007932A9"/>
    <w:rsid w:val="00794806"/>
    <w:rsid w:val="00795AF0"/>
    <w:rsid w:val="007960B1"/>
    <w:rsid w:val="007964C9"/>
    <w:rsid w:val="007A07CB"/>
    <w:rsid w:val="007A21D6"/>
    <w:rsid w:val="007A260C"/>
    <w:rsid w:val="007A4861"/>
    <w:rsid w:val="007A493B"/>
    <w:rsid w:val="007A4B54"/>
    <w:rsid w:val="007A5762"/>
    <w:rsid w:val="007A6B6F"/>
    <w:rsid w:val="007A7A56"/>
    <w:rsid w:val="007A7B69"/>
    <w:rsid w:val="007B071A"/>
    <w:rsid w:val="007B4071"/>
    <w:rsid w:val="007B5E84"/>
    <w:rsid w:val="007B65D6"/>
    <w:rsid w:val="007B6E62"/>
    <w:rsid w:val="007B743C"/>
    <w:rsid w:val="007B79A8"/>
    <w:rsid w:val="007C012D"/>
    <w:rsid w:val="007C0C86"/>
    <w:rsid w:val="007C3B87"/>
    <w:rsid w:val="007C61D9"/>
    <w:rsid w:val="007C63CF"/>
    <w:rsid w:val="007C659B"/>
    <w:rsid w:val="007C7C95"/>
    <w:rsid w:val="007D1004"/>
    <w:rsid w:val="007D1E38"/>
    <w:rsid w:val="007D2B25"/>
    <w:rsid w:val="007D2D1E"/>
    <w:rsid w:val="007D5EFC"/>
    <w:rsid w:val="007D6D25"/>
    <w:rsid w:val="007E0AAD"/>
    <w:rsid w:val="007E4297"/>
    <w:rsid w:val="007E4C44"/>
    <w:rsid w:val="007E4C7D"/>
    <w:rsid w:val="007E50B7"/>
    <w:rsid w:val="007E6357"/>
    <w:rsid w:val="007E6556"/>
    <w:rsid w:val="007E733C"/>
    <w:rsid w:val="007E7640"/>
    <w:rsid w:val="007F08B4"/>
    <w:rsid w:val="007F0EE3"/>
    <w:rsid w:val="007F170C"/>
    <w:rsid w:val="007F3D69"/>
    <w:rsid w:val="007F5862"/>
    <w:rsid w:val="007F72E3"/>
    <w:rsid w:val="007F7FF0"/>
    <w:rsid w:val="008019A5"/>
    <w:rsid w:val="00801B59"/>
    <w:rsid w:val="0080207A"/>
    <w:rsid w:val="008029A1"/>
    <w:rsid w:val="00802CDC"/>
    <w:rsid w:val="0080403C"/>
    <w:rsid w:val="0080484F"/>
    <w:rsid w:val="00804ED2"/>
    <w:rsid w:val="0080510D"/>
    <w:rsid w:val="008054DA"/>
    <w:rsid w:val="00806C2B"/>
    <w:rsid w:val="00810B0B"/>
    <w:rsid w:val="00810C5A"/>
    <w:rsid w:val="00811CDE"/>
    <w:rsid w:val="00812AAD"/>
    <w:rsid w:val="00813BAF"/>
    <w:rsid w:val="008141B3"/>
    <w:rsid w:val="0081539A"/>
    <w:rsid w:val="00815987"/>
    <w:rsid w:val="00816418"/>
    <w:rsid w:val="00817320"/>
    <w:rsid w:val="00820A90"/>
    <w:rsid w:val="00820F9C"/>
    <w:rsid w:val="00824809"/>
    <w:rsid w:val="00826028"/>
    <w:rsid w:val="00827970"/>
    <w:rsid w:val="00827B84"/>
    <w:rsid w:val="0083293C"/>
    <w:rsid w:val="00832A38"/>
    <w:rsid w:val="00832A77"/>
    <w:rsid w:val="0083312C"/>
    <w:rsid w:val="008332F6"/>
    <w:rsid w:val="008351BA"/>
    <w:rsid w:val="00835385"/>
    <w:rsid w:val="00836846"/>
    <w:rsid w:val="0084058A"/>
    <w:rsid w:val="00840CDC"/>
    <w:rsid w:val="00840FBA"/>
    <w:rsid w:val="0084251D"/>
    <w:rsid w:val="00843C04"/>
    <w:rsid w:val="008440B1"/>
    <w:rsid w:val="0084649F"/>
    <w:rsid w:val="008500BD"/>
    <w:rsid w:val="00850C3B"/>
    <w:rsid w:val="00851048"/>
    <w:rsid w:val="00854743"/>
    <w:rsid w:val="0085571B"/>
    <w:rsid w:val="0085633F"/>
    <w:rsid w:val="00857A1D"/>
    <w:rsid w:val="00860CD6"/>
    <w:rsid w:val="00862F8A"/>
    <w:rsid w:val="00862FFF"/>
    <w:rsid w:val="008656D6"/>
    <w:rsid w:val="00870FB2"/>
    <w:rsid w:val="00871965"/>
    <w:rsid w:val="00871A02"/>
    <w:rsid w:val="00871AE4"/>
    <w:rsid w:val="0087325E"/>
    <w:rsid w:val="00873834"/>
    <w:rsid w:val="00873DE7"/>
    <w:rsid w:val="00874509"/>
    <w:rsid w:val="008745BD"/>
    <w:rsid w:val="008747C8"/>
    <w:rsid w:val="008755B5"/>
    <w:rsid w:val="008806DA"/>
    <w:rsid w:val="00881574"/>
    <w:rsid w:val="00882281"/>
    <w:rsid w:val="008824E0"/>
    <w:rsid w:val="008837BE"/>
    <w:rsid w:val="0088468F"/>
    <w:rsid w:val="00886BD8"/>
    <w:rsid w:val="00887F3C"/>
    <w:rsid w:val="00890649"/>
    <w:rsid w:val="0089093D"/>
    <w:rsid w:val="00891EBC"/>
    <w:rsid w:val="00893559"/>
    <w:rsid w:val="00893E7C"/>
    <w:rsid w:val="008959E2"/>
    <w:rsid w:val="008963FC"/>
    <w:rsid w:val="0089640A"/>
    <w:rsid w:val="008973FD"/>
    <w:rsid w:val="008A07B1"/>
    <w:rsid w:val="008A211C"/>
    <w:rsid w:val="008A2251"/>
    <w:rsid w:val="008A2EC9"/>
    <w:rsid w:val="008A3041"/>
    <w:rsid w:val="008A31A0"/>
    <w:rsid w:val="008A60DA"/>
    <w:rsid w:val="008A79C7"/>
    <w:rsid w:val="008A7AE9"/>
    <w:rsid w:val="008B3C65"/>
    <w:rsid w:val="008B55C5"/>
    <w:rsid w:val="008B5908"/>
    <w:rsid w:val="008B5F90"/>
    <w:rsid w:val="008B6392"/>
    <w:rsid w:val="008B6A2E"/>
    <w:rsid w:val="008B6FB2"/>
    <w:rsid w:val="008B7DD5"/>
    <w:rsid w:val="008C12CC"/>
    <w:rsid w:val="008C16D3"/>
    <w:rsid w:val="008C25F9"/>
    <w:rsid w:val="008C2926"/>
    <w:rsid w:val="008C53F0"/>
    <w:rsid w:val="008C6125"/>
    <w:rsid w:val="008C6524"/>
    <w:rsid w:val="008C6CCC"/>
    <w:rsid w:val="008C7B0C"/>
    <w:rsid w:val="008D1107"/>
    <w:rsid w:val="008D3DE6"/>
    <w:rsid w:val="008D4B28"/>
    <w:rsid w:val="008D4D38"/>
    <w:rsid w:val="008D539D"/>
    <w:rsid w:val="008D53C7"/>
    <w:rsid w:val="008D7954"/>
    <w:rsid w:val="008E09F4"/>
    <w:rsid w:val="008E1244"/>
    <w:rsid w:val="008E1D02"/>
    <w:rsid w:val="008E4094"/>
    <w:rsid w:val="008E5C0D"/>
    <w:rsid w:val="008E7F36"/>
    <w:rsid w:val="008F0574"/>
    <w:rsid w:val="008F3E57"/>
    <w:rsid w:val="008F5934"/>
    <w:rsid w:val="008F5BB3"/>
    <w:rsid w:val="008F6AD3"/>
    <w:rsid w:val="0090083E"/>
    <w:rsid w:val="0090154C"/>
    <w:rsid w:val="00901D2A"/>
    <w:rsid w:val="009024EE"/>
    <w:rsid w:val="009026B4"/>
    <w:rsid w:val="009028AD"/>
    <w:rsid w:val="00902F7F"/>
    <w:rsid w:val="00904173"/>
    <w:rsid w:val="009046B2"/>
    <w:rsid w:val="009050A9"/>
    <w:rsid w:val="0090649B"/>
    <w:rsid w:val="009065A0"/>
    <w:rsid w:val="0090702F"/>
    <w:rsid w:val="00907130"/>
    <w:rsid w:val="0091174D"/>
    <w:rsid w:val="00912BA1"/>
    <w:rsid w:val="00913BAD"/>
    <w:rsid w:val="00914301"/>
    <w:rsid w:val="00916AD3"/>
    <w:rsid w:val="00920EDB"/>
    <w:rsid w:val="0092241F"/>
    <w:rsid w:val="009227A2"/>
    <w:rsid w:val="009228D0"/>
    <w:rsid w:val="00923CFF"/>
    <w:rsid w:val="00926154"/>
    <w:rsid w:val="0092691C"/>
    <w:rsid w:val="00927508"/>
    <w:rsid w:val="009278E4"/>
    <w:rsid w:val="0093047B"/>
    <w:rsid w:val="00933773"/>
    <w:rsid w:val="009344D4"/>
    <w:rsid w:val="00936605"/>
    <w:rsid w:val="00944251"/>
    <w:rsid w:val="00944485"/>
    <w:rsid w:val="0094598A"/>
    <w:rsid w:val="00946439"/>
    <w:rsid w:val="00946AFE"/>
    <w:rsid w:val="00946FAD"/>
    <w:rsid w:val="00947880"/>
    <w:rsid w:val="0095084C"/>
    <w:rsid w:val="0095086B"/>
    <w:rsid w:val="00951526"/>
    <w:rsid w:val="00951E26"/>
    <w:rsid w:val="0095210C"/>
    <w:rsid w:val="00953AA5"/>
    <w:rsid w:val="0095630E"/>
    <w:rsid w:val="009570EB"/>
    <w:rsid w:val="009629F6"/>
    <w:rsid w:val="00962C5E"/>
    <w:rsid w:val="0096392E"/>
    <w:rsid w:val="00964A5E"/>
    <w:rsid w:val="0096592B"/>
    <w:rsid w:val="009664D9"/>
    <w:rsid w:val="00966B79"/>
    <w:rsid w:val="009670EF"/>
    <w:rsid w:val="009676B4"/>
    <w:rsid w:val="0096777D"/>
    <w:rsid w:val="00973413"/>
    <w:rsid w:val="00973A2D"/>
    <w:rsid w:val="00974502"/>
    <w:rsid w:val="00981E9A"/>
    <w:rsid w:val="00982462"/>
    <w:rsid w:val="00984BF5"/>
    <w:rsid w:val="00985F1E"/>
    <w:rsid w:val="00987389"/>
    <w:rsid w:val="00990D95"/>
    <w:rsid w:val="00991AF8"/>
    <w:rsid w:val="00991B80"/>
    <w:rsid w:val="0099264D"/>
    <w:rsid w:val="009927C8"/>
    <w:rsid w:val="009928F8"/>
    <w:rsid w:val="00992A7C"/>
    <w:rsid w:val="00993B9C"/>
    <w:rsid w:val="00993BC1"/>
    <w:rsid w:val="009947E7"/>
    <w:rsid w:val="0099654A"/>
    <w:rsid w:val="009A1E1F"/>
    <w:rsid w:val="009A2307"/>
    <w:rsid w:val="009A244C"/>
    <w:rsid w:val="009A4662"/>
    <w:rsid w:val="009A4E8B"/>
    <w:rsid w:val="009A64CA"/>
    <w:rsid w:val="009A66B5"/>
    <w:rsid w:val="009B08DC"/>
    <w:rsid w:val="009B1550"/>
    <w:rsid w:val="009B1CBF"/>
    <w:rsid w:val="009B1E3A"/>
    <w:rsid w:val="009B1EE9"/>
    <w:rsid w:val="009B2414"/>
    <w:rsid w:val="009B3376"/>
    <w:rsid w:val="009B3ACD"/>
    <w:rsid w:val="009B4110"/>
    <w:rsid w:val="009B5343"/>
    <w:rsid w:val="009B7367"/>
    <w:rsid w:val="009B77D7"/>
    <w:rsid w:val="009C0087"/>
    <w:rsid w:val="009C1A24"/>
    <w:rsid w:val="009C1F50"/>
    <w:rsid w:val="009C2C19"/>
    <w:rsid w:val="009C38E2"/>
    <w:rsid w:val="009C3C0F"/>
    <w:rsid w:val="009C52C1"/>
    <w:rsid w:val="009C6A4D"/>
    <w:rsid w:val="009D044B"/>
    <w:rsid w:val="009D0B61"/>
    <w:rsid w:val="009D2883"/>
    <w:rsid w:val="009D28CC"/>
    <w:rsid w:val="009D3909"/>
    <w:rsid w:val="009D5CD4"/>
    <w:rsid w:val="009D733A"/>
    <w:rsid w:val="009E0074"/>
    <w:rsid w:val="009E0D8D"/>
    <w:rsid w:val="009E0E3C"/>
    <w:rsid w:val="009E2351"/>
    <w:rsid w:val="009E547B"/>
    <w:rsid w:val="009E616B"/>
    <w:rsid w:val="009E70D8"/>
    <w:rsid w:val="009E7A76"/>
    <w:rsid w:val="009F2478"/>
    <w:rsid w:val="009F252D"/>
    <w:rsid w:val="009F3543"/>
    <w:rsid w:val="009F57F5"/>
    <w:rsid w:val="009F725F"/>
    <w:rsid w:val="009F72AE"/>
    <w:rsid w:val="009F74CD"/>
    <w:rsid w:val="00A0049F"/>
    <w:rsid w:val="00A00863"/>
    <w:rsid w:val="00A04DBC"/>
    <w:rsid w:val="00A04F87"/>
    <w:rsid w:val="00A06117"/>
    <w:rsid w:val="00A10AB7"/>
    <w:rsid w:val="00A10D95"/>
    <w:rsid w:val="00A10FDC"/>
    <w:rsid w:val="00A11061"/>
    <w:rsid w:val="00A111B6"/>
    <w:rsid w:val="00A113F9"/>
    <w:rsid w:val="00A1460D"/>
    <w:rsid w:val="00A15470"/>
    <w:rsid w:val="00A1749D"/>
    <w:rsid w:val="00A17914"/>
    <w:rsid w:val="00A2083D"/>
    <w:rsid w:val="00A2092A"/>
    <w:rsid w:val="00A213FC"/>
    <w:rsid w:val="00A22D27"/>
    <w:rsid w:val="00A23204"/>
    <w:rsid w:val="00A24BE1"/>
    <w:rsid w:val="00A272A1"/>
    <w:rsid w:val="00A31604"/>
    <w:rsid w:val="00A321FD"/>
    <w:rsid w:val="00A3336B"/>
    <w:rsid w:val="00A341BA"/>
    <w:rsid w:val="00A347FC"/>
    <w:rsid w:val="00A34BB7"/>
    <w:rsid w:val="00A34F2A"/>
    <w:rsid w:val="00A37D91"/>
    <w:rsid w:val="00A41277"/>
    <w:rsid w:val="00A43628"/>
    <w:rsid w:val="00A44EFA"/>
    <w:rsid w:val="00A451A0"/>
    <w:rsid w:val="00A457FF"/>
    <w:rsid w:val="00A50B5B"/>
    <w:rsid w:val="00A51074"/>
    <w:rsid w:val="00A52D12"/>
    <w:rsid w:val="00A52FC9"/>
    <w:rsid w:val="00A54CBE"/>
    <w:rsid w:val="00A55613"/>
    <w:rsid w:val="00A55691"/>
    <w:rsid w:val="00A55B28"/>
    <w:rsid w:val="00A5678C"/>
    <w:rsid w:val="00A6002F"/>
    <w:rsid w:val="00A6061E"/>
    <w:rsid w:val="00A61BB1"/>
    <w:rsid w:val="00A62570"/>
    <w:rsid w:val="00A64587"/>
    <w:rsid w:val="00A65740"/>
    <w:rsid w:val="00A658A8"/>
    <w:rsid w:val="00A66617"/>
    <w:rsid w:val="00A67838"/>
    <w:rsid w:val="00A7111E"/>
    <w:rsid w:val="00A71AD9"/>
    <w:rsid w:val="00A723CE"/>
    <w:rsid w:val="00A7663D"/>
    <w:rsid w:val="00A80BC3"/>
    <w:rsid w:val="00A80CE7"/>
    <w:rsid w:val="00A81EEC"/>
    <w:rsid w:val="00A82D2C"/>
    <w:rsid w:val="00A84030"/>
    <w:rsid w:val="00A84DE4"/>
    <w:rsid w:val="00A84EF9"/>
    <w:rsid w:val="00A852BE"/>
    <w:rsid w:val="00A8549B"/>
    <w:rsid w:val="00A854BA"/>
    <w:rsid w:val="00A86D6D"/>
    <w:rsid w:val="00A8714B"/>
    <w:rsid w:val="00A879CA"/>
    <w:rsid w:val="00A87CDF"/>
    <w:rsid w:val="00A90EF3"/>
    <w:rsid w:val="00A91893"/>
    <w:rsid w:val="00A91B98"/>
    <w:rsid w:val="00A926AB"/>
    <w:rsid w:val="00A92EA0"/>
    <w:rsid w:val="00A92F50"/>
    <w:rsid w:val="00A9393A"/>
    <w:rsid w:val="00A93ACD"/>
    <w:rsid w:val="00A93FFD"/>
    <w:rsid w:val="00A943F1"/>
    <w:rsid w:val="00A94929"/>
    <w:rsid w:val="00A95A00"/>
    <w:rsid w:val="00A96296"/>
    <w:rsid w:val="00A97D27"/>
    <w:rsid w:val="00AA1578"/>
    <w:rsid w:val="00AA1FB9"/>
    <w:rsid w:val="00AA292E"/>
    <w:rsid w:val="00AA6247"/>
    <w:rsid w:val="00AA67C8"/>
    <w:rsid w:val="00AA695C"/>
    <w:rsid w:val="00AB1F23"/>
    <w:rsid w:val="00AB2A46"/>
    <w:rsid w:val="00AB3806"/>
    <w:rsid w:val="00AB54A0"/>
    <w:rsid w:val="00AB5BEA"/>
    <w:rsid w:val="00AB7300"/>
    <w:rsid w:val="00AC02BA"/>
    <w:rsid w:val="00AC1EE0"/>
    <w:rsid w:val="00AC21F5"/>
    <w:rsid w:val="00AC268B"/>
    <w:rsid w:val="00AC6583"/>
    <w:rsid w:val="00AC6D64"/>
    <w:rsid w:val="00AD152C"/>
    <w:rsid w:val="00AD1680"/>
    <w:rsid w:val="00AD315B"/>
    <w:rsid w:val="00AD3872"/>
    <w:rsid w:val="00AD50B8"/>
    <w:rsid w:val="00AD7204"/>
    <w:rsid w:val="00AD7CD1"/>
    <w:rsid w:val="00AE067F"/>
    <w:rsid w:val="00AE1230"/>
    <w:rsid w:val="00AE129D"/>
    <w:rsid w:val="00AE13E8"/>
    <w:rsid w:val="00AE254F"/>
    <w:rsid w:val="00AE2700"/>
    <w:rsid w:val="00AE4FE1"/>
    <w:rsid w:val="00AE50B0"/>
    <w:rsid w:val="00AE52A2"/>
    <w:rsid w:val="00AE5C5A"/>
    <w:rsid w:val="00AE696D"/>
    <w:rsid w:val="00AE709A"/>
    <w:rsid w:val="00AF1E8B"/>
    <w:rsid w:val="00AF2CA3"/>
    <w:rsid w:val="00AF322A"/>
    <w:rsid w:val="00AF3AD9"/>
    <w:rsid w:val="00AF3C5D"/>
    <w:rsid w:val="00AF471A"/>
    <w:rsid w:val="00AF4B8F"/>
    <w:rsid w:val="00AF592D"/>
    <w:rsid w:val="00AF5953"/>
    <w:rsid w:val="00AF5CF4"/>
    <w:rsid w:val="00B00064"/>
    <w:rsid w:val="00B00EB4"/>
    <w:rsid w:val="00B0251F"/>
    <w:rsid w:val="00B05343"/>
    <w:rsid w:val="00B06CDA"/>
    <w:rsid w:val="00B06F2F"/>
    <w:rsid w:val="00B11EF3"/>
    <w:rsid w:val="00B12797"/>
    <w:rsid w:val="00B12AD4"/>
    <w:rsid w:val="00B132AB"/>
    <w:rsid w:val="00B13A07"/>
    <w:rsid w:val="00B16E78"/>
    <w:rsid w:val="00B21DF9"/>
    <w:rsid w:val="00B23F17"/>
    <w:rsid w:val="00B24713"/>
    <w:rsid w:val="00B2488D"/>
    <w:rsid w:val="00B25540"/>
    <w:rsid w:val="00B2588C"/>
    <w:rsid w:val="00B27151"/>
    <w:rsid w:val="00B27433"/>
    <w:rsid w:val="00B27657"/>
    <w:rsid w:val="00B27D6B"/>
    <w:rsid w:val="00B30B6C"/>
    <w:rsid w:val="00B3221C"/>
    <w:rsid w:val="00B33465"/>
    <w:rsid w:val="00B35095"/>
    <w:rsid w:val="00B355E3"/>
    <w:rsid w:val="00B3595C"/>
    <w:rsid w:val="00B36394"/>
    <w:rsid w:val="00B40951"/>
    <w:rsid w:val="00B40D3E"/>
    <w:rsid w:val="00B42851"/>
    <w:rsid w:val="00B451D0"/>
    <w:rsid w:val="00B45677"/>
    <w:rsid w:val="00B45C91"/>
    <w:rsid w:val="00B47F11"/>
    <w:rsid w:val="00B47F60"/>
    <w:rsid w:val="00B501DE"/>
    <w:rsid w:val="00B511E3"/>
    <w:rsid w:val="00B520EF"/>
    <w:rsid w:val="00B55FA3"/>
    <w:rsid w:val="00B578DC"/>
    <w:rsid w:val="00B61DCF"/>
    <w:rsid w:val="00B630C9"/>
    <w:rsid w:val="00B646DA"/>
    <w:rsid w:val="00B65813"/>
    <w:rsid w:val="00B66606"/>
    <w:rsid w:val="00B7154D"/>
    <w:rsid w:val="00B7263A"/>
    <w:rsid w:val="00B72AFB"/>
    <w:rsid w:val="00B72D12"/>
    <w:rsid w:val="00B73007"/>
    <w:rsid w:val="00B745B6"/>
    <w:rsid w:val="00B74C72"/>
    <w:rsid w:val="00B76D5A"/>
    <w:rsid w:val="00B8014A"/>
    <w:rsid w:val="00B827CF"/>
    <w:rsid w:val="00B831B8"/>
    <w:rsid w:val="00B84BD8"/>
    <w:rsid w:val="00B85DC7"/>
    <w:rsid w:val="00B87975"/>
    <w:rsid w:val="00B906B5"/>
    <w:rsid w:val="00B90E35"/>
    <w:rsid w:val="00B9294B"/>
    <w:rsid w:val="00B93CC6"/>
    <w:rsid w:val="00B94279"/>
    <w:rsid w:val="00B9547B"/>
    <w:rsid w:val="00B95986"/>
    <w:rsid w:val="00B97127"/>
    <w:rsid w:val="00BA2FBD"/>
    <w:rsid w:val="00BA3696"/>
    <w:rsid w:val="00BA4A62"/>
    <w:rsid w:val="00BA6B57"/>
    <w:rsid w:val="00BA7122"/>
    <w:rsid w:val="00BA775F"/>
    <w:rsid w:val="00BB014B"/>
    <w:rsid w:val="00BB0A7E"/>
    <w:rsid w:val="00BB0E2C"/>
    <w:rsid w:val="00BB1231"/>
    <w:rsid w:val="00BB7F29"/>
    <w:rsid w:val="00BC01C5"/>
    <w:rsid w:val="00BC1AB1"/>
    <w:rsid w:val="00BC2259"/>
    <w:rsid w:val="00BC4C01"/>
    <w:rsid w:val="00BC6D4A"/>
    <w:rsid w:val="00BC6D4F"/>
    <w:rsid w:val="00BC74B9"/>
    <w:rsid w:val="00BC7990"/>
    <w:rsid w:val="00BD0ABA"/>
    <w:rsid w:val="00BD1321"/>
    <w:rsid w:val="00BD2527"/>
    <w:rsid w:val="00BD2D7E"/>
    <w:rsid w:val="00BD3165"/>
    <w:rsid w:val="00BD4A5B"/>
    <w:rsid w:val="00BD6430"/>
    <w:rsid w:val="00BD7F26"/>
    <w:rsid w:val="00BE0497"/>
    <w:rsid w:val="00BE0BED"/>
    <w:rsid w:val="00BE1492"/>
    <w:rsid w:val="00BE1D95"/>
    <w:rsid w:val="00BE23F5"/>
    <w:rsid w:val="00BE38FF"/>
    <w:rsid w:val="00BE5C3D"/>
    <w:rsid w:val="00BE7C5A"/>
    <w:rsid w:val="00BF0AB0"/>
    <w:rsid w:val="00BF0B93"/>
    <w:rsid w:val="00BF1294"/>
    <w:rsid w:val="00BF2DBE"/>
    <w:rsid w:val="00BF30A2"/>
    <w:rsid w:val="00BF354F"/>
    <w:rsid w:val="00BF41F4"/>
    <w:rsid w:val="00BF548E"/>
    <w:rsid w:val="00BF54BF"/>
    <w:rsid w:val="00BF5615"/>
    <w:rsid w:val="00BF6A8B"/>
    <w:rsid w:val="00BF70AD"/>
    <w:rsid w:val="00BF7565"/>
    <w:rsid w:val="00C00204"/>
    <w:rsid w:val="00C00E72"/>
    <w:rsid w:val="00C01306"/>
    <w:rsid w:val="00C01C53"/>
    <w:rsid w:val="00C04095"/>
    <w:rsid w:val="00C057E8"/>
    <w:rsid w:val="00C079AA"/>
    <w:rsid w:val="00C07C4C"/>
    <w:rsid w:val="00C120CA"/>
    <w:rsid w:val="00C12212"/>
    <w:rsid w:val="00C12908"/>
    <w:rsid w:val="00C1479C"/>
    <w:rsid w:val="00C20E84"/>
    <w:rsid w:val="00C23C96"/>
    <w:rsid w:val="00C243D6"/>
    <w:rsid w:val="00C24AD4"/>
    <w:rsid w:val="00C25184"/>
    <w:rsid w:val="00C277ED"/>
    <w:rsid w:val="00C3087E"/>
    <w:rsid w:val="00C311BD"/>
    <w:rsid w:val="00C32FA4"/>
    <w:rsid w:val="00C33028"/>
    <w:rsid w:val="00C337D7"/>
    <w:rsid w:val="00C33F00"/>
    <w:rsid w:val="00C35616"/>
    <w:rsid w:val="00C35DF9"/>
    <w:rsid w:val="00C36B92"/>
    <w:rsid w:val="00C37A91"/>
    <w:rsid w:val="00C403FD"/>
    <w:rsid w:val="00C41D03"/>
    <w:rsid w:val="00C41D6A"/>
    <w:rsid w:val="00C44A77"/>
    <w:rsid w:val="00C44F7D"/>
    <w:rsid w:val="00C46601"/>
    <w:rsid w:val="00C47333"/>
    <w:rsid w:val="00C47555"/>
    <w:rsid w:val="00C50BD3"/>
    <w:rsid w:val="00C531C8"/>
    <w:rsid w:val="00C54FCD"/>
    <w:rsid w:val="00C56AC9"/>
    <w:rsid w:val="00C624E2"/>
    <w:rsid w:val="00C63704"/>
    <w:rsid w:val="00C64126"/>
    <w:rsid w:val="00C6502A"/>
    <w:rsid w:val="00C65759"/>
    <w:rsid w:val="00C659C7"/>
    <w:rsid w:val="00C70183"/>
    <w:rsid w:val="00C739F0"/>
    <w:rsid w:val="00C746A5"/>
    <w:rsid w:val="00C750DD"/>
    <w:rsid w:val="00C752C4"/>
    <w:rsid w:val="00C76C70"/>
    <w:rsid w:val="00C77094"/>
    <w:rsid w:val="00C773D9"/>
    <w:rsid w:val="00C777EE"/>
    <w:rsid w:val="00C81F65"/>
    <w:rsid w:val="00C82E75"/>
    <w:rsid w:val="00C83E12"/>
    <w:rsid w:val="00C84A72"/>
    <w:rsid w:val="00C85253"/>
    <w:rsid w:val="00C85581"/>
    <w:rsid w:val="00C8558C"/>
    <w:rsid w:val="00C85655"/>
    <w:rsid w:val="00C9025D"/>
    <w:rsid w:val="00C905B2"/>
    <w:rsid w:val="00C907EA"/>
    <w:rsid w:val="00C90CBD"/>
    <w:rsid w:val="00C944B8"/>
    <w:rsid w:val="00C97160"/>
    <w:rsid w:val="00C975DD"/>
    <w:rsid w:val="00C97865"/>
    <w:rsid w:val="00CA00CD"/>
    <w:rsid w:val="00CA0179"/>
    <w:rsid w:val="00CA07CC"/>
    <w:rsid w:val="00CA7A24"/>
    <w:rsid w:val="00CA7FBB"/>
    <w:rsid w:val="00CB1665"/>
    <w:rsid w:val="00CB1FC8"/>
    <w:rsid w:val="00CB3020"/>
    <w:rsid w:val="00CB3469"/>
    <w:rsid w:val="00CB51E9"/>
    <w:rsid w:val="00CB66F7"/>
    <w:rsid w:val="00CB69B5"/>
    <w:rsid w:val="00CB7048"/>
    <w:rsid w:val="00CB744E"/>
    <w:rsid w:val="00CB7E2B"/>
    <w:rsid w:val="00CC07D7"/>
    <w:rsid w:val="00CC18F2"/>
    <w:rsid w:val="00CC2D81"/>
    <w:rsid w:val="00CC53F5"/>
    <w:rsid w:val="00CC5D08"/>
    <w:rsid w:val="00CD0D89"/>
    <w:rsid w:val="00CD202C"/>
    <w:rsid w:val="00CD287C"/>
    <w:rsid w:val="00CD5189"/>
    <w:rsid w:val="00CD6F06"/>
    <w:rsid w:val="00CD6F4A"/>
    <w:rsid w:val="00CE0581"/>
    <w:rsid w:val="00CE20C1"/>
    <w:rsid w:val="00CE5434"/>
    <w:rsid w:val="00CE5702"/>
    <w:rsid w:val="00CE58EF"/>
    <w:rsid w:val="00CE6072"/>
    <w:rsid w:val="00CE646B"/>
    <w:rsid w:val="00CE7018"/>
    <w:rsid w:val="00CE7E81"/>
    <w:rsid w:val="00CF3E4B"/>
    <w:rsid w:val="00CF425C"/>
    <w:rsid w:val="00CF5B9F"/>
    <w:rsid w:val="00CF6543"/>
    <w:rsid w:val="00D0411F"/>
    <w:rsid w:val="00D0447C"/>
    <w:rsid w:val="00D0534B"/>
    <w:rsid w:val="00D05790"/>
    <w:rsid w:val="00D067A2"/>
    <w:rsid w:val="00D105F3"/>
    <w:rsid w:val="00D1095A"/>
    <w:rsid w:val="00D10AFD"/>
    <w:rsid w:val="00D112AF"/>
    <w:rsid w:val="00D1249A"/>
    <w:rsid w:val="00D12C4D"/>
    <w:rsid w:val="00D12DF7"/>
    <w:rsid w:val="00D13609"/>
    <w:rsid w:val="00D13E82"/>
    <w:rsid w:val="00D144E1"/>
    <w:rsid w:val="00D168A0"/>
    <w:rsid w:val="00D22B95"/>
    <w:rsid w:val="00D2553B"/>
    <w:rsid w:val="00D25A11"/>
    <w:rsid w:val="00D26399"/>
    <w:rsid w:val="00D2772C"/>
    <w:rsid w:val="00D30EF7"/>
    <w:rsid w:val="00D31130"/>
    <w:rsid w:val="00D320CA"/>
    <w:rsid w:val="00D332B2"/>
    <w:rsid w:val="00D33F4D"/>
    <w:rsid w:val="00D34827"/>
    <w:rsid w:val="00D371EA"/>
    <w:rsid w:val="00D37671"/>
    <w:rsid w:val="00D37BBF"/>
    <w:rsid w:val="00D37C6A"/>
    <w:rsid w:val="00D40524"/>
    <w:rsid w:val="00D414BD"/>
    <w:rsid w:val="00D4179B"/>
    <w:rsid w:val="00D41861"/>
    <w:rsid w:val="00D41D61"/>
    <w:rsid w:val="00D43CAF"/>
    <w:rsid w:val="00D45AB9"/>
    <w:rsid w:val="00D45BCD"/>
    <w:rsid w:val="00D46A9A"/>
    <w:rsid w:val="00D470C1"/>
    <w:rsid w:val="00D47475"/>
    <w:rsid w:val="00D47EED"/>
    <w:rsid w:val="00D510DD"/>
    <w:rsid w:val="00D51F1D"/>
    <w:rsid w:val="00D528BD"/>
    <w:rsid w:val="00D54FBD"/>
    <w:rsid w:val="00D55152"/>
    <w:rsid w:val="00D55306"/>
    <w:rsid w:val="00D56026"/>
    <w:rsid w:val="00D57209"/>
    <w:rsid w:val="00D622EE"/>
    <w:rsid w:val="00D62494"/>
    <w:rsid w:val="00D63D12"/>
    <w:rsid w:val="00D63DA4"/>
    <w:rsid w:val="00D65536"/>
    <w:rsid w:val="00D65924"/>
    <w:rsid w:val="00D66E32"/>
    <w:rsid w:val="00D6793C"/>
    <w:rsid w:val="00D67E3A"/>
    <w:rsid w:val="00D70155"/>
    <w:rsid w:val="00D70307"/>
    <w:rsid w:val="00D70357"/>
    <w:rsid w:val="00D70BFD"/>
    <w:rsid w:val="00D70E5D"/>
    <w:rsid w:val="00D729B0"/>
    <w:rsid w:val="00D73683"/>
    <w:rsid w:val="00D749CF"/>
    <w:rsid w:val="00D756D0"/>
    <w:rsid w:val="00D758D1"/>
    <w:rsid w:val="00D75B01"/>
    <w:rsid w:val="00D75EA4"/>
    <w:rsid w:val="00D761D4"/>
    <w:rsid w:val="00D76AE1"/>
    <w:rsid w:val="00D76D3B"/>
    <w:rsid w:val="00D77C95"/>
    <w:rsid w:val="00D77EC4"/>
    <w:rsid w:val="00D8072F"/>
    <w:rsid w:val="00D818BA"/>
    <w:rsid w:val="00D8212C"/>
    <w:rsid w:val="00D83C94"/>
    <w:rsid w:val="00D8469A"/>
    <w:rsid w:val="00D86980"/>
    <w:rsid w:val="00D869B2"/>
    <w:rsid w:val="00D907E5"/>
    <w:rsid w:val="00D921DE"/>
    <w:rsid w:val="00D926FE"/>
    <w:rsid w:val="00D9407D"/>
    <w:rsid w:val="00D94355"/>
    <w:rsid w:val="00D946D6"/>
    <w:rsid w:val="00D95E9C"/>
    <w:rsid w:val="00D96BB7"/>
    <w:rsid w:val="00D96EB6"/>
    <w:rsid w:val="00DA0236"/>
    <w:rsid w:val="00DA1958"/>
    <w:rsid w:val="00DA1C7F"/>
    <w:rsid w:val="00DA46B5"/>
    <w:rsid w:val="00DA4E49"/>
    <w:rsid w:val="00DA738F"/>
    <w:rsid w:val="00DA7B43"/>
    <w:rsid w:val="00DB0C04"/>
    <w:rsid w:val="00DB1131"/>
    <w:rsid w:val="00DB15DE"/>
    <w:rsid w:val="00DB585B"/>
    <w:rsid w:val="00DB59AB"/>
    <w:rsid w:val="00DB6287"/>
    <w:rsid w:val="00DB6575"/>
    <w:rsid w:val="00DB6F34"/>
    <w:rsid w:val="00DB732B"/>
    <w:rsid w:val="00DC1135"/>
    <w:rsid w:val="00DC25CD"/>
    <w:rsid w:val="00DC2CBC"/>
    <w:rsid w:val="00DC49BB"/>
    <w:rsid w:val="00DC5B9D"/>
    <w:rsid w:val="00DD00D2"/>
    <w:rsid w:val="00DD03A9"/>
    <w:rsid w:val="00DD1133"/>
    <w:rsid w:val="00DD19A8"/>
    <w:rsid w:val="00DD30C3"/>
    <w:rsid w:val="00DD4A9E"/>
    <w:rsid w:val="00DD54CE"/>
    <w:rsid w:val="00DD7398"/>
    <w:rsid w:val="00DE0B9D"/>
    <w:rsid w:val="00DE226D"/>
    <w:rsid w:val="00DE587F"/>
    <w:rsid w:val="00DE600C"/>
    <w:rsid w:val="00DF0DC9"/>
    <w:rsid w:val="00DF0EEA"/>
    <w:rsid w:val="00DF1CC6"/>
    <w:rsid w:val="00DF20AD"/>
    <w:rsid w:val="00DF3547"/>
    <w:rsid w:val="00DF3968"/>
    <w:rsid w:val="00DF7149"/>
    <w:rsid w:val="00E0282B"/>
    <w:rsid w:val="00E02A0D"/>
    <w:rsid w:val="00E04558"/>
    <w:rsid w:val="00E05EC9"/>
    <w:rsid w:val="00E07BD0"/>
    <w:rsid w:val="00E105CB"/>
    <w:rsid w:val="00E10F78"/>
    <w:rsid w:val="00E1123A"/>
    <w:rsid w:val="00E12A8B"/>
    <w:rsid w:val="00E12D19"/>
    <w:rsid w:val="00E157DE"/>
    <w:rsid w:val="00E16F7F"/>
    <w:rsid w:val="00E209F1"/>
    <w:rsid w:val="00E215BD"/>
    <w:rsid w:val="00E21E8B"/>
    <w:rsid w:val="00E22156"/>
    <w:rsid w:val="00E22505"/>
    <w:rsid w:val="00E2283E"/>
    <w:rsid w:val="00E23A9A"/>
    <w:rsid w:val="00E23B9A"/>
    <w:rsid w:val="00E248B8"/>
    <w:rsid w:val="00E270CE"/>
    <w:rsid w:val="00E27D19"/>
    <w:rsid w:val="00E3078C"/>
    <w:rsid w:val="00E319F2"/>
    <w:rsid w:val="00E31AF4"/>
    <w:rsid w:val="00E335F4"/>
    <w:rsid w:val="00E35E7A"/>
    <w:rsid w:val="00E369A6"/>
    <w:rsid w:val="00E40987"/>
    <w:rsid w:val="00E40C16"/>
    <w:rsid w:val="00E415D2"/>
    <w:rsid w:val="00E4248C"/>
    <w:rsid w:val="00E425D0"/>
    <w:rsid w:val="00E43559"/>
    <w:rsid w:val="00E44455"/>
    <w:rsid w:val="00E45B32"/>
    <w:rsid w:val="00E4749E"/>
    <w:rsid w:val="00E478AB"/>
    <w:rsid w:val="00E5163C"/>
    <w:rsid w:val="00E51AA3"/>
    <w:rsid w:val="00E51B4E"/>
    <w:rsid w:val="00E51F9E"/>
    <w:rsid w:val="00E5209F"/>
    <w:rsid w:val="00E52EDC"/>
    <w:rsid w:val="00E539BA"/>
    <w:rsid w:val="00E546DC"/>
    <w:rsid w:val="00E54C1C"/>
    <w:rsid w:val="00E566AD"/>
    <w:rsid w:val="00E567C0"/>
    <w:rsid w:val="00E56F49"/>
    <w:rsid w:val="00E602AC"/>
    <w:rsid w:val="00E60F49"/>
    <w:rsid w:val="00E61E94"/>
    <w:rsid w:val="00E64010"/>
    <w:rsid w:val="00E64233"/>
    <w:rsid w:val="00E6491E"/>
    <w:rsid w:val="00E667A6"/>
    <w:rsid w:val="00E67931"/>
    <w:rsid w:val="00E71B25"/>
    <w:rsid w:val="00E72620"/>
    <w:rsid w:val="00E73FF8"/>
    <w:rsid w:val="00E76DAD"/>
    <w:rsid w:val="00E775C2"/>
    <w:rsid w:val="00E77C57"/>
    <w:rsid w:val="00E8083F"/>
    <w:rsid w:val="00E82B3E"/>
    <w:rsid w:val="00E83378"/>
    <w:rsid w:val="00E83ACB"/>
    <w:rsid w:val="00E83EBD"/>
    <w:rsid w:val="00E84117"/>
    <w:rsid w:val="00E84BAE"/>
    <w:rsid w:val="00E85B1B"/>
    <w:rsid w:val="00E85F6C"/>
    <w:rsid w:val="00E86297"/>
    <w:rsid w:val="00E863B7"/>
    <w:rsid w:val="00E875FE"/>
    <w:rsid w:val="00E878D3"/>
    <w:rsid w:val="00E90519"/>
    <w:rsid w:val="00E91E0A"/>
    <w:rsid w:val="00E9230B"/>
    <w:rsid w:val="00E928B4"/>
    <w:rsid w:val="00E92B64"/>
    <w:rsid w:val="00E94FBF"/>
    <w:rsid w:val="00E95576"/>
    <w:rsid w:val="00E95916"/>
    <w:rsid w:val="00E95D2F"/>
    <w:rsid w:val="00E960E4"/>
    <w:rsid w:val="00E96ED3"/>
    <w:rsid w:val="00E97831"/>
    <w:rsid w:val="00E97C6C"/>
    <w:rsid w:val="00EA0A2E"/>
    <w:rsid w:val="00EA13A9"/>
    <w:rsid w:val="00EA1FB7"/>
    <w:rsid w:val="00EA29A6"/>
    <w:rsid w:val="00EA2FC8"/>
    <w:rsid w:val="00EA4BDB"/>
    <w:rsid w:val="00EA4EE2"/>
    <w:rsid w:val="00EA4F2E"/>
    <w:rsid w:val="00EA5DCA"/>
    <w:rsid w:val="00EA657A"/>
    <w:rsid w:val="00EA73FB"/>
    <w:rsid w:val="00EA7544"/>
    <w:rsid w:val="00EA7DDE"/>
    <w:rsid w:val="00EB3554"/>
    <w:rsid w:val="00EB423E"/>
    <w:rsid w:val="00EB44B7"/>
    <w:rsid w:val="00EB689E"/>
    <w:rsid w:val="00EC06C9"/>
    <w:rsid w:val="00EC0C72"/>
    <w:rsid w:val="00EC114B"/>
    <w:rsid w:val="00EC1D52"/>
    <w:rsid w:val="00EC2E5D"/>
    <w:rsid w:val="00EC4B57"/>
    <w:rsid w:val="00EC66A7"/>
    <w:rsid w:val="00EC75AE"/>
    <w:rsid w:val="00EC78B4"/>
    <w:rsid w:val="00ED17F1"/>
    <w:rsid w:val="00ED1807"/>
    <w:rsid w:val="00ED3BAE"/>
    <w:rsid w:val="00ED3E52"/>
    <w:rsid w:val="00ED406E"/>
    <w:rsid w:val="00ED49C2"/>
    <w:rsid w:val="00ED579B"/>
    <w:rsid w:val="00ED5C9A"/>
    <w:rsid w:val="00ED6C2B"/>
    <w:rsid w:val="00ED6E0F"/>
    <w:rsid w:val="00ED74C4"/>
    <w:rsid w:val="00EE03A4"/>
    <w:rsid w:val="00EE04BD"/>
    <w:rsid w:val="00EE186E"/>
    <w:rsid w:val="00EE3B3B"/>
    <w:rsid w:val="00EE4403"/>
    <w:rsid w:val="00EE6706"/>
    <w:rsid w:val="00EE7B80"/>
    <w:rsid w:val="00EF1054"/>
    <w:rsid w:val="00EF1910"/>
    <w:rsid w:val="00EF255D"/>
    <w:rsid w:val="00EF2C5B"/>
    <w:rsid w:val="00EF3173"/>
    <w:rsid w:val="00EF52A4"/>
    <w:rsid w:val="00EF52B4"/>
    <w:rsid w:val="00EF71F8"/>
    <w:rsid w:val="00F019DA"/>
    <w:rsid w:val="00F02C52"/>
    <w:rsid w:val="00F04400"/>
    <w:rsid w:val="00F04C8F"/>
    <w:rsid w:val="00F0537C"/>
    <w:rsid w:val="00F0791D"/>
    <w:rsid w:val="00F10551"/>
    <w:rsid w:val="00F14051"/>
    <w:rsid w:val="00F14AE2"/>
    <w:rsid w:val="00F14F46"/>
    <w:rsid w:val="00F15275"/>
    <w:rsid w:val="00F16E7F"/>
    <w:rsid w:val="00F175F1"/>
    <w:rsid w:val="00F17EA7"/>
    <w:rsid w:val="00F228E3"/>
    <w:rsid w:val="00F2401D"/>
    <w:rsid w:val="00F26689"/>
    <w:rsid w:val="00F2740E"/>
    <w:rsid w:val="00F27859"/>
    <w:rsid w:val="00F31545"/>
    <w:rsid w:val="00F31770"/>
    <w:rsid w:val="00F31BFF"/>
    <w:rsid w:val="00F322F0"/>
    <w:rsid w:val="00F32734"/>
    <w:rsid w:val="00F3492A"/>
    <w:rsid w:val="00F34AAA"/>
    <w:rsid w:val="00F35FEA"/>
    <w:rsid w:val="00F3643D"/>
    <w:rsid w:val="00F36509"/>
    <w:rsid w:val="00F40046"/>
    <w:rsid w:val="00F40CE5"/>
    <w:rsid w:val="00F43CD0"/>
    <w:rsid w:val="00F462A8"/>
    <w:rsid w:val="00F5023E"/>
    <w:rsid w:val="00F51CFE"/>
    <w:rsid w:val="00F52723"/>
    <w:rsid w:val="00F53514"/>
    <w:rsid w:val="00F53662"/>
    <w:rsid w:val="00F54131"/>
    <w:rsid w:val="00F54F6A"/>
    <w:rsid w:val="00F5562F"/>
    <w:rsid w:val="00F564FE"/>
    <w:rsid w:val="00F57AE6"/>
    <w:rsid w:val="00F60074"/>
    <w:rsid w:val="00F61AB5"/>
    <w:rsid w:val="00F6309E"/>
    <w:rsid w:val="00F633AA"/>
    <w:rsid w:val="00F63DA5"/>
    <w:rsid w:val="00F64CCA"/>
    <w:rsid w:val="00F6630D"/>
    <w:rsid w:val="00F70C41"/>
    <w:rsid w:val="00F710ED"/>
    <w:rsid w:val="00F71CC7"/>
    <w:rsid w:val="00F71E03"/>
    <w:rsid w:val="00F71F0C"/>
    <w:rsid w:val="00F7226F"/>
    <w:rsid w:val="00F72BF7"/>
    <w:rsid w:val="00F734BF"/>
    <w:rsid w:val="00F73DD6"/>
    <w:rsid w:val="00F7441F"/>
    <w:rsid w:val="00F75B52"/>
    <w:rsid w:val="00F75C4B"/>
    <w:rsid w:val="00F7600F"/>
    <w:rsid w:val="00F774C1"/>
    <w:rsid w:val="00F77559"/>
    <w:rsid w:val="00F77A00"/>
    <w:rsid w:val="00F801B3"/>
    <w:rsid w:val="00F8274A"/>
    <w:rsid w:val="00F8684B"/>
    <w:rsid w:val="00F86CB3"/>
    <w:rsid w:val="00F86E26"/>
    <w:rsid w:val="00F87538"/>
    <w:rsid w:val="00F9029B"/>
    <w:rsid w:val="00F90470"/>
    <w:rsid w:val="00F90A3F"/>
    <w:rsid w:val="00F918C8"/>
    <w:rsid w:val="00F919C3"/>
    <w:rsid w:val="00F94C4E"/>
    <w:rsid w:val="00F9579D"/>
    <w:rsid w:val="00F9726A"/>
    <w:rsid w:val="00F97FF4"/>
    <w:rsid w:val="00FA2152"/>
    <w:rsid w:val="00FA27D2"/>
    <w:rsid w:val="00FA293C"/>
    <w:rsid w:val="00FA2EED"/>
    <w:rsid w:val="00FA3F47"/>
    <w:rsid w:val="00FB0DFE"/>
    <w:rsid w:val="00FB104D"/>
    <w:rsid w:val="00FB29BF"/>
    <w:rsid w:val="00FB2F76"/>
    <w:rsid w:val="00FB2F7C"/>
    <w:rsid w:val="00FB3EC7"/>
    <w:rsid w:val="00FB3F0A"/>
    <w:rsid w:val="00FB4384"/>
    <w:rsid w:val="00FB4793"/>
    <w:rsid w:val="00FB4DC3"/>
    <w:rsid w:val="00FB6179"/>
    <w:rsid w:val="00FB7B34"/>
    <w:rsid w:val="00FC2B0A"/>
    <w:rsid w:val="00FC35A4"/>
    <w:rsid w:val="00FC426D"/>
    <w:rsid w:val="00FC4A09"/>
    <w:rsid w:val="00FC5C9F"/>
    <w:rsid w:val="00FC76E7"/>
    <w:rsid w:val="00FD2636"/>
    <w:rsid w:val="00FD2940"/>
    <w:rsid w:val="00FE1268"/>
    <w:rsid w:val="00FE2559"/>
    <w:rsid w:val="00FE27D9"/>
    <w:rsid w:val="00FF2C19"/>
    <w:rsid w:val="00FF2C54"/>
    <w:rsid w:val="00FF2D48"/>
    <w:rsid w:val="00FF333B"/>
    <w:rsid w:val="00FF36BC"/>
    <w:rsid w:val="00FF4250"/>
    <w:rsid w:val="00FF438E"/>
    <w:rsid w:val="00FF53C4"/>
    <w:rsid w:val="00FF59CB"/>
    <w:rsid w:val="00FF59EE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73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Илья</cp:lastModifiedBy>
  <cp:revision>2</cp:revision>
  <cp:lastPrinted>2019-10-23T10:20:00Z</cp:lastPrinted>
  <dcterms:created xsi:type="dcterms:W3CDTF">2020-10-09T15:06:00Z</dcterms:created>
  <dcterms:modified xsi:type="dcterms:W3CDTF">2020-10-09T15:06:00Z</dcterms:modified>
</cp:coreProperties>
</file>