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F" w:rsidRDefault="00230AA1" w:rsidP="00AD61D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04682B" w:rsidRDefault="0004682B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CB1F67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4935F6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36550E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A6846" w:rsidRDefault="00BA684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35F6" w:rsidRDefault="004935F6" w:rsidP="0049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участием Управлением Росреестра по Удмуртии обсудили вопросы паспортизации автомобильных дорог</w:t>
      </w:r>
    </w:p>
    <w:p w:rsidR="004935F6" w:rsidRDefault="004935F6" w:rsidP="004935F6">
      <w:pPr>
        <w:rPr>
          <w:sz w:val="28"/>
          <w:szCs w:val="28"/>
        </w:rPr>
      </w:pPr>
    </w:p>
    <w:p w:rsidR="004935F6" w:rsidRDefault="004935F6" w:rsidP="004935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Вопросы реализации работ по паспортизации автомобильных дорог обсудили в ходе совещания в формате конференц-связи с участием Управления Росреестра по Удмуртской Республике и представителей </w:t>
      </w:r>
      <w:r>
        <w:rPr>
          <w:sz w:val="28"/>
          <w:szCs w:val="28"/>
          <w:shd w:val="clear" w:color="auto" w:fill="FFFFFF"/>
        </w:rPr>
        <w:t>Министерства транспорта и дорожного хозяйства Удмуртской Республики, республиканского «</w:t>
      </w:r>
      <w:r>
        <w:rPr>
          <w:rStyle w:val="a9"/>
          <w:sz w:val="28"/>
          <w:szCs w:val="28"/>
          <w:shd w:val="clear" w:color="auto" w:fill="FFFFFF"/>
        </w:rPr>
        <w:t>Управтодора</w:t>
      </w:r>
      <w:r>
        <w:rPr>
          <w:sz w:val="28"/>
          <w:szCs w:val="28"/>
          <w:shd w:val="clear" w:color="auto" w:fill="FFFFFF"/>
        </w:rPr>
        <w:t>», Министерства имущественных отношений Удмуртской Республики, филиала ФГБУ «ФКП Росреестра» по Удмуртской Республике.</w:t>
      </w:r>
    </w:p>
    <w:p w:rsidR="004935F6" w:rsidRDefault="004935F6" w:rsidP="004935F6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935F6" w:rsidRDefault="004935F6" w:rsidP="004935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мероприятия стороны рассмотрели ряд актуальных вопросов в сфере кадастрового учета и государственной регистрации прав на недвижимость при пересечении полосы отвода автодорог с землями гослесфонда, обсудили порядок подготовки технических и межевых планов с учетом требований действующего законодательства в сфере  кадастровой деятельности, регистрации прав и некоторые другие рабочие моменты.</w:t>
      </w:r>
    </w:p>
    <w:p w:rsidR="004935F6" w:rsidRDefault="004935F6" w:rsidP="004935F6">
      <w:pPr>
        <w:jc w:val="both"/>
        <w:rPr>
          <w:sz w:val="28"/>
          <w:szCs w:val="28"/>
          <w:shd w:val="clear" w:color="auto" w:fill="FFFFFF"/>
        </w:rPr>
      </w:pPr>
    </w:p>
    <w:p w:rsidR="004935F6" w:rsidRDefault="004935F6" w:rsidP="004935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совещания в целях оперативного решения рабочих вопросов принято решение о проведении Управлением Росреестра по Удмуртской Республике скайп-консультаций с участием филиала ФГБУ «ФКП Росреестра» по Удмуртской Республике, кадастровых инженеров в части подготовки технических и межевых планов в соответствии с нормами действующего законодательства. </w:t>
      </w:r>
    </w:p>
    <w:p w:rsidR="0004682B" w:rsidRDefault="0004682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045B1" w:rsidRDefault="000045B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35F6" w:rsidRDefault="004935F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35F6" w:rsidRDefault="004935F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35F6" w:rsidRDefault="004935F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5B3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5B1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682B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4A8E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37D47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B5D9A"/>
    <w:rsid w:val="001C45E5"/>
    <w:rsid w:val="001D01D9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05D0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6550E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18CD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935F6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A6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6D33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1F07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61D9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0070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6F62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58A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1F67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6A92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D6181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0303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6AB4-2456-4D82-86B6-15BE9C7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1725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2020-08-21T12:05:00Z</dcterms:created>
  <dcterms:modified xsi:type="dcterms:W3CDTF">2020-08-21T12:05:00Z</dcterms:modified>
</cp:coreProperties>
</file>