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C30E92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0480" cy="10610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84C59" w:rsidRDefault="007D4268" w:rsidP="007C1F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3</w:t>
      </w:r>
      <w:r w:rsidR="00BA7389">
        <w:rPr>
          <w:rFonts w:ascii="Segoe UI" w:hAnsi="Segoe UI" w:cs="Segoe UI"/>
          <w:b/>
          <w:noProof/>
          <w:lang w:eastAsia="sk-SK"/>
        </w:rPr>
        <w:t>1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00AA9">
        <w:rPr>
          <w:rFonts w:ascii="Segoe UI" w:hAnsi="Segoe UI" w:cs="Segoe UI"/>
          <w:b/>
          <w:noProof/>
          <w:lang w:eastAsia="sk-SK"/>
        </w:rPr>
        <w:t>0</w:t>
      </w:r>
      <w:r w:rsidR="009E455D"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201</w:t>
      </w:r>
      <w:r w:rsidR="00500AA9">
        <w:rPr>
          <w:rFonts w:ascii="Segoe UI" w:hAnsi="Segoe UI" w:cs="Segoe UI"/>
          <w:b/>
          <w:noProof/>
          <w:lang w:eastAsia="sk-SK"/>
        </w:rPr>
        <w:t>9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912802" w:rsidRDefault="00912802" w:rsidP="007C1F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D93E81" w:rsidRPr="00D93E81" w:rsidRDefault="00D93E81" w:rsidP="00D93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7389" w:rsidRPr="00BA7389" w:rsidRDefault="00BA7389" w:rsidP="00BA7389">
      <w:pPr>
        <w:ind w:firstLine="709"/>
        <w:jc w:val="both"/>
        <w:rPr>
          <w:b/>
        </w:rPr>
      </w:pPr>
      <w:r w:rsidRPr="00BA7389">
        <w:rPr>
          <w:b/>
        </w:rPr>
        <w:t>Управление Росреестра по Удмуртской Республике - за самовольное занятие земельного участка к административной  ответственности привлечено  более 100 нарушителей.</w:t>
      </w:r>
    </w:p>
    <w:p w:rsidR="00BA7389" w:rsidRDefault="00BA7389" w:rsidP="00BA7389">
      <w:pPr>
        <w:ind w:firstLine="709"/>
        <w:jc w:val="both"/>
      </w:pPr>
    </w:p>
    <w:p w:rsidR="00BA7389" w:rsidRDefault="00BA7389" w:rsidP="00BA7389">
      <w:pPr>
        <w:ind w:firstLine="709"/>
        <w:jc w:val="both"/>
      </w:pPr>
      <w:r>
        <w:t>В первом полугодии текущего года</w:t>
      </w:r>
      <w:r w:rsidRPr="00D84FEF">
        <w:t xml:space="preserve"> Управлением Росреестра по Удмуртской Республике выявлено более 500 нарушений, выраженных </w:t>
      </w:r>
      <w:r>
        <w:t xml:space="preserve"> в </w:t>
      </w:r>
      <w:r w:rsidRPr="00D84FEF">
        <w:t>самовольн</w:t>
      </w:r>
      <w:r>
        <w:t>ом</w:t>
      </w:r>
      <w:r w:rsidRPr="00D84FEF">
        <w:t xml:space="preserve"> заняти</w:t>
      </w:r>
      <w:r>
        <w:t>и</w:t>
      </w:r>
      <w:r w:rsidRPr="00D84FEF">
        <w:t xml:space="preserve"> земельных участков, привлечено к административной ответственности </w:t>
      </w:r>
      <w:r>
        <w:t xml:space="preserve"> более 100 </w:t>
      </w:r>
      <w:r w:rsidRPr="00D84FEF">
        <w:t xml:space="preserve"> нарушителей</w:t>
      </w:r>
      <w:r>
        <w:t xml:space="preserve">, подвергнувшиеся административному штрафу на общую сумму  около  650 </w:t>
      </w:r>
      <w:r w:rsidRPr="00D84FEF">
        <w:t xml:space="preserve"> тыс. руб.</w:t>
      </w:r>
    </w:p>
    <w:p w:rsidR="00BA7389" w:rsidRDefault="00BA7389" w:rsidP="00BA7389">
      <w:pPr>
        <w:ind w:firstLine="709"/>
        <w:jc w:val="both"/>
      </w:pPr>
    </w:p>
    <w:p w:rsidR="00BA7389" w:rsidRDefault="00BA7389" w:rsidP="00BA7389">
      <w:pPr>
        <w:ind w:firstLine="709"/>
        <w:jc w:val="both"/>
      </w:pPr>
      <w:r>
        <w:t xml:space="preserve">Самовольное занятие земельного участка – это владение чужим земельным участком или его частью против воли собственника данного земельного участка либо использование земельного участка без правоустанавливающих и правоудостоверяющих документов. </w:t>
      </w:r>
    </w:p>
    <w:p w:rsidR="00BA7389" w:rsidRDefault="00BA7389" w:rsidP="00BA7389">
      <w:pPr>
        <w:ind w:firstLine="709"/>
        <w:jc w:val="both"/>
      </w:pPr>
      <w:r>
        <w:t>Самовольное занятие может выражаться в увеличении площади участка собственником, противоправно установив ограждения дальше фактических границ, размещении строений или организации складирования за границами своего земельного участка.</w:t>
      </w:r>
    </w:p>
    <w:p w:rsidR="00BA7389" w:rsidRDefault="00BA7389" w:rsidP="00BA7389">
      <w:pPr>
        <w:ind w:firstLine="709"/>
        <w:jc w:val="both"/>
      </w:pPr>
      <w:r>
        <w:t xml:space="preserve">Нередко «захватчики» занимают пустующие земли, обосновав тем, что они никому не принадлежат. Однако земли, не находящиеся в собственности граждан, юридических лиц или муниципальных образований, являются государственной собственностью. </w:t>
      </w:r>
    </w:p>
    <w:p w:rsidR="00BA7389" w:rsidRDefault="00BA7389" w:rsidP="00BA7389">
      <w:pPr>
        <w:ind w:firstLine="709"/>
        <w:jc w:val="both"/>
      </w:pPr>
      <w:r>
        <w:t xml:space="preserve">В соответствии со ст. 39.1 Земельного кодекса РФ на земельные участки, находящиеся в государственной собственности, так же, как и на остальные, у лиц должны быть основания возникновения прав. </w:t>
      </w:r>
    </w:p>
    <w:p w:rsidR="00BA7389" w:rsidRPr="00FE688B" w:rsidRDefault="00BA7389" w:rsidP="00BA7389">
      <w:pPr>
        <w:ind w:firstLine="709"/>
        <w:jc w:val="both"/>
      </w:pPr>
      <w:r>
        <w:t xml:space="preserve">Чаще всего за нарушения, выраженные в самовольном занятии земельного участка, предусмотрена административная ответственность. Так, согласно Кодексу Российской Федерации об административных правонарушениях самозахват влечет наложение административного штрафа </w:t>
      </w:r>
      <w:r>
        <w:rPr>
          <w:szCs w:val="28"/>
        </w:rPr>
        <w:t>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5 тыс. руб.; на должностных лиц – от 1,5 до 2 процентов кадастровой стоимости земельного участка, но не менее 20 тыс. руб.; на юридических лиц – от 2 до 3 процентов кадастровой стоимости земельного участка, но не менее 100 тыс. руб., а в случае, если не определена кадастровая стоимость земельного участка, на граждан в размере 5-10 тыс. руб.; на должностных лиц – 20-50 тыс. руб.; на юридических лиц – 100-200 тыс. руб.</w:t>
      </w:r>
    </w:p>
    <w:p w:rsidR="00BA7389" w:rsidRDefault="00BA7389" w:rsidP="00BA7389">
      <w:pPr>
        <w:jc w:val="both"/>
      </w:pPr>
    </w:p>
    <w:p w:rsidR="00447886" w:rsidRDefault="00447886" w:rsidP="00D02297">
      <w:pPr>
        <w:jc w:val="both"/>
        <w:rPr>
          <w:b/>
          <w:noProof/>
          <w:sz w:val="16"/>
          <w:szCs w:val="16"/>
          <w:lang w:eastAsia="sk-SK"/>
        </w:rPr>
      </w:pPr>
    </w:p>
    <w:p w:rsidR="00D93E81" w:rsidRDefault="00D93E81" w:rsidP="00D02297">
      <w:pPr>
        <w:jc w:val="both"/>
        <w:rPr>
          <w:b/>
          <w:noProof/>
          <w:sz w:val="16"/>
          <w:szCs w:val="16"/>
          <w:lang w:eastAsia="sk-SK"/>
        </w:rPr>
      </w:pPr>
    </w:p>
    <w:p w:rsidR="00D93E81" w:rsidRDefault="00D93E81" w:rsidP="00D02297">
      <w:pPr>
        <w:jc w:val="both"/>
        <w:rPr>
          <w:b/>
          <w:noProof/>
          <w:sz w:val="16"/>
          <w:szCs w:val="16"/>
          <w:lang w:eastAsia="sk-SK"/>
        </w:rPr>
      </w:pPr>
    </w:p>
    <w:p w:rsidR="00D93E81" w:rsidRDefault="00D93E81" w:rsidP="00D02297">
      <w:pPr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D02297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8E04CA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0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2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A738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09" w:rsidRDefault="00B17E09" w:rsidP="00447886">
      <w:r>
        <w:separator/>
      </w:r>
    </w:p>
  </w:endnote>
  <w:endnote w:type="continuationSeparator" w:id="0">
    <w:p w:rsidR="00B17E09" w:rsidRDefault="00B17E09" w:rsidP="004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09" w:rsidRDefault="00B17E09" w:rsidP="00447886">
      <w:r>
        <w:separator/>
      </w:r>
    </w:p>
  </w:footnote>
  <w:footnote w:type="continuationSeparator" w:id="0">
    <w:p w:rsidR="00B17E09" w:rsidRDefault="00B17E09" w:rsidP="0044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20B7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B047B"/>
    <w:rsid w:val="000B0509"/>
    <w:rsid w:val="000B0B62"/>
    <w:rsid w:val="000B1787"/>
    <w:rsid w:val="000B392E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0F3546"/>
    <w:rsid w:val="00102CC9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21EE"/>
    <w:rsid w:val="00143069"/>
    <w:rsid w:val="001441C4"/>
    <w:rsid w:val="001456EA"/>
    <w:rsid w:val="0015057E"/>
    <w:rsid w:val="001529F1"/>
    <w:rsid w:val="001530C1"/>
    <w:rsid w:val="001556E3"/>
    <w:rsid w:val="00156A30"/>
    <w:rsid w:val="00157CDC"/>
    <w:rsid w:val="0016134A"/>
    <w:rsid w:val="001704DF"/>
    <w:rsid w:val="00170530"/>
    <w:rsid w:val="00170C34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C1F66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354"/>
    <w:rsid w:val="00205E36"/>
    <w:rsid w:val="00210ABF"/>
    <w:rsid w:val="0021596A"/>
    <w:rsid w:val="00216343"/>
    <w:rsid w:val="002203D7"/>
    <w:rsid w:val="0022116A"/>
    <w:rsid w:val="00221F5D"/>
    <w:rsid w:val="002245D8"/>
    <w:rsid w:val="00224866"/>
    <w:rsid w:val="00225CE4"/>
    <w:rsid w:val="00230AA1"/>
    <w:rsid w:val="002349FD"/>
    <w:rsid w:val="00235A53"/>
    <w:rsid w:val="00235F9A"/>
    <w:rsid w:val="002362D0"/>
    <w:rsid w:val="002377A4"/>
    <w:rsid w:val="00237A9D"/>
    <w:rsid w:val="0024131A"/>
    <w:rsid w:val="002513DF"/>
    <w:rsid w:val="00254363"/>
    <w:rsid w:val="002630DF"/>
    <w:rsid w:val="00271AF2"/>
    <w:rsid w:val="00271C82"/>
    <w:rsid w:val="00272B90"/>
    <w:rsid w:val="00277E9B"/>
    <w:rsid w:val="0028032F"/>
    <w:rsid w:val="00281F27"/>
    <w:rsid w:val="00285DDF"/>
    <w:rsid w:val="00287E60"/>
    <w:rsid w:val="00294331"/>
    <w:rsid w:val="00294A63"/>
    <w:rsid w:val="002A0FC3"/>
    <w:rsid w:val="002A1F2A"/>
    <w:rsid w:val="002A260E"/>
    <w:rsid w:val="002A3728"/>
    <w:rsid w:val="002A4474"/>
    <w:rsid w:val="002B3E56"/>
    <w:rsid w:val="002B5E87"/>
    <w:rsid w:val="002C1007"/>
    <w:rsid w:val="002C1368"/>
    <w:rsid w:val="002C3435"/>
    <w:rsid w:val="002C53DD"/>
    <w:rsid w:val="002D058F"/>
    <w:rsid w:val="002D1A4C"/>
    <w:rsid w:val="002D6931"/>
    <w:rsid w:val="002E0323"/>
    <w:rsid w:val="002E2D77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C0C71"/>
    <w:rsid w:val="003C3383"/>
    <w:rsid w:val="003C35EF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E19"/>
    <w:rsid w:val="00427143"/>
    <w:rsid w:val="0043097F"/>
    <w:rsid w:val="00430C3F"/>
    <w:rsid w:val="004349B7"/>
    <w:rsid w:val="00440DF0"/>
    <w:rsid w:val="0044309E"/>
    <w:rsid w:val="0044311C"/>
    <w:rsid w:val="00443FF0"/>
    <w:rsid w:val="0044641B"/>
    <w:rsid w:val="00447886"/>
    <w:rsid w:val="00450998"/>
    <w:rsid w:val="00452CD7"/>
    <w:rsid w:val="00452F23"/>
    <w:rsid w:val="00466167"/>
    <w:rsid w:val="00467021"/>
    <w:rsid w:val="0047164B"/>
    <w:rsid w:val="00474CBA"/>
    <w:rsid w:val="00476715"/>
    <w:rsid w:val="00476E88"/>
    <w:rsid w:val="004828C0"/>
    <w:rsid w:val="004858B0"/>
    <w:rsid w:val="00485D22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4845"/>
    <w:rsid w:val="004D5BBE"/>
    <w:rsid w:val="004E3A02"/>
    <w:rsid w:val="004E3F93"/>
    <w:rsid w:val="004E40DF"/>
    <w:rsid w:val="004E4663"/>
    <w:rsid w:val="004E4FC7"/>
    <w:rsid w:val="004E5C45"/>
    <w:rsid w:val="004F1614"/>
    <w:rsid w:val="004F24ED"/>
    <w:rsid w:val="004F2C43"/>
    <w:rsid w:val="00500AA9"/>
    <w:rsid w:val="00510DF1"/>
    <w:rsid w:val="00513B3F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558D"/>
    <w:rsid w:val="005878E8"/>
    <w:rsid w:val="00594B5B"/>
    <w:rsid w:val="00595668"/>
    <w:rsid w:val="00596214"/>
    <w:rsid w:val="00597424"/>
    <w:rsid w:val="005A2A57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5480"/>
    <w:rsid w:val="006569A0"/>
    <w:rsid w:val="006569AD"/>
    <w:rsid w:val="006614E6"/>
    <w:rsid w:val="00664633"/>
    <w:rsid w:val="00665600"/>
    <w:rsid w:val="006660E5"/>
    <w:rsid w:val="00667DA9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90C22"/>
    <w:rsid w:val="00792ED8"/>
    <w:rsid w:val="0079583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C18"/>
    <w:rsid w:val="007B4FF1"/>
    <w:rsid w:val="007B752C"/>
    <w:rsid w:val="007C1F1E"/>
    <w:rsid w:val="007C1FBF"/>
    <w:rsid w:val="007C6536"/>
    <w:rsid w:val="007D1728"/>
    <w:rsid w:val="007D2680"/>
    <w:rsid w:val="007D3657"/>
    <w:rsid w:val="007D4268"/>
    <w:rsid w:val="007D51B2"/>
    <w:rsid w:val="007D59B1"/>
    <w:rsid w:val="007D5BA6"/>
    <w:rsid w:val="007D6B71"/>
    <w:rsid w:val="007E77EB"/>
    <w:rsid w:val="007F5F86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5F96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C30A0"/>
    <w:rsid w:val="008C502A"/>
    <w:rsid w:val="008D04B9"/>
    <w:rsid w:val="008D6D4A"/>
    <w:rsid w:val="008E04CA"/>
    <w:rsid w:val="008E0646"/>
    <w:rsid w:val="008E7308"/>
    <w:rsid w:val="008F0C58"/>
    <w:rsid w:val="008F3325"/>
    <w:rsid w:val="008F39D0"/>
    <w:rsid w:val="008F4BE9"/>
    <w:rsid w:val="00902E14"/>
    <w:rsid w:val="0090484A"/>
    <w:rsid w:val="0090650B"/>
    <w:rsid w:val="009103A4"/>
    <w:rsid w:val="00910EFC"/>
    <w:rsid w:val="009126AB"/>
    <w:rsid w:val="00912802"/>
    <w:rsid w:val="00912952"/>
    <w:rsid w:val="0092036F"/>
    <w:rsid w:val="0092476A"/>
    <w:rsid w:val="00924E31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08CA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455D"/>
    <w:rsid w:val="009E6004"/>
    <w:rsid w:val="009F244A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E75D4"/>
    <w:rsid w:val="00AF2A02"/>
    <w:rsid w:val="00AF3ACB"/>
    <w:rsid w:val="00AF4782"/>
    <w:rsid w:val="00AF6418"/>
    <w:rsid w:val="00B01A42"/>
    <w:rsid w:val="00B02850"/>
    <w:rsid w:val="00B0357F"/>
    <w:rsid w:val="00B05B35"/>
    <w:rsid w:val="00B116FD"/>
    <w:rsid w:val="00B13F32"/>
    <w:rsid w:val="00B15E31"/>
    <w:rsid w:val="00B17E09"/>
    <w:rsid w:val="00B21940"/>
    <w:rsid w:val="00B24E39"/>
    <w:rsid w:val="00B26810"/>
    <w:rsid w:val="00B36B63"/>
    <w:rsid w:val="00B373C3"/>
    <w:rsid w:val="00B42195"/>
    <w:rsid w:val="00B427BD"/>
    <w:rsid w:val="00B4739F"/>
    <w:rsid w:val="00B47EEA"/>
    <w:rsid w:val="00B50F9B"/>
    <w:rsid w:val="00B516C4"/>
    <w:rsid w:val="00B639B7"/>
    <w:rsid w:val="00B65569"/>
    <w:rsid w:val="00B6676B"/>
    <w:rsid w:val="00B72776"/>
    <w:rsid w:val="00B735CD"/>
    <w:rsid w:val="00B77341"/>
    <w:rsid w:val="00B808C8"/>
    <w:rsid w:val="00B80A35"/>
    <w:rsid w:val="00B8138B"/>
    <w:rsid w:val="00B833AE"/>
    <w:rsid w:val="00B833DD"/>
    <w:rsid w:val="00B85A3D"/>
    <w:rsid w:val="00B87835"/>
    <w:rsid w:val="00B93336"/>
    <w:rsid w:val="00B9343E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A7389"/>
    <w:rsid w:val="00BB281E"/>
    <w:rsid w:val="00BC15D1"/>
    <w:rsid w:val="00BC6511"/>
    <w:rsid w:val="00BC699D"/>
    <w:rsid w:val="00BD432C"/>
    <w:rsid w:val="00BD5061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A68"/>
    <w:rsid w:val="00BF4261"/>
    <w:rsid w:val="00C00C7C"/>
    <w:rsid w:val="00C032A7"/>
    <w:rsid w:val="00C04616"/>
    <w:rsid w:val="00C0652A"/>
    <w:rsid w:val="00C0716E"/>
    <w:rsid w:val="00C11731"/>
    <w:rsid w:val="00C15364"/>
    <w:rsid w:val="00C15BEA"/>
    <w:rsid w:val="00C16A35"/>
    <w:rsid w:val="00C17711"/>
    <w:rsid w:val="00C22E66"/>
    <w:rsid w:val="00C22E8C"/>
    <w:rsid w:val="00C27103"/>
    <w:rsid w:val="00C30ABC"/>
    <w:rsid w:val="00C30BFF"/>
    <w:rsid w:val="00C30E9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3ADE"/>
    <w:rsid w:val="00C8442B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F04DA"/>
    <w:rsid w:val="00CF0A0F"/>
    <w:rsid w:val="00CF1A06"/>
    <w:rsid w:val="00CF1A0E"/>
    <w:rsid w:val="00D01DEB"/>
    <w:rsid w:val="00D01E1E"/>
    <w:rsid w:val="00D02297"/>
    <w:rsid w:val="00D05141"/>
    <w:rsid w:val="00D063D9"/>
    <w:rsid w:val="00D06554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71B73"/>
    <w:rsid w:val="00D724BA"/>
    <w:rsid w:val="00D73F01"/>
    <w:rsid w:val="00D73F2D"/>
    <w:rsid w:val="00D8785C"/>
    <w:rsid w:val="00D92375"/>
    <w:rsid w:val="00D938D8"/>
    <w:rsid w:val="00D93E81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3955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82C"/>
    <w:rsid w:val="00E53C37"/>
    <w:rsid w:val="00E549D4"/>
    <w:rsid w:val="00E5697E"/>
    <w:rsid w:val="00E57256"/>
    <w:rsid w:val="00E57C20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862D7"/>
    <w:rsid w:val="00E9104A"/>
    <w:rsid w:val="00E912FE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F006D8"/>
    <w:rsid w:val="00F01EB2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70379"/>
    <w:rsid w:val="00F71A9B"/>
    <w:rsid w:val="00F81280"/>
    <w:rsid w:val="00F828DF"/>
    <w:rsid w:val="00F8297B"/>
    <w:rsid w:val="00F82EFD"/>
    <w:rsid w:val="00F84004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D6A26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61168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r18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B793-5C70-4997-B231-754E1BCA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2601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Илья</cp:lastModifiedBy>
  <cp:revision>2</cp:revision>
  <cp:lastPrinted>2019-07-12T06:58:00Z</cp:lastPrinted>
  <dcterms:created xsi:type="dcterms:W3CDTF">2019-08-01T17:28:00Z</dcterms:created>
  <dcterms:modified xsi:type="dcterms:W3CDTF">2019-08-01T17:28:00Z</dcterms:modified>
</cp:coreProperties>
</file>