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47" w:rsidRPr="00FD2147" w:rsidRDefault="006E5984" w:rsidP="00FD21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5pt;margin-top:-11.25pt;width:53.35pt;height:50.95pt;z-index:251659264">
            <v:imagedata r:id="rId8" o:title=""/>
            <w10:wrap type="topAndBottom"/>
          </v:shape>
          <o:OLEObject Type="Embed" ProgID="PBrush" ShapeID="_x0000_s1026" DrawAspect="Content" ObjectID="_1623073182" r:id="rId9"/>
        </w:pict>
      </w:r>
      <w:r w:rsidR="00FD2147" w:rsidRPr="00FD2147">
        <w:rPr>
          <w:rFonts w:ascii="Times New Roman" w:eastAsia="Times New Roman" w:hAnsi="Times New Roman" w:cs="Times New Roman"/>
          <w:sz w:val="28"/>
          <w:szCs w:val="28"/>
          <w:lang w:eastAsia="ru-RU"/>
        </w:rPr>
        <w:t xml:space="preserve">                                                                                                                                                                              </w:t>
      </w:r>
    </w:p>
    <w:p w:rsidR="00FD2147" w:rsidRPr="00FD2147" w:rsidRDefault="00FD2147" w:rsidP="00FD2147">
      <w:pPr>
        <w:spacing w:after="0" w:line="240" w:lineRule="auto"/>
        <w:jc w:val="center"/>
        <w:rPr>
          <w:rFonts w:ascii="Times New Roman" w:eastAsia="Times New Roman" w:hAnsi="Times New Roman" w:cs="Times New Roman"/>
          <w:bCs/>
          <w:sz w:val="28"/>
          <w:szCs w:val="28"/>
          <w:lang w:eastAsia="ru-RU"/>
        </w:rPr>
      </w:pP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r w:rsidRPr="00FD2147">
        <w:rPr>
          <w:rFonts w:ascii="Times New Roman" w:eastAsia="Times New Roman" w:hAnsi="Times New Roman" w:cs="Times New Roman"/>
          <w:b/>
          <w:bCs/>
          <w:sz w:val="28"/>
          <w:szCs w:val="28"/>
          <w:lang w:eastAsia="ru-RU"/>
        </w:rPr>
        <w:t>АДМИНИСТРАЦИЯ</w:t>
      </w: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r w:rsidRPr="00FD2147">
        <w:rPr>
          <w:rFonts w:ascii="Times New Roman" w:eastAsia="Times New Roman" w:hAnsi="Times New Roman" w:cs="Times New Roman"/>
          <w:b/>
          <w:bCs/>
          <w:sz w:val="28"/>
          <w:szCs w:val="28"/>
          <w:lang w:eastAsia="ru-RU"/>
        </w:rPr>
        <w:t>МУ</w:t>
      </w:r>
      <w:r w:rsidR="001B1A22">
        <w:rPr>
          <w:rFonts w:ascii="Times New Roman" w:eastAsia="Times New Roman" w:hAnsi="Times New Roman" w:cs="Times New Roman"/>
          <w:b/>
          <w:bCs/>
          <w:sz w:val="28"/>
          <w:szCs w:val="28"/>
          <w:lang w:eastAsia="ru-RU"/>
        </w:rPr>
        <w:t>НИЦИПАЛЬНОГО ОБРАЗОВАНИЯ "КАБАЧИГУРТ</w:t>
      </w:r>
      <w:r w:rsidRPr="00FD2147">
        <w:rPr>
          <w:rFonts w:ascii="Times New Roman" w:eastAsia="Times New Roman" w:hAnsi="Times New Roman" w:cs="Times New Roman"/>
          <w:b/>
          <w:bCs/>
          <w:sz w:val="28"/>
          <w:szCs w:val="28"/>
          <w:lang w:eastAsia="ru-RU"/>
        </w:rPr>
        <w:t>СКОЕ"</w:t>
      </w: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r w:rsidRPr="00FD2147">
        <w:rPr>
          <w:rFonts w:ascii="Times New Roman" w:eastAsia="Times New Roman" w:hAnsi="Times New Roman" w:cs="Times New Roman"/>
          <w:b/>
          <w:bCs/>
          <w:sz w:val="28"/>
          <w:szCs w:val="28"/>
          <w:lang w:eastAsia="ru-RU"/>
        </w:rPr>
        <w:t xml:space="preserve"> </w:t>
      </w:r>
      <w:r w:rsidR="001B1A22">
        <w:rPr>
          <w:rFonts w:ascii="Times New Roman" w:eastAsia="Times New Roman" w:hAnsi="Times New Roman" w:cs="Times New Roman"/>
          <w:b/>
          <w:bCs/>
          <w:sz w:val="28"/>
          <w:szCs w:val="28"/>
          <w:lang w:eastAsia="ru-RU"/>
        </w:rPr>
        <w:t>"КАБАЧИ</w:t>
      </w:r>
      <w:r w:rsidRPr="00FD2147">
        <w:rPr>
          <w:rFonts w:ascii="Times New Roman" w:eastAsia="Times New Roman" w:hAnsi="Times New Roman" w:cs="Times New Roman"/>
          <w:b/>
          <w:bCs/>
          <w:sz w:val="28"/>
          <w:szCs w:val="28"/>
          <w:lang w:eastAsia="ru-RU"/>
        </w:rPr>
        <w:t>" МУНИЦИПАЛ</w:t>
      </w: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r w:rsidRPr="00FD2147">
        <w:rPr>
          <w:rFonts w:ascii="Times New Roman" w:eastAsia="Times New Roman" w:hAnsi="Times New Roman" w:cs="Times New Roman"/>
          <w:b/>
          <w:bCs/>
          <w:sz w:val="28"/>
          <w:szCs w:val="28"/>
          <w:lang w:eastAsia="ru-RU"/>
        </w:rPr>
        <w:t>КЫЛДЫТЭТЛЭН АДМИНИСТРАЦИЕЗ</w:t>
      </w: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p>
    <w:p w:rsidR="00FD2147" w:rsidRPr="00FD2147" w:rsidRDefault="00FD2147" w:rsidP="00FD2147">
      <w:pPr>
        <w:spacing w:after="0" w:line="240" w:lineRule="auto"/>
        <w:jc w:val="center"/>
        <w:rPr>
          <w:rFonts w:ascii="Times New Roman" w:eastAsia="Times New Roman" w:hAnsi="Times New Roman" w:cs="Times New Roman"/>
          <w:b/>
          <w:bCs/>
          <w:sz w:val="28"/>
          <w:szCs w:val="28"/>
          <w:lang w:eastAsia="ru-RU"/>
        </w:rPr>
      </w:pPr>
      <w:r w:rsidRPr="00FD2147">
        <w:rPr>
          <w:rFonts w:ascii="Times New Roman" w:eastAsia="Times New Roman" w:hAnsi="Times New Roman" w:cs="Times New Roman"/>
          <w:b/>
          <w:bCs/>
          <w:sz w:val="28"/>
          <w:szCs w:val="28"/>
          <w:lang w:eastAsia="ru-RU"/>
        </w:rPr>
        <w:t>ПОСТАНОВЛЕНИЕ</w:t>
      </w:r>
    </w:p>
    <w:p w:rsidR="00FD2147" w:rsidRPr="00FD2147" w:rsidRDefault="00FD2147" w:rsidP="00FD2147">
      <w:pPr>
        <w:spacing w:after="0" w:line="240" w:lineRule="auto"/>
        <w:jc w:val="center"/>
        <w:rPr>
          <w:rFonts w:ascii="Times New Roman" w:eastAsia="Times New Roman" w:hAnsi="Times New Roman" w:cs="Times New Roman"/>
          <w:bCs/>
          <w:sz w:val="28"/>
          <w:szCs w:val="28"/>
          <w:lang w:eastAsia="ru-RU"/>
        </w:rPr>
      </w:pPr>
    </w:p>
    <w:tbl>
      <w:tblPr>
        <w:tblW w:w="9000" w:type="dxa"/>
        <w:tblInd w:w="648" w:type="dxa"/>
        <w:tblLayout w:type="fixed"/>
        <w:tblLook w:val="0000" w:firstRow="0" w:lastRow="0" w:firstColumn="0" w:lastColumn="0" w:noHBand="0" w:noVBand="0"/>
      </w:tblPr>
      <w:tblGrid>
        <w:gridCol w:w="4350"/>
        <w:gridCol w:w="4650"/>
      </w:tblGrid>
      <w:tr w:rsidR="00FD2147" w:rsidRPr="00FD2147" w:rsidTr="001B1A22">
        <w:trPr>
          <w:trHeight w:val="304"/>
        </w:trPr>
        <w:tc>
          <w:tcPr>
            <w:tcW w:w="4350" w:type="dxa"/>
          </w:tcPr>
          <w:p w:rsidR="00FD2147" w:rsidRPr="00FD2147" w:rsidRDefault="00FD2147" w:rsidP="00FD2147">
            <w:pPr>
              <w:spacing w:after="0" w:line="240" w:lineRule="auto"/>
              <w:rPr>
                <w:rFonts w:ascii="Times New Roman" w:eastAsia="Times New Roman" w:hAnsi="Times New Roman" w:cs="Times New Roman"/>
                <w:bCs/>
                <w:sz w:val="28"/>
                <w:szCs w:val="28"/>
                <w:lang w:eastAsia="ru-RU"/>
              </w:rPr>
            </w:pPr>
            <w:r w:rsidRPr="00FD2147">
              <w:rPr>
                <w:rFonts w:ascii="Times New Roman" w:eastAsia="Times New Roman" w:hAnsi="Times New Roman" w:cs="Times New Roman"/>
                <w:bCs/>
                <w:sz w:val="28"/>
                <w:szCs w:val="28"/>
                <w:lang w:eastAsia="ru-RU"/>
              </w:rPr>
              <w:t>От 17 июня 2019  г.</w:t>
            </w:r>
          </w:p>
        </w:tc>
        <w:tc>
          <w:tcPr>
            <w:tcW w:w="4650" w:type="dxa"/>
          </w:tcPr>
          <w:p w:rsidR="00FD2147" w:rsidRPr="00FD2147" w:rsidRDefault="00FD2147" w:rsidP="001B1A22">
            <w:pPr>
              <w:spacing w:after="0" w:line="240" w:lineRule="auto"/>
              <w:jc w:val="right"/>
              <w:rPr>
                <w:rFonts w:ascii="Times New Roman" w:eastAsia="Times New Roman" w:hAnsi="Times New Roman" w:cs="Times New Roman"/>
                <w:bCs/>
                <w:sz w:val="28"/>
                <w:szCs w:val="28"/>
                <w:lang w:eastAsia="ru-RU"/>
              </w:rPr>
            </w:pPr>
            <w:r w:rsidRPr="00FD2147">
              <w:rPr>
                <w:rFonts w:ascii="Times New Roman" w:eastAsia="Times New Roman" w:hAnsi="Times New Roman" w:cs="Times New Roman"/>
                <w:bCs/>
                <w:sz w:val="28"/>
                <w:szCs w:val="28"/>
                <w:lang w:eastAsia="ru-RU"/>
              </w:rPr>
              <w:t xml:space="preserve">                                                  № </w:t>
            </w:r>
            <w:r w:rsidR="001B1A22">
              <w:rPr>
                <w:rFonts w:ascii="Times New Roman" w:eastAsia="Times New Roman" w:hAnsi="Times New Roman" w:cs="Times New Roman"/>
                <w:bCs/>
                <w:sz w:val="28"/>
                <w:szCs w:val="28"/>
                <w:lang w:eastAsia="ru-RU"/>
              </w:rPr>
              <w:t>47</w:t>
            </w:r>
          </w:p>
        </w:tc>
      </w:tr>
    </w:tbl>
    <w:p w:rsidR="00FD2147" w:rsidRPr="00FD2147" w:rsidRDefault="00FD2147" w:rsidP="00FD2147">
      <w:pPr>
        <w:spacing w:after="0" w:line="240" w:lineRule="auto"/>
        <w:jc w:val="center"/>
        <w:rPr>
          <w:rFonts w:ascii="Times New Roman" w:eastAsia="Times New Roman" w:hAnsi="Times New Roman" w:cs="Times New Roman"/>
          <w:bCs/>
          <w:sz w:val="28"/>
          <w:szCs w:val="28"/>
          <w:lang w:eastAsia="ru-RU"/>
        </w:rPr>
      </w:pPr>
    </w:p>
    <w:p w:rsidR="00FD2147" w:rsidRPr="00FD2147" w:rsidRDefault="00FD2147" w:rsidP="00FD2147">
      <w:pPr>
        <w:tabs>
          <w:tab w:val="left" w:pos="2442"/>
          <w:tab w:val="center" w:pos="4819"/>
        </w:tabs>
        <w:spacing w:after="0" w:line="240" w:lineRule="auto"/>
        <w:rPr>
          <w:rFonts w:ascii="Times New Roman" w:eastAsia="Times New Roman" w:hAnsi="Times New Roman" w:cs="Times New Roman"/>
          <w:bCs/>
          <w:sz w:val="28"/>
          <w:szCs w:val="28"/>
          <w:lang w:eastAsia="ru-RU"/>
        </w:rPr>
      </w:pPr>
      <w:r w:rsidRPr="00FD2147">
        <w:rPr>
          <w:rFonts w:ascii="Times New Roman" w:eastAsia="Times New Roman" w:hAnsi="Times New Roman" w:cs="Times New Roman"/>
          <w:bCs/>
          <w:sz w:val="28"/>
          <w:szCs w:val="28"/>
          <w:lang w:eastAsia="ru-RU"/>
        </w:rPr>
        <w:tab/>
      </w:r>
      <w:r w:rsidRPr="00FD2147">
        <w:rPr>
          <w:rFonts w:ascii="Times New Roman" w:eastAsia="Times New Roman" w:hAnsi="Times New Roman" w:cs="Times New Roman"/>
          <w:bCs/>
          <w:sz w:val="28"/>
          <w:szCs w:val="28"/>
          <w:lang w:eastAsia="ru-RU"/>
        </w:rPr>
        <w:tab/>
      </w:r>
      <w:r w:rsidR="001B1A22">
        <w:rPr>
          <w:rFonts w:ascii="Times New Roman" w:eastAsia="Times New Roman" w:hAnsi="Times New Roman" w:cs="Times New Roman"/>
          <w:bCs/>
          <w:sz w:val="28"/>
          <w:szCs w:val="28"/>
          <w:lang w:eastAsia="ru-RU"/>
        </w:rPr>
        <w:t>д.Кабачигурт</w:t>
      </w:r>
    </w:p>
    <w:p w:rsidR="00FD2147" w:rsidRPr="00FD2147" w:rsidRDefault="00FD2147" w:rsidP="00FD2147">
      <w:pPr>
        <w:spacing w:after="0" w:line="240" w:lineRule="auto"/>
        <w:jc w:val="center"/>
        <w:rPr>
          <w:rFonts w:ascii="Times New Roman" w:eastAsia="Times New Roman" w:hAnsi="Times New Roman" w:cs="Times New Roman"/>
          <w:bCs/>
          <w:sz w:val="28"/>
          <w:szCs w:val="28"/>
          <w:lang w:eastAsia="ru-RU"/>
        </w:rPr>
      </w:pPr>
    </w:p>
    <w:tbl>
      <w:tblPr>
        <w:tblW w:w="0" w:type="auto"/>
        <w:tblInd w:w="108" w:type="dxa"/>
        <w:tblLook w:val="04A0" w:firstRow="1" w:lastRow="0" w:firstColumn="1" w:lastColumn="0" w:noHBand="0" w:noVBand="1"/>
      </w:tblPr>
      <w:tblGrid>
        <w:gridCol w:w="5336"/>
      </w:tblGrid>
      <w:tr w:rsidR="00FD2147" w:rsidRPr="00FD2147" w:rsidTr="00073981">
        <w:trPr>
          <w:trHeight w:val="2096"/>
        </w:trPr>
        <w:tc>
          <w:tcPr>
            <w:tcW w:w="5336" w:type="dxa"/>
          </w:tcPr>
          <w:p w:rsidR="00FD2147" w:rsidRPr="00FD2147" w:rsidRDefault="00FD2147" w:rsidP="00FD2147">
            <w:pPr>
              <w:spacing w:after="0" w:line="240" w:lineRule="auto"/>
              <w:jc w:val="both"/>
              <w:rPr>
                <w:rFonts w:ascii="Times New Roman" w:eastAsia="Times New Roman" w:hAnsi="Times New Roman" w:cs="Times New Roman"/>
                <w:b/>
                <w:sz w:val="28"/>
                <w:szCs w:val="28"/>
                <w:lang w:eastAsia="ru-RU"/>
              </w:rPr>
            </w:pPr>
          </w:p>
          <w:p w:rsidR="00FD2147" w:rsidRPr="00FD2147" w:rsidRDefault="00FD2147" w:rsidP="00FD2147">
            <w:pPr>
              <w:spacing w:after="0" w:line="240" w:lineRule="auto"/>
              <w:rPr>
                <w:rFonts w:ascii="Times New Roman" w:eastAsia="Times New Roman" w:hAnsi="Times New Roman" w:cs="Times New Roman"/>
                <w:sz w:val="28"/>
                <w:szCs w:val="28"/>
                <w:lang w:eastAsia="ru-RU"/>
              </w:rPr>
            </w:pPr>
            <w:r w:rsidRPr="00FD2147">
              <w:rPr>
                <w:rFonts w:ascii="Times New Roman" w:eastAsia="Times New Roman" w:hAnsi="Times New Roman" w:cs="Times New Roman"/>
                <w:sz w:val="28"/>
                <w:szCs w:val="28"/>
                <w:lang w:eastAsia="ru-RU"/>
              </w:rPr>
              <w:t xml:space="preserve">Об утверждении проекта Административного регламента </w:t>
            </w:r>
            <w:r w:rsidRPr="00FD2147">
              <w:rPr>
                <w:rFonts w:ascii="Times New Roman" w:eastAsia="Times New Roman" w:hAnsi="Times New Roman" w:cs="Times New Roman"/>
                <w:bCs/>
                <w:sz w:val="28"/>
                <w:szCs w:val="28"/>
                <w:lang w:eastAsia="ru-RU"/>
              </w:rPr>
              <w:t>исполнения</w:t>
            </w:r>
            <w:r w:rsidRPr="00FD2147">
              <w:rPr>
                <w:rFonts w:ascii="Times New Roman" w:eastAsia="Times New Roman" w:hAnsi="Times New Roman" w:cs="Times New Roman"/>
                <w:sz w:val="28"/>
                <w:szCs w:val="28"/>
                <w:lang w:eastAsia="ru-RU"/>
              </w:rPr>
              <w:t xml:space="preserve">  </w:t>
            </w:r>
            <w:r w:rsidRPr="00FD2147">
              <w:rPr>
                <w:rFonts w:ascii="Times New Roman" w:eastAsia="Times New Roman" w:hAnsi="Times New Roman" w:cs="Times New Roman"/>
                <w:bCs/>
                <w:sz w:val="28"/>
                <w:szCs w:val="28"/>
                <w:lang w:eastAsia="ru-RU"/>
              </w:rPr>
              <w:t xml:space="preserve">муниципальной услуги  </w:t>
            </w:r>
            <w:r w:rsidRPr="00FD2147">
              <w:rPr>
                <w:rFonts w:ascii="Times New Roman" w:eastAsia="Times New Roman" w:hAnsi="Times New Roman" w:cs="Times New Roman"/>
                <w:sz w:val="28"/>
                <w:szCs w:val="28"/>
                <w:lang w:eastAsia="ru-RU"/>
              </w:rPr>
              <w:t>«Присвоение адреса объекту капитального строительства»</w:t>
            </w:r>
          </w:p>
          <w:p w:rsidR="00FD2147" w:rsidRPr="00FD2147" w:rsidRDefault="00FD2147" w:rsidP="00FD2147">
            <w:pPr>
              <w:spacing w:after="0" w:line="240" w:lineRule="auto"/>
              <w:jc w:val="both"/>
              <w:rPr>
                <w:rFonts w:ascii="Times New Roman" w:eastAsia="Times New Roman" w:hAnsi="Times New Roman" w:cs="Times New Roman"/>
                <w:b/>
                <w:sz w:val="20"/>
                <w:szCs w:val="20"/>
                <w:lang w:eastAsia="ru-RU"/>
              </w:rPr>
            </w:pPr>
          </w:p>
        </w:tc>
      </w:tr>
    </w:tbl>
    <w:p w:rsidR="00FD2147" w:rsidRPr="00FD2147" w:rsidRDefault="00FD2147" w:rsidP="00FD2147">
      <w:pPr>
        <w:spacing w:after="0" w:line="240" w:lineRule="auto"/>
        <w:jc w:val="both"/>
        <w:rPr>
          <w:rFonts w:ascii="Times New Roman" w:eastAsia="Times New Roman" w:hAnsi="Times New Roman" w:cs="Times New Roman"/>
          <w:bCs/>
          <w:sz w:val="28"/>
          <w:szCs w:val="28"/>
          <w:lang w:eastAsia="ru-RU"/>
        </w:rPr>
      </w:pPr>
      <w:r w:rsidRPr="00FD2147">
        <w:rPr>
          <w:rFonts w:ascii="Times New Roman" w:eastAsia="Times New Roman" w:hAnsi="Times New Roman" w:cs="Times New Roman"/>
          <w:bCs/>
          <w:sz w:val="28"/>
          <w:szCs w:val="28"/>
          <w:lang w:eastAsia="ru-RU"/>
        </w:rPr>
        <w:t xml:space="preserve">    </w:t>
      </w:r>
    </w:p>
    <w:p w:rsidR="00FD2147" w:rsidRPr="00FD2147" w:rsidRDefault="00FD2147" w:rsidP="00FD2147">
      <w:pPr>
        <w:spacing w:after="0" w:line="240" w:lineRule="auto"/>
        <w:jc w:val="both"/>
        <w:rPr>
          <w:rFonts w:ascii="Times New Roman CYR" w:eastAsia="Times New Roman" w:hAnsi="Times New Roman CYR" w:cs="Times New Roman CYR"/>
          <w:b/>
          <w:sz w:val="28"/>
          <w:szCs w:val="28"/>
          <w:lang w:eastAsia="ru-RU"/>
        </w:rPr>
      </w:pPr>
      <w:r w:rsidRPr="00FD2147">
        <w:rPr>
          <w:rFonts w:ascii="Times New Roman" w:eastAsia="Times New Roman" w:hAnsi="Times New Roman" w:cs="Times New Roman"/>
          <w:sz w:val="28"/>
          <w:szCs w:val="28"/>
          <w:lang w:eastAsia="ru-RU"/>
        </w:rPr>
        <w:t xml:space="preserve">      </w:t>
      </w:r>
      <w:r w:rsidRPr="00FD2147">
        <w:rPr>
          <w:rFonts w:ascii="Times New Roman CYR" w:eastAsia="Times New Roman" w:hAnsi="Times New Roman CYR" w:cs="Times New Roman CYR"/>
          <w:sz w:val="28"/>
          <w:szCs w:val="28"/>
          <w:lang w:eastAsia="ru-RU"/>
        </w:rPr>
        <w:t xml:space="preserve">        В целях приведения нормативно-правовых актов Администрации му</w:t>
      </w:r>
      <w:r w:rsidR="001B1A22">
        <w:rPr>
          <w:rFonts w:ascii="Times New Roman CYR" w:eastAsia="Times New Roman" w:hAnsi="Times New Roman CYR" w:cs="Times New Roman CYR"/>
          <w:sz w:val="28"/>
          <w:szCs w:val="28"/>
          <w:lang w:eastAsia="ru-RU"/>
        </w:rPr>
        <w:t>ниципального образования «Кабачигурт</w:t>
      </w:r>
      <w:r w:rsidRPr="00FD2147">
        <w:rPr>
          <w:rFonts w:ascii="Times New Roman CYR" w:eastAsia="Times New Roman" w:hAnsi="Times New Roman CYR" w:cs="Times New Roman CYR"/>
          <w:sz w:val="28"/>
          <w:szCs w:val="28"/>
          <w:lang w:eastAsia="ru-RU"/>
        </w:rPr>
        <w:t xml:space="preserve">ское» в соответствие с распоряжением Правительства Российской Федерации от 16 июня 2018 года № 1206-р </w:t>
      </w:r>
      <w:r w:rsidRPr="00FD2147">
        <w:rPr>
          <w:rFonts w:ascii="Times New Roman" w:eastAsia="Times New Roman" w:hAnsi="Times New Roman" w:cs="Times New Roman"/>
          <w:sz w:val="28"/>
          <w:szCs w:val="28"/>
          <w:lang w:eastAsia="ru-RU"/>
        </w:rPr>
        <w:t>«</w:t>
      </w:r>
      <w:r w:rsidRPr="00FD2147">
        <w:rPr>
          <w:rFonts w:ascii="Times New Roman CYR" w:eastAsia="Times New Roman" w:hAnsi="Times New Roman CYR" w:cs="Times New Roman CYR"/>
          <w:sz w:val="28"/>
          <w:szCs w:val="28"/>
          <w:lang w:eastAsia="ru-RU"/>
        </w:rPr>
        <w:t>О внесении изменений в Распоряжение Правительства РФ от 31.01.2017 № 147-р</w:t>
      </w:r>
      <w:r w:rsidRPr="00FD2147">
        <w:rPr>
          <w:rFonts w:ascii="Times New Roman" w:eastAsia="Times New Roman" w:hAnsi="Times New Roman" w:cs="Times New Roman"/>
          <w:sz w:val="28"/>
          <w:szCs w:val="28"/>
          <w:lang w:eastAsia="ru-RU"/>
        </w:rPr>
        <w:t xml:space="preserve">»   </w:t>
      </w:r>
      <w:r w:rsidRPr="00FD2147">
        <w:rPr>
          <w:rFonts w:ascii="Times New Roman CYR" w:eastAsia="Times New Roman" w:hAnsi="Times New Roman CYR" w:cs="Times New Roman CYR"/>
          <w:sz w:val="28"/>
          <w:szCs w:val="28"/>
          <w:lang w:eastAsia="ru-RU"/>
        </w:rPr>
        <w:t>и Постановлением Правительства Удмуртской Республики от 26 декабря 2018года №549</w:t>
      </w:r>
      <w:r w:rsidRPr="00FD2147">
        <w:rPr>
          <w:rFonts w:ascii="Times New Roman" w:eastAsia="Times New Roman" w:hAnsi="Times New Roman" w:cs="Times New Roman"/>
          <w:sz w:val="28"/>
          <w:szCs w:val="28"/>
          <w:lang w:eastAsia="ru-RU"/>
        </w:rPr>
        <w:t xml:space="preserve">, </w:t>
      </w:r>
      <w:r w:rsidRPr="00FD2147">
        <w:rPr>
          <w:rFonts w:ascii="Times New Roman CYR" w:eastAsia="Times New Roman" w:hAnsi="Times New Roman CYR" w:cs="Times New Roman CYR"/>
          <w:sz w:val="28"/>
          <w:szCs w:val="28"/>
          <w:lang w:eastAsia="ru-RU"/>
        </w:rPr>
        <w:t xml:space="preserve">Уставом муниципального образования </w:t>
      </w:r>
      <w:r w:rsidRPr="00FD2147">
        <w:rPr>
          <w:rFonts w:ascii="Times New Roman" w:eastAsia="Times New Roman" w:hAnsi="Times New Roman" w:cs="Times New Roman"/>
          <w:sz w:val="28"/>
          <w:szCs w:val="28"/>
          <w:lang w:eastAsia="ru-RU"/>
        </w:rPr>
        <w:t>«</w:t>
      </w:r>
      <w:r w:rsidR="001B1A22">
        <w:rPr>
          <w:rFonts w:ascii="Times New Roman CYR" w:eastAsia="Times New Roman" w:hAnsi="Times New Roman CYR" w:cs="Times New Roman CYR"/>
          <w:sz w:val="28"/>
          <w:szCs w:val="28"/>
          <w:lang w:eastAsia="ru-RU"/>
        </w:rPr>
        <w:t>Кабачигурт</w:t>
      </w:r>
      <w:r w:rsidRPr="00FD2147">
        <w:rPr>
          <w:rFonts w:ascii="Times New Roman CYR" w:eastAsia="Times New Roman" w:hAnsi="Times New Roman CYR" w:cs="Times New Roman CYR"/>
          <w:sz w:val="28"/>
          <w:szCs w:val="28"/>
          <w:lang w:eastAsia="ru-RU"/>
        </w:rPr>
        <w:t>ское</w:t>
      </w:r>
      <w:r w:rsidRPr="00FD2147">
        <w:rPr>
          <w:rFonts w:ascii="Times New Roman" w:eastAsia="Times New Roman" w:hAnsi="Times New Roman" w:cs="Times New Roman"/>
          <w:sz w:val="28"/>
          <w:szCs w:val="28"/>
          <w:lang w:eastAsia="ru-RU"/>
        </w:rPr>
        <w:t xml:space="preserve">», </w:t>
      </w:r>
      <w:r w:rsidRPr="00FD2147">
        <w:rPr>
          <w:rFonts w:ascii="Times New Roman CYR" w:eastAsia="Times New Roman" w:hAnsi="Times New Roman CYR" w:cs="Times New Roman CYR"/>
          <w:sz w:val="28"/>
          <w:szCs w:val="28"/>
          <w:lang w:eastAsia="ru-RU"/>
        </w:rPr>
        <w:t>Администрация му</w:t>
      </w:r>
      <w:r w:rsidR="001B1A22">
        <w:rPr>
          <w:rFonts w:ascii="Times New Roman CYR" w:eastAsia="Times New Roman" w:hAnsi="Times New Roman CYR" w:cs="Times New Roman CYR"/>
          <w:sz w:val="28"/>
          <w:szCs w:val="28"/>
          <w:lang w:eastAsia="ru-RU"/>
        </w:rPr>
        <w:t>ниципального образования «Кабачигурт</w:t>
      </w:r>
      <w:r w:rsidRPr="00FD2147">
        <w:rPr>
          <w:rFonts w:ascii="Times New Roman CYR" w:eastAsia="Times New Roman" w:hAnsi="Times New Roman CYR" w:cs="Times New Roman CYR"/>
          <w:sz w:val="28"/>
          <w:szCs w:val="28"/>
          <w:lang w:eastAsia="ru-RU"/>
        </w:rPr>
        <w:t xml:space="preserve">ское» </w:t>
      </w:r>
      <w:r w:rsidRPr="00FD2147">
        <w:rPr>
          <w:rFonts w:ascii="Times New Roman CYR" w:eastAsia="Times New Roman" w:hAnsi="Times New Roman CYR" w:cs="Times New Roman CYR"/>
          <w:b/>
          <w:sz w:val="28"/>
          <w:szCs w:val="28"/>
          <w:lang w:eastAsia="ru-RU"/>
        </w:rPr>
        <w:t>п о с т а н о в л я е т:</w:t>
      </w:r>
    </w:p>
    <w:p w:rsidR="00FD2147" w:rsidRPr="00FD2147" w:rsidRDefault="00FD2147" w:rsidP="00FD2147">
      <w:pPr>
        <w:spacing w:after="0" w:line="240" w:lineRule="auto"/>
        <w:jc w:val="center"/>
        <w:rPr>
          <w:rFonts w:ascii="Times New Roman" w:eastAsia="Times New Roman" w:hAnsi="Times New Roman" w:cs="Times New Roman"/>
          <w:bCs/>
          <w:sz w:val="28"/>
          <w:szCs w:val="28"/>
          <w:lang w:eastAsia="ru-RU"/>
        </w:rPr>
      </w:pPr>
    </w:p>
    <w:p w:rsidR="00FD2147" w:rsidRPr="00FD2147" w:rsidRDefault="00FD2147" w:rsidP="00FD2147">
      <w:pPr>
        <w:spacing w:after="0" w:line="240" w:lineRule="auto"/>
        <w:jc w:val="both"/>
        <w:rPr>
          <w:rFonts w:ascii="Times New Roman" w:eastAsia="Times New Roman" w:hAnsi="Times New Roman" w:cs="Times New Roman"/>
          <w:sz w:val="28"/>
          <w:szCs w:val="28"/>
          <w:lang w:eastAsia="ru-RU"/>
        </w:rPr>
      </w:pPr>
      <w:r w:rsidRPr="00FD2147">
        <w:rPr>
          <w:rFonts w:ascii="Times New Roman" w:eastAsia="Times New Roman" w:hAnsi="Times New Roman" w:cs="Times New Roman"/>
          <w:sz w:val="28"/>
          <w:szCs w:val="28"/>
          <w:lang w:eastAsia="ru-RU"/>
        </w:rPr>
        <w:t xml:space="preserve">     1. Утвердить проект Административного регламента исполнения муниципальной услуги  «Присвоение адреса объекту капитального строительства» (прилагается).</w:t>
      </w:r>
    </w:p>
    <w:p w:rsidR="00FD2147" w:rsidRPr="00FD2147" w:rsidRDefault="00FD2147" w:rsidP="00FD2147">
      <w:pPr>
        <w:spacing w:after="0" w:line="240" w:lineRule="auto"/>
        <w:jc w:val="both"/>
        <w:rPr>
          <w:rFonts w:ascii="Times New Roman" w:eastAsia="Times New Roman" w:hAnsi="Times New Roman" w:cs="Times New Roman"/>
          <w:color w:val="000000"/>
          <w:sz w:val="28"/>
          <w:szCs w:val="28"/>
          <w:lang w:eastAsia="ru-RU"/>
        </w:rPr>
      </w:pPr>
      <w:r w:rsidRPr="00FD2147">
        <w:rPr>
          <w:rFonts w:ascii="Times New Roman" w:eastAsia="Times New Roman" w:hAnsi="Times New Roman" w:cs="Times New Roman"/>
          <w:sz w:val="28"/>
          <w:szCs w:val="28"/>
          <w:lang w:eastAsia="ru-RU"/>
        </w:rPr>
        <w:t xml:space="preserve">     2.</w:t>
      </w:r>
      <w:r w:rsidRPr="00FD2147">
        <w:rPr>
          <w:rFonts w:ascii="Times New Roman" w:eastAsia="Times New Roman" w:hAnsi="Times New Roman" w:cs="Times New Roman"/>
          <w:color w:val="000000"/>
          <w:sz w:val="28"/>
          <w:szCs w:val="28"/>
          <w:lang w:eastAsia="ru-RU"/>
        </w:rPr>
        <w:t xml:space="preserve"> Обнародовать настоящее постановление  путем размещения на странице муниципального образования «</w:t>
      </w:r>
      <w:r w:rsidR="001B1A22">
        <w:rPr>
          <w:rFonts w:ascii="Times New Roman CYR" w:eastAsia="Times New Roman" w:hAnsi="Times New Roman CYR" w:cs="Times New Roman CYR"/>
          <w:sz w:val="28"/>
          <w:szCs w:val="28"/>
          <w:lang w:eastAsia="ru-RU"/>
        </w:rPr>
        <w:t>Кабачигурт</w:t>
      </w:r>
      <w:r w:rsidRPr="00FD2147">
        <w:rPr>
          <w:rFonts w:ascii="Times New Roman CYR" w:eastAsia="Times New Roman" w:hAnsi="Times New Roman CYR" w:cs="Times New Roman CYR"/>
          <w:sz w:val="28"/>
          <w:szCs w:val="28"/>
          <w:lang w:eastAsia="ru-RU"/>
        </w:rPr>
        <w:t>ское</w:t>
      </w:r>
      <w:r w:rsidRPr="00FD2147">
        <w:rPr>
          <w:rFonts w:ascii="Times New Roman" w:eastAsia="Times New Roman" w:hAnsi="Times New Roman" w:cs="Times New Roman"/>
          <w:color w:val="000000"/>
          <w:sz w:val="28"/>
          <w:szCs w:val="28"/>
          <w:lang w:eastAsia="ru-RU"/>
        </w:rPr>
        <w:t>» официального сайта муниципального образования «Игринский район» в сети Интернет.</w:t>
      </w:r>
    </w:p>
    <w:p w:rsidR="00FD2147" w:rsidRPr="00FD2147" w:rsidRDefault="00FD2147" w:rsidP="001B1A22">
      <w:pPr>
        <w:spacing w:after="0" w:line="240" w:lineRule="auto"/>
        <w:jc w:val="both"/>
        <w:rPr>
          <w:rFonts w:ascii="Times New Roman" w:eastAsia="Times New Roman" w:hAnsi="Times New Roman" w:cs="Times New Roman"/>
          <w:sz w:val="28"/>
          <w:szCs w:val="28"/>
          <w:lang w:eastAsia="ru-RU"/>
        </w:rPr>
      </w:pPr>
      <w:r w:rsidRPr="00FD2147">
        <w:rPr>
          <w:rFonts w:ascii="Times New Roman" w:eastAsia="Times New Roman" w:hAnsi="Times New Roman" w:cs="Times New Roman"/>
          <w:color w:val="000000"/>
          <w:sz w:val="28"/>
          <w:szCs w:val="28"/>
          <w:lang w:eastAsia="ru-RU"/>
        </w:rPr>
        <w:t xml:space="preserve">     3. </w:t>
      </w:r>
      <w:r w:rsidRPr="00FD214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FD2147" w:rsidRPr="00FD2147" w:rsidRDefault="00FD2147" w:rsidP="001B1A22">
      <w:pPr>
        <w:tabs>
          <w:tab w:val="center" w:pos="4960"/>
        </w:tabs>
        <w:spacing w:after="0" w:line="240" w:lineRule="auto"/>
        <w:jc w:val="both"/>
        <w:rPr>
          <w:rFonts w:ascii="Times New Roman" w:eastAsia="Times New Roman" w:hAnsi="Times New Roman" w:cs="Times New Roman"/>
          <w:b/>
          <w:bCs/>
          <w:sz w:val="28"/>
          <w:szCs w:val="28"/>
          <w:lang w:eastAsia="ru-RU"/>
        </w:rPr>
      </w:pPr>
      <w:r w:rsidRPr="00FD2147">
        <w:rPr>
          <w:rFonts w:ascii="Times New Roman" w:eastAsia="Times New Roman" w:hAnsi="Times New Roman" w:cs="Times New Roman"/>
          <w:sz w:val="28"/>
          <w:szCs w:val="28"/>
          <w:lang w:eastAsia="ru-RU"/>
        </w:rPr>
        <w:t xml:space="preserve">Глава муниципального образования                                               </w:t>
      </w:r>
      <w:r w:rsidR="001B1A22">
        <w:rPr>
          <w:rFonts w:ascii="Times New Roman" w:eastAsia="Times New Roman" w:hAnsi="Times New Roman" w:cs="Times New Roman"/>
          <w:sz w:val="28"/>
          <w:szCs w:val="28"/>
          <w:lang w:eastAsia="ru-RU"/>
        </w:rPr>
        <w:t>В.А.Чуракова</w:t>
      </w:r>
    </w:p>
    <w:p w:rsidR="00FD2147" w:rsidRPr="00FD2147" w:rsidRDefault="00FD2147" w:rsidP="001B1A22">
      <w:pPr>
        <w:spacing w:after="0" w:line="240" w:lineRule="auto"/>
        <w:rPr>
          <w:rFonts w:ascii="Times New Roman" w:eastAsia="Times New Roman" w:hAnsi="Times New Roman" w:cs="Times New Roman"/>
          <w:sz w:val="24"/>
          <w:szCs w:val="24"/>
          <w:lang w:eastAsia="ru-RU"/>
        </w:rPr>
      </w:pPr>
    </w:p>
    <w:p w:rsidR="00FD2147" w:rsidRPr="00FD2147" w:rsidRDefault="00FD2147" w:rsidP="00FD2147">
      <w:pPr>
        <w:spacing w:after="0" w:line="240" w:lineRule="auto"/>
        <w:ind w:left="5672" w:hanging="2"/>
        <w:rPr>
          <w:rFonts w:ascii="Times New Roman" w:eastAsia="Times New Roman" w:hAnsi="Times New Roman" w:cs="Times New Roman"/>
          <w:sz w:val="24"/>
          <w:szCs w:val="24"/>
          <w:lang w:eastAsia="ru-RU"/>
        </w:rPr>
      </w:pPr>
    </w:p>
    <w:p w:rsidR="00FD2147" w:rsidRPr="00FD2147" w:rsidRDefault="00FD2147" w:rsidP="00FD2147">
      <w:pPr>
        <w:spacing w:after="0" w:line="240" w:lineRule="auto"/>
        <w:ind w:left="5672" w:hanging="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ПРОЕКТ</w:t>
      </w:r>
    </w:p>
    <w:p w:rsidR="00FD2147" w:rsidRPr="00FD2147" w:rsidRDefault="00FD2147" w:rsidP="00FD2147">
      <w:pPr>
        <w:spacing w:after="0" w:line="240" w:lineRule="auto"/>
        <w:ind w:left="5672" w:hanging="2"/>
        <w:rPr>
          <w:rFonts w:ascii="Times New Roman" w:eastAsia="Times New Roman" w:hAnsi="Times New Roman" w:cs="Times New Roman"/>
          <w:sz w:val="24"/>
          <w:szCs w:val="24"/>
          <w:lang w:eastAsia="ru-RU"/>
        </w:rPr>
      </w:pPr>
    </w:p>
    <w:p w:rsidR="00FD2147" w:rsidRPr="00FD2147" w:rsidRDefault="00FD2147" w:rsidP="00FD2147">
      <w:pPr>
        <w:spacing w:after="0" w:line="240" w:lineRule="auto"/>
        <w:ind w:left="5672" w:hanging="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УТВЕРЖДЕН</w:t>
      </w:r>
    </w:p>
    <w:p w:rsidR="00FD2147" w:rsidRPr="00FD2147" w:rsidRDefault="00FD2147" w:rsidP="00FD2147">
      <w:pPr>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постановлением Администрации </w:t>
      </w:r>
    </w:p>
    <w:p w:rsidR="00FD2147" w:rsidRPr="00FD2147" w:rsidRDefault="00FD2147" w:rsidP="00FD2147">
      <w:pPr>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муниципального образования </w:t>
      </w:r>
    </w:p>
    <w:p w:rsidR="00FD2147" w:rsidRPr="00FD2147" w:rsidRDefault="00FD2147" w:rsidP="00FD2147">
      <w:pPr>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w:t>
      </w:r>
      <w:r w:rsidR="001B1A22">
        <w:rPr>
          <w:rFonts w:ascii="Times New Roman" w:eastAsia="Times New Roman" w:hAnsi="Times New Roman" w:cs="Times New Roman"/>
          <w:sz w:val="24"/>
          <w:szCs w:val="24"/>
          <w:lang w:eastAsia="ru-RU"/>
        </w:rPr>
        <w:t>Кабачигурт</w:t>
      </w:r>
      <w:r w:rsidRPr="00FD2147">
        <w:rPr>
          <w:rFonts w:ascii="Times New Roman" w:eastAsia="Times New Roman" w:hAnsi="Times New Roman" w:cs="Times New Roman"/>
          <w:sz w:val="24"/>
          <w:szCs w:val="24"/>
          <w:lang w:eastAsia="ru-RU"/>
        </w:rPr>
        <w:t xml:space="preserve">ское» </w:t>
      </w:r>
    </w:p>
    <w:p w:rsidR="00FD2147" w:rsidRPr="00FD2147" w:rsidRDefault="00FD2147" w:rsidP="00FD2147">
      <w:pPr>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от _____________2019 г.  № __</w:t>
      </w:r>
    </w:p>
    <w:p w:rsidR="00FD2147" w:rsidRPr="00FD2147" w:rsidRDefault="00FD2147" w:rsidP="00FD2147">
      <w:pPr>
        <w:spacing w:after="0" w:line="240" w:lineRule="auto"/>
        <w:jc w:val="right"/>
        <w:rPr>
          <w:rFonts w:ascii="Times New Roman" w:eastAsia="Times New Roman" w:hAnsi="Times New Roman" w:cs="Times New Roman"/>
          <w:sz w:val="20"/>
          <w:szCs w:val="20"/>
          <w:u w:val="single"/>
          <w:lang w:eastAsia="ru-RU"/>
        </w:rPr>
      </w:pPr>
    </w:p>
    <w:p w:rsidR="00FD2147" w:rsidRPr="00FD2147" w:rsidRDefault="00FD2147" w:rsidP="00FD2147">
      <w:pPr>
        <w:spacing w:after="0" w:line="240" w:lineRule="auto"/>
        <w:jc w:val="right"/>
        <w:rPr>
          <w:rFonts w:ascii="Times New Roman" w:eastAsia="Times New Roman" w:hAnsi="Times New Roman" w:cs="Times New Roman"/>
          <w:sz w:val="28"/>
          <w:szCs w:val="28"/>
          <w:lang w:eastAsia="ru-RU"/>
        </w:rPr>
      </w:pPr>
    </w:p>
    <w:tbl>
      <w:tblPr>
        <w:tblW w:w="1739" w:type="dxa"/>
        <w:tblLayout w:type="fixed"/>
        <w:tblLook w:val="01E0" w:firstRow="1" w:lastRow="1" w:firstColumn="1" w:lastColumn="1" w:noHBand="0" w:noVBand="0"/>
      </w:tblPr>
      <w:tblGrid>
        <w:gridCol w:w="458"/>
        <w:gridCol w:w="730"/>
        <w:gridCol w:w="551"/>
      </w:tblGrid>
      <w:tr w:rsidR="00FD2147" w:rsidRPr="00FD2147" w:rsidTr="001B1A22">
        <w:tc>
          <w:tcPr>
            <w:tcW w:w="458" w:type="dxa"/>
            <w:shd w:val="clear" w:color="auto" w:fill="auto"/>
          </w:tcPr>
          <w:p w:rsidR="00FD2147" w:rsidRPr="00FD2147" w:rsidRDefault="00FD2147" w:rsidP="00FD2147">
            <w:pPr>
              <w:spacing w:after="0" w:line="240" w:lineRule="auto"/>
              <w:ind w:right="29"/>
              <w:jc w:val="center"/>
              <w:rPr>
                <w:rFonts w:ascii="Times New Roman" w:eastAsia="Times New Roman" w:hAnsi="Times New Roman" w:cs="Times New Roman"/>
                <w:sz w:val="24"/>
                <w:szCs w:val="24"/>
                <w:lang w:eastAsia="ru-RU"/>
              </w:rPr>
            </w:pPr>
          </w:p>
        </w:tc>
        <w:tc>
          <w:tcPr>
            <w:tcW w:w="730" w:type="dxa"/>
            <w:shd w:val="clear" w:color="auto" w:fill="auto"/>
          </w:tcPr>
          <w:p w:rsidR="00FD2147" w:rsidRPr="00FD2147" w:rsidRDefault="00FD2147" w:rsidP="00FD2147">
            <w:pPr>
              <w:spacing w:after="0" w:line="240" w:lineRule="auto"/>
              <w:ind w:left="-98" w:right="29"/>
              <w:jc w:val="center"/>
              <w:rPr>
                <w:rFonts w:ascii="Times New Roman" w:eastAsia="Times New Roman" w:hAnsi="Times New Roman" w:cs="Times New Roman"/>
                <w:sz w:val="24"/>
                <w:szCs w:val="24"/>
                <w:lang w:eastAsia="ru-RU"/>
              </w:rPr>
            </w:pPr>
          </w:p>
        </w:tc>
        <w:tc>
          <w:tcPr>
            <w:tcW w:w="551" w:type="dxa"/>
            <w:shd w:val="clear" w:color="auto" w:fill="auto"/>
          </w:tcPr>
          <w:p w:rsidR="00FD2147" w:rsidRPr="00FD2147" w:rsidRDefault="00FD2147" w:rsidP="00FD2147">
            <w:pPr>
              <w:spacing w:after="0" w:line="240" w:lineRule="auto"/>
              <w:ind w:right="29"/>
              <w:jc w:val="center"/>
              <w:rPr>
                <w:rFonts w:ascii="Times New Roman" w:eastAsia="Times New Roman" w:hAnsi="Times New Roman" w:cs="Times New Roman"/>
                <w:sz w:val="24"/>
                <w:szCs w:val="24"/>
                <w:lang w:eastAsia="ru-RU"/>
              </w:rPr>
            </w:pPr>
          </w:p>
        </w:tc>
      </w:tr>
      <w:tr w:rsidR="00FD2147" w:rsidRPr="00FD2147" w:rsidTr="001B1A22">
        <w:tc>
          <w:tcPr>
            <w:tcW w:w="458" w:type="dxa"/>
            <w:shd w:val="clear" w:color="auto" w:fill="auto"/>
          </w:tcPr>
          <w:p w:rsidR="00FD2147" w:rsidRPr="00FD2147" w:rsidRDefault="00FD2147" w:rsidP="00FD2147">
            <w:pPr>
              <w:spacing w:after="0" w:line="240" w:lineRule="auto"/>
              <w:ind w:right="29"/>
              <w:jc w:val="center"/>
              <w:rPr>
                <w:rFonts w:ascii="Times New Roman" w:eastAsia="Times New Roman" w:hAnsi="Times New Roman" w:cs="Times New Roman"/>
                <w:sz w:val="24"/>
                <w:szCs w:val="24"/>
                <w:lang w:eastAsia="ru-RU"/>
              </w:rPr>
            </w:pPr>
          </w:p>
        </w:tc>
        <w:tc>
          <w:tcPr>
            <w:tcW w:w="730" w:type="dxa"/>
            <w:shd w:val="clear" w:color="auto" w:fill="auto"/>
          </w:tcPr>
          <w:p w:rsidR="00FD2147" w:rsidRPr="00FD2147" w:rsidRDefault="00FD2147" w:rsidP="00FD2147">
            <w:pPr>
              <w:spacing w:after="0" w:line="240" w:lineRule="auto"/>
              <w:ind w:left="-98" w:right="29"/>
              <w:jc w:val="center"/>
              <w:rPr>
                <w:rFonts w:ascii="Times New Roman" w:eastAsia="Times New Roman" w:hAnsi="Times New Roman" w:cs="Times New Roman"/>
                <w:sz w:val="24"/>
                <w:szCs w:val="24"/>
                <w:lang w:eastAsia="ru-RU"/>
              </w:rPr>
            </w:pPr>
          </w:p>
        </w:tc>
        <w:tc>
          <w:tcPr>
            <w:tcW w:w="551" w:type="dxa"/>
            <w:shd w:val="clear" w:color="auto" w:fill="auto"/>
          </w:tcPr>
          <w:p w:rsidR="00FD2147" w:rsidRPr="00FD2147" w:rsidRDefault="00FD2147" w:rsidP="00FD2147">
            <w:pPr>
              <w:spacing w:after="0" w:line="240" w:lineRule="auto"/>
              <w:ind w:right="29"/>
              <w:jc w:val="center"/>
              <w:rPr>
                <w:rFonts w:ascii="Times New Roman" w:eastAsia="Times New Roman" w:hAnsi="Times New Roman" w:cs="Times New Roman"/>
                <w:sz w:val="24"/>
                <w:szCs w:val="24"/>
                <w:lang w:eastAsia="ru-RU"/>
              </w:rPr>
            </w:pPr>
          </w:p>
        </w:tc>
      </w:tr>
    </w:tbl>
    <w:p w:rsidR="00FD2147" w:rsidRPr="00FD2147" w:rsidRDefault="00FD2147" w:rsidP="00FD2147">
      <w:pPr>
        <w:numPr>
          <w:ilvl w:val="0"/>
          <w:numId w:val="16"/>
        </w:num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Общие положения</w:t>
      </w:r>
    </w:p>
    <w:p w:rsidR="00FD2147" w:rsidRPr="00FD2147" w:rsidRDefault="00FD2147" w:rsidP="00FD2147">
      <w:pPr>
        <w:spacing w:after="0" w:line="240" w:lineRule="auto"/>
        <w:ind w:left="720"/>
        <w:jc w:val="both"/>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1.1. Предмет регулирования регламента</w:t>
      </w:r>
    </w:p>
    <w:p w:rsidR="00FD2147" w:rsidRPr="00FD2147" w:rsidRDefault="00FD2147" w:rsidP="00FD2147">
      <w:pPr>
        <w:spacing w:after="0" w:line="240" w:lineRule="auto"/>
        <w:jc w:val="center"/>
        <w:rPr>
          <w:rFonts w:ascii="Times New Roman" w:eastAsia="Times New Roman" w:hAnsi="Times New Roman" w:cs="Times New Roman"/>
          <w:color w:val="000000"/>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Настоящий административный регламент предоставления Администрацией муниципального образования «</w:t>
      </w:r>
      <w:r w:rsidR="001B1A22">
        <w:rPr>
          <w:rFonts w:ascii="Times New Roman" w:eastAsia="Times New Roman" w:hAnsi="Times New Roman" w:cs="Times New Roman"/>
          <w:color w:val="000000"/>
          <w:sz w:val="24"/>
          <w:szCs w:val="20"/>
          <w:lang w:eastAsia="ru-RU"/>
        </w:rPr>
        <w:t>Кабачигурт</w:t>
      </w:r>
      <w:r w:rsidRPr="00FD2147">
        <w:rPr>
          <w:rFonts w:ascii="Times New Roman" w:eastAsia="Times New Roman" w:hAnsi="Times New Roman" w:cs="Times New Roman"/>
          <w:color w:val="000000"/>
          <w:sz w:val="24"/>
          <w:szCs w:val="20"/>
          <w:lang w:eastAsia="ru-RU"/>
        </w:rPr>
        <w:t xml:space="preserve">ское» муниципальной услуги </w:t>
      </w:r>
      <w:r w:rsidRPr="00FD2147">
        <w:rPr>
          <w:rFonts w:ascii="Times New Roman" w:eastAsia="Times New Roman" w:hAnsi="Times New Roman" w:cs="Times New Roman"/>
          <w:bCs/>
          <w:color w:val="000000"/>
          <w:sz w:val="24"/>
          <w:szCs w:val="24"/>
          <w:lang w:eastAsia="ar-SA"/>
        </w:rPr>
        <w:t>«Присвоение адреса объекту капитального строительства»</w:t>
      </w:r>
      <w:r w:rsidRPr="00FD2147">
        <w:rPr>
          <w:rFonts w:ascii="Times New Roman" w:eastAsia="Times New Roman" w:hAnsi="Times New Roman" w:cs="Times New Roman"/>
          <w:color w:val="000000"/>
          <w:sz w:val="24"/>
          <w:szCs w:val="20"/>
          <w:lang w:eastAsia="ru-RU"/>
        </w:rPr>
        <w:t xml:space="preserve"> (далее – Регламент), устанавливает сроки и последовательность административных процедур (действий) Администрации муниципального образования «</w:t>
      </w:r>
      <w:r w:rsidR="001B1A22">
        <w:rPr>
          <w:rFonts w:ascii="Times New Roman" w:eastAsia="Times New Roman" w:hAnsi="Times New Roman" w:cs="Times New Roman"/>
          <w:color w:val="000000"/>
          <w:sz w:val="24"/>
          <w:szCs w:val="20"/>
          <w:lang w:eastAsia="ru-RU"/>
        </w:rPr>
        <w:t>Кабачигурт</w:t>
      </w:r>
      <w:r w:rsidRPr="00FD2147">
        <w:rPr>
          <w:rFonts w:ascii="Times New Roman" w:eastAsia="Times New Roman" w:hAnsi="Times New Roman" w:cs="Times New Roman"/>
          <w:color w:val="000000"/>
          <w:sz w:val="24"/>
          <w:szCs w:val="20"/>
          <w:lang w:eastAsia="ru-RU"/>
        </w:rPr>
        <w:t xml:space="preserve">ское» (далее – Администрация муниципального образования),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требованиями Федерального </w:t>
      </w:r>
      <w:hyperlink r:id="rId10" w:history="1">
        <w:r w:rsidRPr="00FD2147">
          <w:rPr>
            <w:rFonts w:ascii="Times New Roman" w:eastAsia="Times New Roman" w:hAnsi="Times New Roman" w:cs="Times New Roman"/>
            <w:color w:val="000000"/>
            <w:sz w:val="24"/>
            <w:szCs w:val="20"/>
            <w:lang w:eastAsia="ru-RU"/>
          </w:rPr>
          <w:t>закона</w:t>
        </w:r>
      </w:hyperlink>
      <w:r w:rsidRPr="00FD2147">
        <w:rPr>
          <w:rFonts w:ascii="Times New Roman" w:eastAsia="Times New Roman" w:hAnsi="Times New Roman" w:cs="Times New Roman"/>
          <w:color w:val="000000"/>
          <w:sz w:val="24"/>
          <w:szCs w:val="20"/>
          <w:lang w:eastAsia="ru-RU"/>
        </w:rPr>
        <w:t xml:space="preserve"> от 27.07.2010 № 210-ФЗ «Об организации предоставления государственных и муниципальных услуг» при предоставлении указанной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xml:space="preserve">Регламент также устанавливает порядок взаимодействия должностных лиц Администрации между собой и с заявителями, при предоставлении муниципальной услуги </w:t>
      </w:r>
      <w:r w:rsidRPr="00FD2147">
        <w:rPr>
          <w:rFonts w:ascii="Times New Roman" w:eastAsia="Times New Roman" w:hAnsi="Times New Roman" w:cs="Times New Roman"/>
          <w:bCs/>
          <w:color w:val="000000"/>
          <w:sz w:val="24"/>
          <w:szCs w:val="24"/>
          <w:lang w:eastAsia="ar-SA"/>
        </w:rPr>
        <w:t>««Присвоение адреса объекту капитального строительства»»</w:t>
      </w:r>
      <w:r w:rsidRPr="00FD2147">
        <w:rPr>
          <w:rFonts w:ascii="Times New Roman" w:eastAsia="Times New Roman" w:hAnsi="Times New Roman" w:cs="Times New Roman"/>
          <w:color w:val="000000"/>
          <w:sz w:val="24"/>
          <w:szCs w:val="20"/>
          <w:lang w:eastAsia="ru-RU"/>
        </w:rPr>
        <w:t xml:space="preserve"> (далее – муниципальная услуга).</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1.2. Круг заявителей</w:t>
      </w:r>
    </w:p>
    <w:p w:rsidR="00FD2147" w:rsidRPr="00FD2147" w:rsidRDefault="00FD2147" w:rsidP="00FD21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индивидуальным предпринимателям, заинтересованным в присвоении адреса объекту капитального строительства,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4"/>
          <w:lang w:eastAsia="ru-RU"/>
        </w:rPr>
      </w:pPr>
    </w:p>
    <w:p w:rsidR="00FD2147" w:rsidRPr="00FD2147" w:rsidRDefault="00FD2147" w:rsidP="00FD2147">
      <w:pPr>
        <w:spacing w:after="0" w:line="240" w:lineRule="auto"/>
        <w:ind w:firstLine="567"/>
        <w:jc w:val="center"/>
        <w:rPr>
          <w:rFonts w:ascii="Times New Roman" w:eastAsia="Times New Roman" w:hAnsi="Times New Roman" w:cs="Times New Roman"/>
          <w:b/>
          <w:color w:val="000000"/>
          <w:sz w:val="24"/>
          <w:szCs w:val="24"/>
          <w:lang w:eastAsia="ru-RU"/>
        </w:rPr>
      </w:pPr>
      <w:r w:rsidRPr="00FD2147">
        <w:rPr>
          <w:rFonts w:ascii="Times New Roman" w:eastAsia="Times New Roman" w:hAnsi="Times New Roman" w:cs="Times New Roman"/>
          <w:b/>
          <w:color w:val="000000"/>
          <w:sz w:val="24"/>
          <w:szCs w:val="24"/>
          <w:lang w:eastAsia="ru-RU"/>
        </w:rPr>
        <w:t>1.3. Информация о месте нахождения и графике работы исполнителя муниципальной услуги</w:t>
      </w:r>
    </w:p>
    <w:p w:rsidR="00FD2147" w:rsidRPr="00FD2147" w:rsidRDefault="00FD2147" w:rsidP="00FD2147">
      <w:pPr>
        <w:spacing w:after="0" w:line="240" w:lineRule="auto"/>
        <w:ind w:firstLine="567"/>
        <w:jc w:val="center"/>
        <w:rPr>
          <w:rFonts w:ascii="Times New Roman" w:eastAsia="Times New Roman" w:hAnsi="Times New Roman" w:cs="Times New Roman"/>
          <w:b/>
          <w:color w:val="000000"/>
          <w:sz w:val="24"/>
          <w:szCs w:val="24"/>
          <w:lang w:eastAsia="ru-RU"/>
        </w:rPr>
      </w:pP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1.3.1. Исполнителем муниципальной услуги является Администрация муниципального образов</w:t>
      </w:r>
      <w:r w:rsidR="001B1A22">
        <w:rPr>
          <w:rFonts w:ascii="Times New Roman" w:eastAsia="Times New Roman" w:hAnsi="Times New Roman" w:cs="Times New Roman"/>
          <w:color w:val="000000"/>
          <w:sz w:val="24"/>
          <w:szCs w:val="24"/>
          <w:lang w:eastAsia="ru-RU"/>
        </w:rPr>
        <w:t>ания «Кабачигурт</w:t>
      </w:r>
      <w:r w:rsidRPr="00FD2147">
        <w:rPr>
          <w:rFonts w:ascii="Times New Roman" w:eastAsia="Times New Roman" w:hAnsi="Times New Roman" w:cs="Times New Roman"/>
          <w:color w:val="000000"/>
          <w:sz w:val="24"/>
          <w:szCs w:val="24"/>
          <w:lang w:eastAsia="ru-RU"/>
        </w:rPr>
        <w:t>ское» (далее – Администрация МО).</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через филиал «Игринский» Автономного учреждения «Многофункциональный центр по предоставлению государственных и муниципальных услуг Удмуртской республики» (далее – Многофункциональный центр).</w:t>
      </w:r>
    </w:p>
    <w:p w:rsidR="00FD2147" w:rsidRPr="00FD2147" w:rsidRDefault="00FD2147" w:rsidP="00FD2147">
      <w:pPr>
        <w:spacing w:beforeAutospacing="1" w:after="0" w:afterAutospacing="1"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 xml:space="preserve">1.3.2. Информирование по вопросам предоставления муниципальной услуги осуществляют специалисты Администрации МО, работники Многофункционального </w:t>
      </w:r>
      <w:r w:rsidRPr="00FD2147">
        <w:rPr>
          <w:rFonts w:ascii="Times New Roman" w:eastAsia="Times New Roman" w:hAnsi="Times New Roman" w:cs="Times New Roman"/>
          <w:color w:val="000000"/>
          <w:sz w:val="24"/>
          <w:szCs w:val="24"/>
          <w:lang w:eastAsia="ru-RU"/>
        </w:rPr>
        <w:lastRenderedPageBreak/>
        <w:t>центра в местах приема заявлений (пункт 1.3.5. настоящего Административного регламента)</w:t>
      </w:r>
      <w:r w:rsidRPr="00FD2147">
        <w:rPr>
          <w:rFonts w:ascii="Times New Roman" w:eastAsia="Times New Roman" w:hAnsi="Times New Roman" w:cs="Times New Roman"/>
          <w:color w:val="FF0000"/>
          <w:sz w:val="24"/>
          <w:szCs w:val="24"/>
          <w:lang w:eastAsia="ru-RU"/>
        </w:rPr>
        <w:t xml:space="preserve"> </w:t>
      </w:r>
      <w:r w:rsidRPr="00FD2147">
        <w:rPr>
          <w:rFonts w:ascii="Times New Roman" w:eastAsia="Times New Roman" w:hAnsi="Times New Roman" w:cs="Times New Roman"/>
          <w:color w:val="000000"/>
          <w:sz w:val="24"/>
          <w:szCs w:val="24"/>
          <w:lang w:eastAsia="ru-RU"/>
        </w:rPr>
        <w:t xml:space="preserve">при личном обращении заявителей, по телефону или по запросу в порядке, установленном законодательством Российской Федерации. </w:t>
      </w:r>
    </w:p>
    <w:p w:rsidR="00FD2147" w:rsidRPr="00FD2147" w:rsidRDefault="00FD2147" w:rsidP="00FD2147">
      <w:pPr>
        <w:spacing w:after="0" w:line="240" w:lineRule="auto"/>
        <w:ind w:firstLine="567"/>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1.3.3.</w:t>
      </w:r>
      <w:r w:rsidRPr="00FD2147">
        <w:rPr>
          <w:rFonts w:ascii="Times New Roman" w:eastAsia="Times New Roman" w:hAnsi="Times New Roman" w:cs="Times New Roman"/>
          <w:b/>
          <w:sz w:val="24"/>
          <w:szCs w:val="24"/>
          <w:lang w:eastAsia="ru-RU"/>
        </w:rPr>
        <w:t xml:space="preserve"> </w:t>
      </w:r>
      <w:r w:rsidRPr="00FD2147">
        <w:rPr>
          <w:rFonts w:ascii="Times New Roman" w:eastAsia="Times New Roman" w:hAnsi="Times New Roman" w:cs="Times New Roman"/>
          <w:sz w:val="24"/>
          <w:szCs w:val="24"/>
          <w:lang w:eastAsia="ru-RU"/>
        </w:rPr>
        <w:t>Контактные данные Администрации МО:</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 xml:space="preserve">юридический адрес местонахождения Администрации МО: Удмуртская Республика, Игринский район, </w:t>
      </w:r>
      <w:r w:rsidR="00B80846">
        <w:rPr>
          <w:rFonts w:ascii="Times New Roman" w:eastAsia="Times New Roman" w:hAnsi="Times New Roman" w:cs="Times New Roman"/>
          <w:color w:val="000000"/>
          <w:sz w:val="24"/>
          <w:szCs w:val="24"/>
          <w:lang w:eastAsia="ru-RU"/>
        </w:rPr>
        <w:t>д.Кабачигурт, ул. Молодежная, 14</w:t>
      </w:r>
      <w:r w:rsidRPr="00FD2147">
        <w:rPr>
          <w:rFonts w:ascii="Times New Roman" w:eastAsia="Times New Roman" w:hAnsi="Times New Roman" w:cs="Times New Roman"/>
          <w:color w:val="000000"/>
          <w:sz w:val="24"/>
          <w:szCs w:val="24"/>
          <w:lang w:eastAsia="ru-RU"/>
        </w:rPr>
        <w:t>;</w:t>
      </w:r>
    </w:p>
    <w:p w:rsidR="00FD2147" w:rsidRPr="00FD2147" w:rsidRDefault="00FD2147" w:rsidP="00FD2147">
      <w:pPr>
        <w:spacing w:after="0" w:line="240" w:lineRule="auto"/>
        <w:ind w:firstLine="567"/>
        <w:jc w:val="both"/>
        <w:rPr>
          <w:rFonts w:ascii="Times New Roman" w:eastAsia="Times New Roman" w:hAnsi="Times New Roman" w:cs="Times New Roman"/>
          <w:sz w:val="20"/>
          <w:szCs w:val="24"/>
          <w:lang w:eastAsia="ru-RU"/>
        </w:rPr>
      </w:pPr>
      <w:r w:rsidRPr="00FD2147">
        <w:rPr>
          <w:rFonts w:ascii="Times New Roman" w:eastAsia="Times New Roman" w:hAnsi="Times New Roman" w:cs="Times New Roman"/>
          <w:sz w:val="24"/>
          <w:szCs w:val="24"/>
          <w:lang w:eastAsia="ru-RU"/>
        </w:rPr>
        <w:t xml:space="preserve">телефон: (34134) </w:t>
      </w:r>
      <w:r w:rsidR="00B80846">
        <w:rPr>
          <w:rFonts w:ascii="Times New Roman" w:eastAsia="Times New Roman" w:hAnsi="Times New Roman" w:cs="Times New Roman"/>
          <w:sz w:val="24"/>
          <w:szCs w:val="24"/>
          <w:lang w:eastAsia="ru-RU"/>
        </w:rPr>
        <w:t>4</w:t>
      </w:r>
      <w:r w:rsidRPr="00FD2147">
        <w:rPr>
          <w:rFonts w:ascii="Times New Roman" w:eastAsia="Times New Roman" w:hAnsi="Times New Roman" w:cs="Times New Roman"/>
          <w:sz w:val="24"/>
          <w:szCs w:val="24"/>
          <w:lang w:eastAsia="ru-RU"/>
        </w:rPr>
        <w:t>-</w:t>
      </w:r>
      <w:r w:rsidR="00B80846">
        <w:rPr>
          <w:rFonts w:ascii="Times New Roman" w:eastAsia="Times New Roman" w:hAnsi="Times New Roman" w:cs="Times New Roman"/>
          <w:sz w:val="24"/>
          <w:szCs w:val="24"/>
          <w:lang w:eastAsia="ru-RU"/>
        </w:rPr>
        <w:t>74</w:t>
      </w:r>
      <w:r w:rsidRPr="00FD2147">
        <w:rPr>
          <w:rFonts w:ascii="Times New Roman" w:eastAsia="Times New Roman" w:hAnsi="Times New Roman" w:cs="Times New Roman"/>
          <w:sz w:val="24"/>
          <w:szCs w:val="24"/>
          <w:lang w:eastAsia="ru-RU"/>
        </w:rPr>
        <w:t>-3</w:t>
      </w:r>
      <w:r w:rsidR="00B80846">
        <w:rPr>
          <w:rFonts w:ascii="Times New Roman" w:eastAsia="Times New Roman" w:hAnsi="Times New Roman" w:cs="Times New Roman"/>
          <w:sz w:val="24"/>
          <w:szCs w:val="24"/>
          <w:lang w:eastAsia="ru-RU"/>
        </w:rPr>
        <w:t>7</w:t>
      </w:r>
      <w:r w:rsidRPr="00FD2147">
        <w:rPr>
          <w:rFonts w:ascii="Times New Roman" w:eastAsia="Times New Roman" w:hAnsi="Times New Roman" w:cs="Times New Roman"/>
          <w:sz w:val="24"/>
          <w:szCs w:val="24"/>
          <w:lang w:eastAsia="ru-RU"/>
        </w:rPr>
        <w:t>,</w:t>
      </w:r>
      <w:r w:rsidRPr="00FD2147">
        <w:rPr>
          <w:rFonts w:ascii="Times New Roman" w:eastAsia="Times New Roman" w:hAnsi="Times New Roman" w:cs="Times New Roman"/>
          <w:sz w:val="20"/>
          <w:szCs w:val="24"/>
          <w:lang w:eastAsia="ru-RU"/>
        </w:rPr>
        <w:t xml:space="preserve"> </w:t>
      </w:r>
    </w:p>
    <w:p w:rsidR="00FD2147" w:rsidRPr="00FD2147" w:rsidRDefault="00FD2147" w:rsidP="00FD2147">
      <w:pPr>
        <w:spacing w:after="0" w:line="240" w:lineRule="auto"/>
        <w:ind w:firstLine="567"/>
        <w:jc w:val="both"/>
        <w:rPr>
          <w:rFonts w:ascii="Times New Roman" w:eastAsia="Times New Roman" w:hAnsi="Times New Roman" w:cs="Times New Roman"/>
          <w:sz w:val="24"/>
          <w:szCs w:val="24"/>
          <w:u w:val="single"/>
          <w:lang w:eastAsia="ru-RU"/>
        </w:rPr>
      </w:pPr>
      <w:r w:rsidRPr="00FD2147">
        <w:rPr>
          <w:rFonts w:ascii="Times New Roman" w:eastAsia="Times New Roman" w:hAnsi="Times New Roman" w:cs="Times New Roman"/>
          <w:sz w:val="24"/>
          <w:szCs w:val="24"/>
          <w:lang w:eastAsia="ru-RU"/>
        </w:rPr>
        <w:t xml:space="preserve">адрес электронной почты: </w:t>
      </w:r>
      <w:r w:rsidR="00B80846">
        <w:rPr>
          <w:rFonts w:ascii="Times New Roman" w:eastAsia="Times New Roman" w:hAnsi="Times New Roman" w:cs="Times New Roman"/>
          <w:sz w:val="24"/>
          <w:szCs w:val="24"/>
          <w:lang w:val="en-US" w:eastAsia="ru-RU"/>
        </w:rPr>
        <w:t>kabachi</w:t>
      </w:r>
      <w:r w:rsidR="00B80846" w:rsidRPr="00B80846">
        <w:rPr>
          <w:rFonts w:ascii="Times New Roman" w:eastAsia="Times New Roman" w:hAnsi="Times New Roman" w:cs="Times New Roman"/>
          <w:sz w:val="24"/>
          <w:szCs w:val="24"/>
          <w:lang w:eastAsia="ru-RU"/>
        </w:rPr>
        <w:t>2011</w:t>
      </w:r>
      <w:r w:rsidRPr="00FD2147">
        <w:rPr>
          <w:rFonts w:ascii="Times New Roman" w:eastAsia="Times New Roman" w:hAnsi="Times New Roman" w:cs="Times New Roman"/>
          <w:sz w:val="24"/>
          <w:szCs w:val="24"/>
          <w:lang w:eastAsia="ru-RU"/>
        </w:rPr>
        <w:t>@</w:t>
      </w:r>
      <w:r w:rsidR="00B80846">
        <w:rPr>
          <w:rFonts w:ascii="Times New Roman" w:eastAsia="Times New Roman" w:hAnsi="Times New Roman" w:cs="Times New Roman"/>
          <w:sz w:val="24"/>
          <w:szCs w:val="24"/>
          <w:lang w:val="en-US" w:eastAsia="ru-RU"/>
        </w:rPr>
        <w:t>mail</w:t>
      </w:r>
      <w:r w:rsidRPr="00FD2147">
        <w:rPr>
          <w:rFonts w:ascii="Times New Roman" w:eastAsia="Times New Roman" w:hAnsi="Times New Roman" w:cs="Times New Roman"/>
          <w:sz w:val="24"/>
          <w:szCs w:val="24"/>
          <w:lang w:eastAsia="ru-RU"/>
        </w:rPr>
        <w:t>.</w:t>
      </w:r>
      <w:r w:rsidRPr="00FD2147">
        <w:rPr>
          <w:rFonts w:ascii="Times New Roman" w:eastAsia="Times New Roman" w:hAnsi="Times New Roman" w:cs="Times New Roman"/>
          <w:sz w:val="24"/>
          <w:szCs w:val="24"/>
          <w:lang w:val="en-US" w:eastAsia="ru-RU"/>
        </w:rPr>
        <w:t>ru</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Адрес страницы муниципальн</w:t>
      </w:r>
      <w:r w:rsidR="00B80846">
        <w:rPr>
          <w:rFonts w:ascii="Times New Roman" w:eastAsia="Times New Roman" w:hAnsi="Times New Roman" w:cs="Times New Roman"/>
          <w:color w:val="000000"/>
          <w:sz w:val="24"/>
          <w:szCs w:val="24"/>
          <w:lang w:eastAsia="ru-RU"/>
        </w:rPr>
        <w:t>ого образования «Кабачигурт</w:t>
      </w:r>
      <w:r w:rsidRPr="00FD2147">
        <w:rPr>
          <w:rFonts w:ascii="Times New Roman" w:eastAsia="Times New Roman" w:hAnsi="Times New Roman" w:cs="Times New Roman"/>
          <w:color w:val="000000"/>
          <w:sz w:val="24"/>
          <w:szCs w:val="24"/>
          <w:lang w:eastAsia="ru-RU"/>
        </w:rPr>
        <w:t>ское» официального сайта муниципального образования «Игринский район»,</w:t>
      </w:r>
      <w:r w:rsidRPr="00FD2147">
        <w:rPr>
          <w:rFonts w:ascii="Times New Roman" w:eastAsia="Times New Roman" w:hAnsi="Times New Roman" w:cs="Times New Roman"/>
          <w:color w:val="000000"/>
          <w:sz w:val="24"/>
          <w:szCs w:val="20"/>
          <w:lang w:eastAsia="ru-RU"/>
        </w:rPr>
        <w:t xml:space="preserve"> содержащего информацию о предоставлении муниципальной услуги: </w:t>
      </w:r>
      <w:hyperlink r:id="rId11" w:history="1">
        <w:r w:rsidR="00B80846" w:rsidRPr="00347CF0">
          <w:rPr>
            <w:rStyle w:val="af3"/>
            <w:rFonts w:ascii="Times New Roman" w:eastAsia="Times New Roman" w:hAnsi="Times New Roman" w:cs="Times New Roman"/>
            <w:sz w:val="24"/>
            <w:szCs w:val="20"/>
            <w:lang w:eastAsia="ru-RU"/>
          </w:rPr>
          <w:t>http://igra.udmurt.ru/city/mo_obr/mo_k</w:t>
        </w:r>
        <w:r w:rsidR="00B80846" w:rsidRPr="00347CF0">
          <w:rPr>
            <w:rStyle w:val="af3"/>
            <w:rFonts w:ascii="Times New Roman" w:eastAsia="Times New Roman" w:hAnsi="Times New Roman" w:cs="Times New Roman"/>
            <w:sz w:val="24"/>
            <w:szCs w:val="20"/>
            <w:lang w:val="en-US" w:eastAsia="ru-RU"/>
          </w:rPr>
          <w:t>abachi</w:t>
        </w:r>
        <w:r w:rsidR="00B80846" w:rsidRPr="00347CF0">
          <w:rPr>
            <w:rStyle w:val="af3"/>
            <w:rFonts w:ascii="Times New Roman" w:eastAsia="Times New Roman" w:hAnsi="Times New Roman" w:cs="Times New Roman"/>
            <w:sz w:val="24"/>
            <w:szCs w:val="20"/>
            <w:lang w:eastAsia="ru-RU"/>
          </w:rPr>
          <w:t>/</w:t>
        </w:r>
      </w:hyperlink>
      <w:r w:rsidRPr="00FD2147">
        <w:rPr>
          <w:rFonts w:ascii="Times New Roman" w:eastAsia="Times New Roman" w:hAnsi="Times New Roman" w:cs="Times New Roman"/>
          <w:color w:val="000000"/>
          <w:sz w:val="24"/>
          <w:szCs w:val="20"/>
          <w:lang w:eastAsia="ru-RU"/>
        </w:rPr>
        <w:t xml:space="preserve"> </w:t>
      </w:r>
      <w:r w:rsidRPr="00FD2147">
        <w:rPr>
          <w:rFonts w:ascii="Times New Roman" w:eastAsia="Times New Roman" w:hAnsi="Times New Roman" w:cs="Times New Roman"/>
          <w:color w:val="000000"/>
          <w:sz w:val="24"/>
          <w:szCs w:val="24"/>
          <w:lang w:eastAsia="ru-RU"/>
        </w:rPr>
        <w:t>(далее – официальный сайт).</w:t>
      </w:r>
    </w:p>
    <w:p w:rsidR="00FD2147" w:rsidRPr="00FD2147" w:rsidRDefault="00FD2147" w:rsidP="00B80846">
      <w:pPr>
        <w:tabs>
          <w:tab w:val="left" w:pos="709"/>
        </w:tabs>
        <w:spacing w:after="0" w:line="240" w:lineRule="auto"/>
        <w:ind w:firstLine="284"/>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График работы Администрации МО: ежедневно, кроме субботы, воскресенья и нерабочих праз</w:t>
      </w:r>
      <w:r w:rsidR="00B80846">
        <w:rPr>
          <w:rFonts w:ascii="Times New Roman" w:eastAsia="Times New Roman" w:hAnsi="Times New Roman" w:cs="Times New Roman"/>
          <w:color w:val="000000"/>
          <w:sz w:val="24"/>
          <w:szCs w:val="24"/>
          <w:lang w:eastAsia="ru-RU"/>
        </w:rPr>
        <w:t>дничных дней, с 08.00 ч. до 16.</w:t>
      </w:r>
      <w:r w:rsidR="00B80846" w:rsidRPr="00B80846">
        <w:rPr>
          <w:rFonts w:ascii="Times New Roman" w:eastAsia="Times New Roman" w:hAnsi="Times New Roman" w:cs="Times New Roman"/>
          <w:color w:val="000000"/>
          <w:sz w:val="24"/>
          <w:szCs w:val="24"/>
          <w:lang w:eastAsia="ru-RU"/>
        </w:rPr>
        <w:t>12</w:t>
      </w:r>
      <w:r w:rsidRPr="00FD2147">
        <w:rPr>
          <w:rFonts w:ascii="Times New Roman" w:eastAsia="Times New Roman" w:hAnsi="Times New Roman" w:cs="Times New Roman"/>
          <w:color w:val="000000"/>
          <w:sz w:val="24"/>
          <w:szCs w:val="24"/>
          <w:lang w:eastAsia="ru-RU"/>
        </w:rPr>
        <w:t xml:space="preserve"> ч. с пе</w:t>
      </w:r>
      <w:r w:rsidR="00B80846">
        <w:rPr>
          <w:rFonts w:ascii="Times New Roman" w:eastAsia="Times New Roman" w:hAnsi="Times New Roman" w:cs="Times New Roman"/>
          <w:color w:val="000000"/>
          <w:sz w:val="24"/>
          <w:szCs w:val="24"/>
          <w:lang w:eastAsia="ru-RU"/>
        </w:rPr>
        <w:t>рерывом на обед с 12.00 ч.</w:t>
      </w:r>
      <w:r w:rsidR="00B80846" w:rsidRPr="00B80846">
        <w:rPr>
          <w:rFonts w:ascii="Times New Roman" w:eastAsia="Times New Roman" w:hAnsi="Times New Roman" w:cs="Times New Roman"/>
          <w:color w:val="000000"/>
          <w:sz w:val="24"/>
          <w:szCs w:val="24"/>
          <w:lang w:eastAsia="ru-RU"/>
        </w:rPr>
        <w:t xml:space="preserve"> </w:t>
      </w:r>
      <w:r w:rsidR="00B80846">
        <w:rPr>
          <w:rFonts w:ascii="Times New Roman" w:eastAsia="Times New Roman" w:hAnsi="Times New Roman" w:cs="Times New Roman"/>
          <w:color w:val="000000"/>
          <w:sz w:val="24"/>
          <w:szCs w:val="24"/>
          <w:lang w:eastAsia="ru-RU"/>
        </w:rPr>
        <w:t>до 1</w:t>
      </w:r>
      <w:r w:rsidR="00B80846" w:rsidRPr="00B80846">
        <w:rPr>
          <w:rFonts w:ascii="Times New Roman" w:eastAsia="Times New Roman" w:hAnsi="Times New Roman" w:cs="Times New Roman"/>
          <w:color w:val="000000"/>
          <w:sz w:val="24"/>
          <w:szCs w:val="24"/>
          <w:lang w:eastAsia="ru-RU"/>
        </w:rPr>
        <w:t>3</w:t>
      </w:r>
      <w:r w:rsidR="00B80846">
        <w:rPr>
          <w:rFonts w:ascii="Times New Roman" w:eastAsia="Times New Roman" w:hAnsi="Times New Roman" w:cs="Times New Roman"/>
          <w:color w:val="000000"/>
          <w:sz w:val="24"/>
          <w:szCs w:val="24"/>
          <w:lang w:eastAsia="ru-RU"/>
        </w:rPr>
        <w:t>.</w:t>
      </w:r>
      <w:r w:rsidR="00B80846" w:rsidRPr="00B80846">
        <w:rPr>
          <w:rFonts w:ascii="Times New Roman" w:eastAsia="Times New Roman" w:hAnsi="Times New Roman" w:cs="Times New Roman"/>
          <w:color w:val="000000"/>
          <w:sz w:val="24"/>
          <w:szCs w:val="24"/>
          <w:lang w:eastAsia="ru-RU"/>
        </w:rPr>
        <w:t>00</w:t>
      </w:r>
      <w:r w:rsidRPr="00FD2147">
        <w:rPr>
          <w:rFonts w:ascii="Times New Roman" w:eastAsia="Times New Roman" w:hAnsi="Times New Roman" w:cs="Times New Roman"/>
          <w:color w:val="000000"/>
          <w:sz w:val="24"/>
          <w:szCs w:val="24"/>
          <w:lang w:eastAsia="ru-RU"/>
        </w:rPr>
        <w:t xml:space="preserve"> ч.</w:t>
      </w:r>
    </w:p>
    <w:p w:rsidR="00FD2147" w:rsidRPr="00FD2147" w:rsidRDefault="00FD2147" w:rsidP="00FD2147">
      <w:pPr>
        <w:numPr>
          <w:ilvl w:val="2"/>
          <w:numId w:val="16"/>
        </w:numPr>
        <w:spacing w:after="0" w:line="240" w:lineRule="auto"/>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 xml:space="preserve">Многофункциональный центр расположен по адресу: Удмуртская Республика,  Игринский район, п. Игра, ул. Советская, д. 33. </w:t>
      </w:r>
    </w:p>
    <w:p w:rsidR="00FD2147" w:rsidRPr="00FD2147" w:rsidRDefault="00FD2147" w:rsidP="00FD2147">
      <w:pPr>
        <w:spacing w:after="0" w:line="240" w:lineRule="auto"/>
        <w:ind w:left="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Телефон для справок: 8(34134) 4-07-70</w:t>
      </w:r>
    </w:p>
    <w:p w:rsidR="00FD2147" w:rsidRPr="00FD2147" w:rsidRDefault="00FD2147" w:rsidP="00FD2147">
      <w:pPr>
        <w:spacing w:after="0" w:line="240" w:lineRule="auto"/>
        <w:ind w:left="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Электронный адрес:  mfc-igra @mail.ru</w:t>
      </w:r>
    </w:p>
    <w:p w:rsidR="00FD2147" w:rsidRPr="00FD2147" w:rsidRDefault="00FD2147" w:rsidP="00FD2147">
      <w:pPr>
        <w:spacing w:after="0" w:line="240" w:lineRule="auto"/>
        <w:ind w:left="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Телефон регионального центра телефонного обслуживания населения в Удмуртской Республике (3412) 60-00-00.</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Режим работы:</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Понедельник   с 8.00 до 18.00</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 xml:space="preserve">Вторник  </w:t>
      </w:r>
      <w:r w:rsidRPr="00FD2147">
        <w:rPr>
          <w:rFonts w:ascii="Times New Roman" w:eastAsia="Times New Roman" w:hAnsi="Times New Roman" w:cs="Times New Roman"/>
          <w:color w:val="000000"/>
          <w:sz w:val="24"/>
          <w:szCs w:val="24"/>
          <w:lang w:eastAsia="ru-RU"/>
        </w:rPr>
        <w:tab/>
        <w:t xml:space="preserve">   с 8.00 до 20.00</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Среда</w:t>
      </w:r>
      <w:r w:rsidRPr="00FD2147">
        <w:rPr>
          <w:rFonts w:ascii="Times New Roman" w:eastAsia="Times New Roman" w:hAnsi="Times New Roman" w:cs="Times New Roman"/>
          <w:color w:val="000000"/>
          <w:sz w:val="24"/>
          <w:szCs w:val="24"/>
          <w:lang w:eastAsia="ru-RU"/>
        </w:rPr>
        <w:tab/>
        <w:t xml:space="preserve">             с 8.00 до 18.00</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Четверг            с 8.00 до 18.00</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Пятница</w:t>
      </w:r>
      <w:r w:rsidRPr="00FD2147">
        <w:rPr>
          <w:rFonts w:ascii="Times New Roman" w:eastAsia="Times New Roman" w:hAnsi="Times New Roman" w:cs="Times New Roman"/>
          <w:color w:val="000000"/>
          <w:sz w:val="24"/>
          <w:szCs w:val="24"/>
          <w:lang w:eastAsia="ru-RU"/>
        </w:rPr>
        <w:tab/>
        <w:t xml:space="preserve">    с 8.00 до 18.00</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Суббота</w:t>
      </w:r>
      <w:r w:rsidRPr="00FD2147">
        <w:rPr>
          <w:rFonts w:ascii="Times New Roman" w:eastAsia="Times New Roman" w:hAnsi="Times New Roman" w:cs="Times New Roman"/>
          <w:color w:val="000000"/>
          <w:sz w:val="24"/>
          <w:szCs w:val="24"/>
          <w:lang w:eastAsia="ru-RU"/>
        </w:rPr>
        <w:tab/>
        <w:t xml:space="preserve">      с 9.00 до 13.00</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Воскресенье</w:t>
      </w:r>
      <w:r w:rsidRPr="00FD2147">
        <w:rPr>
          <w:rFonts w:ascii="Times New Roman" w:eastAsia="Times New Roman" w:hAnsi="Times New Roman" w:cs="Times New Roman"/>
          <w:color w:val="000000"/>
          <w:sz w:val="24"/>
          <w:szCs w:val="24"/>
          <w:lang w:eastAsia="ru-RU"/>
        </w:rPr>
        <w:tab/>
        <w:t>выходной</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Перерыв на обед по скользящему графику. Продолжительность и время перерывов на обед и технологических перерывов отражены на информационных стендах Многофункционального центра.</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Прием и выдача документов Многофункциональным центром осуществляется в соответствии с вышеприведенным графиком его работы, при этом в субботу документы принимаются по предварительной записи с использованием системы управления электронной очередью.</w:t>
      </w:r>
    </w:p>
    <w:p w:rsidR="00FD2147" w:rsidRPr="00FD2147" w:rsidRDefault="00FD2147" w:rsidP="00FD2147">
      <w:pPr>
        <w:spacing w:after="0" w:line="240" w:lineRule="auto"/>
        <w:ind w:firstLine="567"/>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1.3.5. Информацию о месте нахождения и графике работы Многофункционального центра можно получить по телефонам 8(34134)4-07-70, на официальном сайте, в федеральной государственной информационной системе «Единый государственный портал государственных и муниципальных услуг» (далее - ЕПГУ), государственной информационной системе «Региональный портал государственных и муниципальных услуг Удмуртской Республики» (далее - РПГУ), на сайте Многофункционального центра.</w:t>
      </w:r>
    </w:p>
    <w:p w:rsidR="00FD2147" w:rsidRPr="00FD2147" w:rsidRDefault="00FD2147" w:rsidP="00FD214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1.3.6. Время ожидания заинтересованного лица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FD2147" w:rsidRPr="00FD2147" w:rsidRDefault="00FD2147" w:rsidP="00FD214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Предоставление информации по телефону или при личном приеме граждан не может превышать 10 минут и начинается с информации о фамилии, имени, отчестве и должности специалиста Администрации, осуществляющего консультирование.</w:t>
      </w:r>
    </w:p>
    <w:p w:rsidR="00FD2147" w:rsidRPr="00FD2147" w:rsidRDefault="00FD2147" w:rsidP="00FD214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1.3.7. Предоставление информации о муниципальной услуге,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w:t>
      </w:r>
      <w:r w:rsidRPr="00FD2147">
        <w:rPr>
          <w:rFonts w:ascii="Times New Roman" w:eastAsia="Times New Roman" w:hAnsi="Times New Roman" w:cs="Times New Roman"/>
          <w:sz w:val="24"/>
          <w:szCs w:val="24"/>
          <w:lang w:eastAsia="ru-RU"/>
        </w:rPr>
        <w:lastRenderedPageBreak/>
        <w:t>электронном носителе не позднее 5 дней с момента поступления соответствующего запроса.</w:t>
      </w:r>
    </w:p>
    <w:p w:rsidR="00FD2147" w:rsidRPr="00FD2147" w:rsidRDefault="00FD2147" w:rsidP="00FD214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 инициалы исполнителя, номер телефона исполнителя.</w:t>
      </w: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2. Стандарт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2.1. Наименование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xml:space="preserve">Наименование муниципальной услуги – </w:t>
      </w:r>
      <w:r w:rsidRPr="00FD2147">
        <w:rPr>
          <w:rFonts w:ascii="Times New Roman" w:eastAsia="Times New Roman" w:hAnsi="Times New Roman" w:cs="Times New Roman"/>
          <w:bCs/>
          <w:color w:val="000000"/>
          <w:sz w:val="24"/>
          <w:szCs w:val="24"/>
          <w:lang w:eastAsia="ar-SA"/>
        </w:rPr>
        <w:t>«Присвоение адреса объекту капитального строительства»</w:t>
      </w:r>
      <w:r w:rsidRPr="00FD2147">
        <w:rPr>
          <w:rFonts w:ascii="Times New Roman" w:eastAsia="Times New Roman" w:hAnsi="Times New Roman" w:cs="Times New Roman"/>
          <w:color w:val="000000"/>
          <w:sz w:val="24"/>
          <w:szCs w:val="20"/>
          <w:lang w:eastAsia="ru-RU"/>
        </w:rPr>
        <w:t>.</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2.2. Наименование органа, предоставляющего муниципальную услугу</w:t>
      </w:r>
    </w:p>
    <w:p w:rsidR="00FD2147" w:rsidRPr="00FD2147" w:rsidRDefault="00FD2147" w:rsidP="00FD2147">
      <w:pPr>
        <w:spacing w:after="0" w:line="240" w:lineRule="auto"/>
        <w:jc w:val="center"/>
        <w:rPr>
          <w:rFonts w:ascii="Times New Roman" w:eastAsia="Times New Roman" w:hAnsi="Times New Roman" w:cs="Times New Roman"/>
          <w:color w:val="000000"/>
          <w:sz w:val="24"/>
          <w:szCs w:val="20"/>
          <w:lang w:eastAsia="ru-RU"/>
        </w:rPr>
      </w:pPr>
    </w:p>
    <w:p w:rsidR="00FD2147" w:rsidRPr="00FD2147" w:rsidRDefault="00FD2147" w:rsidP="00FD2147">
      <w:pPr>
        <w:numPr>
          <w:ilvl w:val="2"/>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Муниципальную услугу предоставляет Администрация МО. </w:t>
      </w:r>
    </w:p>
    <w:p w:rsidR="00FD2147" w:rsidRPr="00FD2147" w:rsidRDefault="00FD2147" w:rsidP="00B80846">
      <w:pPr>
        <w:numPr>
          <w:ilvl w:val="2"/>
          <w:numId w:val="23"/>
        </w:numPr>
        <w:spacing w:after="0" w:line="240" w:lineRule="auto"/>
        <w:ind w:left="284" w:firstLine="709"/>
        <w:contextualSpacing/>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При предоставлении мун</w:t>
      </w:r>
      <w:r w:rsidR="00B80846">
        <w:rPr>
          <w:rFonts w:ascii="Times New Roman" w:eastAsia="Times New Roman" w:hAnsi="Times New Roman" w:cs="Times New Roman"/>
          <w:sz w:val="24"/>
          <w:szCs w:val="24"/>
          <w:lang w:eastAsia="ru-RU"/>
        </w:rPr>
        <w:t>иципальной услуги Администрация</w:t>
      </w:r>
      <w:r w:rsidR="00B80846" w:rsidRPr="00B80846">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sz w:val="24"/>
          <w:szCs w:val="24"/>
          <w:lang w:eastAsia="ru-RU"/>
        </w:rPr>
        <w:t>МО осуществляет взаимодействие с органами государственной власти, органами местного самоуправления, организациями, с Многофункциональным центром в части приема, регистрации заявления и прилагаемых к нему документов от заявителя, необходимых для предоставления муниципальной услуги, выдачи заявителю результата муниципальной услуги.</w:t>
      </w:r>
    </w:p>
    <w:p w:rsidR="00FD2147" w:rsidRPr="00FD2147" w:rsidRDefault="00FD2147" w:rsidP="00B80846">
      <w:pPr>
        <w:numPr>
          <w:ilvl w:val="2"/>
          <w:numId w:val="23"/>
        </w:numPr>
        <w:spacing w:after="0" w:line="240" w:lineRule="auto"/>
        <w:ind w:left="284" w:firstLine="709"/>
        <w:contextualSpacing/>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2.3. Результат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Результатом предоставления муниципальной услуги является:</w:t>
      </w:r>
    </w:p>
    <w:p w:rsidR="00FD2147" w:rsidRPr="00FD2147" w:rsidRDefault="00FD2147" w:rsidP="00FD2147">
      <w:pPr>
        <w:spacing w:after="0" w:line="240" w:lineRule="auto"/>
        <w:ind w:right="-5"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w:t>
      </w:r>
      <w:r w:rsidRPr="00FD2147">
        <w:rPr>
          <w:rFonts w:ascii="Times New Roman" w:eastAsia="Times New Roman" w:hAnsi="Times New Roman" w:cs="Times New Roman"/>
          <w:sz w:val="28"/>
          <w:szCs w:val="28"/>
          <w:lang w:eastAsia="ru-RU"/>
        </w:rPr>
        <w:t xml:space="preserve"> </w:t>
      </w:r>
      <w:r w:rsidRPr="00FD2147">
        <w:rPr>
          <w:rFonts w:ascii="Times New Roman" w:eastAsia="Times New Roman" w:hAnsi="Times New Roman" w:cs="Times New Roman"/>
          <w:sz w:val="24"/>
          <w:szCs w:val="24"/>
          <w:lang w:eastAsia="ru-RU"/>
        </w:rPr>
        <w:t>постановление о присвоении адреса объекту капитального строительства и справка о присвоении адреса объекту капитального строительства;</w:t>
      </w:r>
    </w:p>
    <w:p w:rsidR="00FD2147" w:rsidRPr="00FD2147" w:rsidRDefault="00FD2147" w:rsidP="00FD2147">
      <w:pPr>
        <w:spacing w:after="0" w:line="240" w:lineRule="auto"/>
        <w:ind w:right="-5"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FD2147" w:rsidRPr="00FD2147" w:rsidRDefault="00FD2147" w:rsidP="00FD2147">
      <w:pPr>
        <w:spacing w:after="0" w:line="240" w:lineRule="auto"/>
        <w:ind w:right="-5" w:firstLine="709"/>
        <w:jc w:val="both"/>
        <w:rPr>
          <w:rFonts w:ascii="Times New Roman" w:eastAsia="Times New Roman" w:hAnsi="Times New Roman" w:cs="Times New Roman"/>
          <w:sz w:val="24"/>
          <w:szCs w:val="24"/>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 xml:space="preserve">2.4. </w:t>
      </w:r>
      <w:r w:rsidRPr="00FD2147">
        <w:rPr>
          <w:rFonts w:ascii="Times New Roman" w:eastAsia="Times New Roman" w:hAnsi="Times New Roman" w:cs="Times New Roman"/>
          <w:b/>
          <w:color w:val="000000"/>
          <w:sz w:val="24"/>
          <w:szCs w:val="24"/>
          <w:lang w:eastAsia="ru-RU"/>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2.4.1. Срок предоставления муниципальной услуги при письменном обращении заявителя, поступившем лично, по почте или по электронной почте, а также при устном обращении при невозможности дать ответ в ходе личного приема, не может превышать 12 рабочих дней со дня регистрации обращения заявителя. </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2.4.2. Выдача (направление) заявителю документов, являющихся результатом предоставления муниципальной услуги, производится не позднее одного дня с момента подписания и регистрации таких документов.</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2.4.3. 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Нормативными правовыми актами, регулирующими отношения, возникающие в связи с предоставлением муниципальной услуги, являются:</w:t>
      </w:r>
    </w:p>
    <w:p w:rsidR="00FD2147" w:rsidRPr="00FD2147" w:rsidRDefault="00FD2147" w:rsidP="00FD2147">
      <w:pPr>
        <w:suppressAutoHyphens/>
        <w:spacing w:after="0" w:line="240" w:lineRule="auto"/>
        <w:ind w:firstLine="709"/>
        <w:jc w:val="both"/>
        <w:rPr>
          <w:rFonts w:ascii="Times New Roman" w:eastAsia="Times New Roman" w:hAnsi="Times New Roman" w:cs="Times New Roman"/>
          <w:sz w:val="24"/>
          <w:szCs w:val="24"/>
          <w:lang w:eastAsia="ar-SA"/>
        </w:rPr>
      </w:pPr>
      <w:r w:rsidRPr="00FD2147">
        <w:rPr>
          <w:rFonts w:ascii="Times New Roman" w:eastAsia="Times New Roman" w:hAnsi="Times New Roman" w:cs="Times New Roman"/>
          <w:sz w:val="24"/>
          <w:szCs w:val="24"/>
          <w:lang w:eastAsia="ar-SA"/>
        </w:rPr>
        <w:lastRenderedPageBreak/>
        <w:t xml:space="preserve">- Конституция Российской Федерации, </w:t>
      </w:r>
      <w:r w:rsidRPr="00FD2147">
        <w:rPr>
          <w:rFonts w:ascii="Times New Roman" w:eastAsia="Times New Roman" w:hAnsi="Times New Roman" w:cs="Times New Roman"/>
          <w:sz w:val="24"/>
          <w:szCs w:val="24"/>
          <w:lang w:eastAsia="ru-RU"/>
        </w:rPr>
        <w:t>официально опубликованной</w:t>
      </w:r>
      <w:r w:rsidRPr="00FD2147">
        <w:rPr>
          <w:rFonts w:ascii="Times New Roman" w:eastAsia="Times New Roman" w:hAnsi="Times New Roman" w:cs="Times New Roman"/>
          <w:sz w:val="24"/>
          <w:szCs w:val="24"/>
          <w:lang w:eastAsia="ru-RU"/>
        </w:rPr>
        <w:tab/>
        <w:t xml:space="preserve"> в изданиях «Собрание законодательства Российской Федерации», «Парламентская газета», «Российская газета»</w:t>
      </w:r>
      <w:r w:rsidRPr="00FD2147">
        <w:rPr>
          <w:rFonts w:ascii="Times New Roman" w:eastAsia="Times New Roman" w:hAnsi="Times New Roman" w:cs="Times New Roman"/>
          <w:sz w:val="24"/>
          <w:szCs w:val="24"/>
          <w:lang w:eastAsia="ar-SA"/>
        </w:rPr>
        <w:t>;</w:t>
      </w:r>
    </w:p>
    <w:p w:rsidR="00FD2147" w:rsidRPr="00FD2147" w:rsidRDefault="00FD2147" w:rsidP="00FD2147">
      <w:pPr>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Федеральный закон от 29.12.2004 № 188-ФЗ «Жилищный кодекс Российской Федерации» официально опубликованный в изданиях «Собрание законодательства Российской Федерации», «Парламентская газета», «Российская газета»;</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Федеральный закон от 29.12.2004 № 190-ФЗ «Градостроительный кодекс Российской Федерации», официально опубликованный в изданиях </w:t>
      </w:r>
      <w:bookmarkStart w:id="1" w:name="p3"/>
      <w:bookmarkEnd w:id="1"/>
      <w:r w:rsidRPr="00FD2147">
        <w:rPr>
          <w:rFonts w:ascii="Times New Roman" w:eastAsia="Times New Roman" w:hAnsi="Times New Roman" w:cs="Times New Roman"/>
          <w:sz w:val="24"/>
          <w:szCs w:val="24"/>
          <w:lang w:eastAsia="ru-RU"/>
        </w:rPr>
        <w:t xml:space="preserve">«Российская газета», </w:t>
      </w:r>
      <w:bookmarkStart w:id="2" w:name="p4"/>
      <w:bookmarkEnd w:id="2"/>
      <w:r w:rsidRPr="00FD2147">
        <w:rPr>
          <w:rFonts w:ascii="Times New Roman" w:eastAsia="Times New Roman" w:hAnsi="Times New Roman" w:cs="Times New Roman"/>
          <w:sz w:val="24"/>
          <w:szCs w:val="24"/>
          <w:lang w:eastAsia="ru-RU"/>
        </w:rPr>
        <w:t>«Собрание законодательства РФ»,</w:t>
      </w:r>
      <w:bookmarkStart w:id="3" w:name="p5"/>
      <w:bookmarkEnd w:id="3"/>
      <w:r w:rsidRPr="00FD2147">
        <w:rPr>
          <w:rFonts w:ascii="Times New Roman" w:eastAsia="Times New Roman" w:hAnsi="Times New Roman" w:cs="Times New Roman"/>
          <w:sz w:val="24"/>
          <w:szCs w:val="24"/>
          <w:lang w:eastAsia="ru-RU"/>
        </w:rPr>
        <w:t xml:space="preserve"> «Парламентская газета»;</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0"/>
          <w:lang w:eastAsia="ru-RU"/>
        </w:rPr>
        <w:t xml:space="preserve">- Федеральный закон от 29.12.2004 № 191-ФЗ «О введении в действие Градостроительного кодекса Российской Федерации» </w:t>
      </w:r>
      <w:r w:rsidRPr="00FD2147">
        <w:rPr>
          <w:rFonts w:ascii="Times New Roman" w:eastAsia="Times New Roman" w:hAnsi="Times New Roman" w:cs="Times New Roman"/>
          <w:sz w:val="24"/>
          <w:szCs w:val="24"/>
          <w:lang w:eastAsia="ru-RU"/>
        </w:rPr>
        <w:t>официально опубликованный в изданиях «Российская газета», «Собрание законодательства РФ», «Парламентская газета»;</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ar-SA"/>
        </w:rPr>
        <w:t xml:space="preserve">- </w:t>
      </w:r>
      <w:r w:rsidRPr="00FD2147">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официально опубликованный в изданиях «Собрание законодательства Российской Федерации», «Российская газета», «Парламентская газета»;</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Федеральный </w:t>
      </w:r>
      <w:hyperlink r:id="rId12" w:history="1">
        <w:r w:rsidRPr="00FD2147">
          <w:rPr>
            <w:rFonts w:ascii="Times New Roman" w:eastAsia="Times New Roman" w:hAnsi="Times New Roman" w:cs="Times New Roman"/>
            <w:sz w:val="24"/>
            <w:szCs w:val="24"/>
            <w:lang w:eastAsia="ru-RU"/>
          </w:rPr>
          <w:t>закон</w:t>
        </w:r>
      </w:hyperlink>
      <w:r w:rsidRPr="00FD2147">
        <w:rPr>
          <w:rFonts w:ascii="Times New Roman" w:eastAsia="Times New Roman" w:hAnsi="Times New Roman" w:cs="Times New Roman"/>
          <w:sz w:val="24"/>
          <w:szCs w:val="24"/>
          <w:lang w:eastAsia="ru-RU"/>
        </w:rPr>
        <w:t xml:space="preserve"> от 24.07.2007 № 221-ФЗ «О государственном кадастре недвижимости», официально опубликованный в изданиях «Собрание законодательства Российской Федерации», «Российская газета», «Парламентская газета»; </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2147">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r w:rsidRPr="00FD2147">
        <w:rPr>
          <w:rFonts w:ascii="Times New Roman" w:eastAsia="Times New Roman" w:hAnsi="Times New Roman" w:cs="Times New Roman"/>
          <w:sz w:val="20"/>
          <w:szCs w:val="20"/>
          <w:lang w:eastAsia="ru-RU"/>
        </w:rPr>
        <w:t xml:space="preserve"> </w:t>
      </w:r>
      <w:r w:rsidRPr="00FD2147">
        <w:rPr>
          <w:rFonts w:ascii="Times New Roman" w:eastAsia="Times New Roman" w:hAnsi="Times New Roman" w:cs="Times New Roman"/>
          <w:sz w:val="24"/>
          <w:szCs w:val="24"/>
          <w:lang w:eastAsia="ru-RU"/>
        </w:rPr>
        <w:t>(с изм. от 29.12.2017 г.), официально опубликованный в изданиях «Собрание законодательства Российской Федерации», «Российская газета»;</w:t>
      </w:r>
      <w:r w:rsidRPr="00FD2147">
        <w:rPr>
          <w:rFonts w:ascii="Times New Roman" w:eastAsia="Times New Roman" w:hAnsi="Times New Roman" w:cs="Times New Roman"/>
          <w:sz w:val="28"/>
          <w:szCs w:val="28"/>
          <w:lang w:eastAsia="ru-RU"/>
        </w:rPr>
        <w:t xml:space="preserve"> </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sz w:val="20"/>
          <w:szCs w:val="24"/>
          <w:lang w:eastAsia="ru-RU"/>
        </w:rPr>
        <w:t xml:space="preserve"> </w:t>
      </w:r>
      <w:r w:rsidRPr="00FD2147">
        <w:rPr>
          <w:rFonts w:ascii="Times New Roman" w:eastAsia="Times New Roman" w:hAnsi="Times New Roman" w:cs="Times New Roman"/>
          <w:sz w:val="24"/>
          <w:szCs w:val="24"/>
          <w:lang w:eastAsia="ru-RU"/>
        </w:rPr>
        <w:t>Постановление Правительства РФ от 19.11.2014 № 1221 «Об утверждении Правил присвоения, изменения и аннулирования адресов»;</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spacing w:val="-1"/>
          <w:sz w:val="24"/>
          <w:szCs w:val="24"/>
          <w:lang w:eastAsia="ru-RU"/>
        </w:rPr>
        <w:t>Устав мун</w:t>
      </w:r>
      <w:r w:rsidR="00CC2AB6">
        <w:rPr>
          <w:rFonts w:ascii="Times New Roman" w:eastAsia="Times New Roman" w:hAnsi="Times New Roman" w:cs="Times New Roman"/>
          <w:spacing w:val="-1"/>
          <w:sz w:val="24"/>
          <w:szCs w:val="24"/>
          <w:lang w:eastAsia="ru-RU"/>
        </w:rPr>
        <w:t>иципального образования «К</w:t>
      </w:r>
      <w:r w:rsidR="008A5E6D">
        <w:rPr>
          <w:rFonts w:ascii="Times New Roman" w:eastAsia="Times New Roman" w:hAnsi="Times New Roman" w:cs="Times New Roman"/>
          <w:spacing w:val="-1"/>
          <w:sz w:val="24"/>
          <w:szCs w:val="24"/>
          <w:lang w:eastAsia="ru-RU"/>
        </w:rPr>
        <w:t>абачигуртс</w:t>
      </w:r>
      <w:r w:rsidRPr="00FD2147">
        <w:rPr>
          <w:rFonts w:ascii="Times New Roman" w:eastAsia="Times New Roman" w:hAnsi="Times New Roman" w:cs="Times New Roman"/>
          <w:spacing w:val="-1"/>
          <w:sz w:val="24"/>
          <w:szCs w:val="24"/>
          <w:lang w:eastAsia="ru-RU"/>
        </w:rPr>
        <w:t>кое», принятый решением Совета депутатов му</w:t>
      </w:r>
      <w:r w:rsidR="008A5E6D">
        <w:rPr>
          <w:rFonts w:ascii="Times New Roman" w:eastAsia="Times New Roman" w:hAnsi="Times New Roman" w:cs="Times New Roman"/>
          <w:spacing w:val="-1"/>
          <w:sz w:val="24"/>
          <w:szCs w:val="24"/>
          <w:lang w:eastAsia="ru-RU"/>
        </w:rPr>
        <w:t>ниципального образования «Кабачигурт</w:t>
      </w:r>
      <w:r w:rsidRPr="00FD2147">
        <w:rPr>
          <w:rFonts w:ascii="Times New Roman" w:eastAsia="Times New Roman" w:hAnsi="Times New Roman" w:cs="Times New Roman"/>
          <w:spacing w:val="-1"/>
          <w:sz w:val="24"/>
          <w:szCs w:val="24"/>
          <w:lang w:eastAsia="ru-RU"/>
        </w:rPr>
        <w:t xml:space="preserve">ское» от 05.12.2005 </w:t>
      </w:r>
      <w:r w:rsidRPr="00FD2147">
        <w:rPr>
          <w:rFonts w:ascii="Times New Roman" w:eastAsia="Times New Roman" w:hAnsi="Times New Roman" w:cs="Times New Roman"/>
          <w:sz w:val="24"/>
          <w:szCs w:val="24"/>
          <w:lang w:eastAsia="ru-RU"/>
        </w:rPr>
        <w:t>№ 1</w:t>
      </w:r>
      <w:r w:rsidRPr="00FD2147">
        <w:rPr>
          <w:rFonts w:ascii="Times New Roman" w:eastAsia="Times New Roman" w:hAnsi="Times New Roman" w:cs="Times New Roman"/>
          <w:color w:val="000000"/>
          <w:sz w:val="24"/>
          <w:szCs w:val="24"/>
          <w:lang w:eastAsia="ru-RU"/>
        </w:rPr>
        <w:t>;</w:t>
      </w:r>
    </w:p>
    <w:p w:rsidR="00FD2147" w:rsidRPr="00FD2147" w:rsidRDefault="00FD2147" w:rsidP="00FD2147">
      <w:pPr>
        <w:tabs>
          <w:tab w:val="left" w:pos="1069"/>
          <w:tab w:val="left" w:pos="1134"/>
          <w:tab w:val="left" w:pos="1440"/>
        </w:tabs>
        <w:suppressAutoHyphens/>
        <w:autoSpaceDE w:val="0"/>
        <w:spacing w:after="0" w:line="240" w:lineRule="auto"/>
        <w:ind w:right="98" w:firstLine="709"/>
        <w:jc w:val="both"/>
        <w:rPr>
          <w:rFonts w:ascii="Times New Roman" w:eastAsia="Times New Roman" w:hAnsi="Times New Roman" w:cs="Times New Roman"/>
          <w:sz w:val="24"/>
          <w:szCs w:val="24"/>
          <w:lang w:eastAsia="ar-SA"/>
        </w:rPr>
      </w:pPr>
      <w:r w:rsidRPr="00FD2147">
        <w:rPr>
          <w:rFonts w:ascii="Times New Roman" w:eastAsia="Times New Roman" w:hAnsi="Times New Roman" w:cs="Times New Roman"/>
          <w:sz w:val="24"/>
          <w:szCs w:val="24"/>
          <w:lang w:eastAsia="ru-RU"/>
        </w:rPr>
        <w:t>- настоящий Административный регламент.</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p>
    <w:p w:rsidR="00FD2147" w:rsidRPr="00FD2147" w:rsidRDefault="00FD2147" w:rsidP="00FD2147">
      <w:pPr>
        <w:widowControl w:val="0"/>
        <w:spacing w:after="0" w:line="240" w:lineRule="auto"/>
        <w:jc w:val="center"/>
        <w:rPr>
          <w:rFonts w:ascii="Times New Roman" w:eastAsia="Times New Roman" w:hAnsi="Times New Roman" w:cs="Times New Roman"/>
          <w:b/>
          <w:color w:val="000000"/>
          <w:sz w:val="24"/>
          <w:szCs w:val="24"/>
          <w:lang w:eastAsia="ru-RU"/>
        </w:rPr>
      </w:pPr>
      <w:r w:rsidRPr="00FD2147">
        <w:rPr>
          <w:rFonts w:ascii="Times New Roman" w:eastAsia="Times New Roman" w:hAnsi="Times New Roman" w:cs="Times New Roman"/>
          <w:b/>
          <w:sz w:val="24"/>
          <w:szCs w:val="24"/>
          <w:lang w:eastAsia="ru-RU"/>
        </w:rPr>
        <w:t xml:space="preserve">2.6. </w:t>
      </w:r>
      <w:r w:rsidRPr="00FD2147">
        <w:rPr>
          <w:rFonts w:ascii="Times New Roman" w:eastAsia="Times New Roman" w:hAnsi="Times New Roman" w:cs="Times New Roman"/>
          <w:b/>
          <w:color w:val="000000"/>
          <w:sz w:val="24"/>
          <w:szCs w:val="24"/>
          <w:lang w:eastAsia="ru-RU"/>
        </w:rPr>
        <w:t>Перечень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2.6.1. Заявитель предоставляет следующие документы, необходимые в соответствии с законодательными или иными нормативными правовыми актами для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заявление по примерной форме, приведенной в приложениях № 1 к настоящему Регламенту.</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кадастровый паспорт объекта капитального строительства;</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копию документа, удостоверяющего личность (для физических лиц);</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копии документа, удостоверяющего личность, представителя заявителя и документа, подтверждающего полномочия представителя заявителя;</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Приведенный в настоящем пункте перечень документов является исчерпывающим, запрашивать у заявителя для предоставления муниципальной услуги иные документы запрещается.</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2.6.2. Заявитель вправе приложить к заявлению:</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б) разрешение на строительство;</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 свидетельство о государственной регистрации юридического лица;</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Непредставление заявителем указанных в настоящем пункте документов не может являться основанием для отказа в предоставлении муниципальной услуги, данные </w:t>
      </w:r>
      <w:r w:rsidRPr="00FD2147">
        <w:rPr>
          <w:rFonts w:ascii="Times New Roman" w:eastAsia="Times New Roman" w:hAnsi="Times New Roman" w:cs="Times New Roman"/>
          <w:sz w:val="24"/>
          <w:szCs w:val="24"/>
          <w:lang w:eastAsia="ru-RU"/>
        </w:rPr>
        <w:lastRenderedPageBreak/>
        <w:t>документы запрашиваются специалистами Администрации в порядке межведомственного взаимодействия.</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2.6.3. Копии документов предоставляются с одновременным приложением оригиналов таких документов и после проверки их соответствия оригиналам заверяются лицом, принимающим документы, оригиналы документов возвращаются заявителю.</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2.6.4. При предоставлении муниципальной услуги требуется получение согласия заявителя на обработку его персональных данных.</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2.6.5. Заявитель представляет документы для получения муниципальной услуги: </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лично – по месту нахождения Администрации;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почтовым отправлением в адрес Администрации;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по электронным каналам связи (электронная почта Администрации, Единый портал государственных и муниципальных услуг).</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widowControl w:val="0"/>
        <w:spacing w:after="0" w:line="240" w:lineRule="auto"/>
        <w:jc w:val="center"/>
        <w:rPr>
          <w:rFonts w:ascii="Times New Roman" w:eastAsia="Times New Roman" w:hAnsi="Times New Roman" w:cs="Times New Roman"/>
          <w:b/>
          <w:color w:val="000000"/>
          <w:sz w:val="24"/>
          <w:szCs w:val="24"/>
          <w:lang w:eastAsia="ru-RU"/>
        </w:rPr>
      </w:pPr>
      <w:r w:rsidRPr="00FD2147">
        <w:rPr>
          <w:rFonts w:ascii="Times New Roman" w:eastAsia="Times New Roman" w:hAnsi="Times New Roman" w:cs="Times New Roman"/>
          <w:b/>
          <w:sz w:val="24"/>
          <w:szCs w:val="24"/>
          <w:lang w:eastAsia="ru-RU"/>
        </w:rPr>
        <w:t>2.7. П</w:t>
      </w:r>
      <w:r w:rsidRPr="00FD2147">
        <w:rPr>
          <w:rFonts w:ascii="Times New Roman" w:eastAsia="Times New Roman" w:hAnsi="Times New Roman" w:cs="Times New Roman"/>
          <w:b/>
          <w:color w:val="000000"/>
          <w:sz w:val="24"/>
          <w:szCs w:val="24"/>
          <w:lang w:eastAsia="ru-RU"/>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Администрации,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 </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2.7.1. Для предоставления муниципальной услуги не требуется предоставления каких – либо иных документов, кроме указанных в пункте 2.6. настоящего Регламента.</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2.7.3.Запрещается требовать от заявителя:</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xml:space="preserve">- предоставления документов и информации, которые в соответствии с нормативными правовыми актами Российской Федерации 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13" w:history="1">
        <w:r w:rsidRPr="00FD2147">
          <w:rPr>
            <w:rFonts w:ascii="Times New Roman" w:eastAsia="Times New Roman" w:hAnsi="Times New Roman" w:cs="Times New Roman"/>
            <w:color w:val="000000"/>
            <w:sz w:val="24"/>
            <w:szCs w:val="20"/>
            <w:lang w:eastAsia="ru-RU"/>
          </w:rPr>
          <w:t>закона</w:t>
        </w:r>
      </w:hyperlink>
      <w:r w:rsidRPr="00FD2147">
        <w:rPr>
          <w:rFonts w:ascii="Times New Roman" w:eastAsia="Times New Roman" w:hAnsi="Times New Roman" w:cs="Times New Roman"/>
          <w:color w:val="000000"/>
          <w:sz w:val="24"/>
          <w:szCs w:val="20"/>
          <w:lang w:eastAsia="ru-RU"/>
        </w:rPr>
        <w:t xml:space="preserve"> от 27.07.2010 № 210-ФЗ «Об организации предоставления государственных и муниципальных услуг».</w:t>
      </w:r>
    </w:p>
    <w:p w:rsidR="00FD2147" w:rsidRPr="00FD2147" w:rsidRDefault="00FD2147" w:rsidP="00FD2147">
      <w:pPr>
        <w:spacing w:after="0" w:line="240" w:lineRule="auto"/>
        <w:ind w:firstLine="709"/>
        <w:jc w:val="both"/>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2.8. Перечень оснований для отказа в приеме документов, необходимых для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sz w:val="24"/>
          <w:szCs w:val="20"/>
          <w:lang w:eastAsia="ru-RU"/>
        </w:rPr>
      </w:pPr>
      <w:r w:rsidRPr="00FD2147">
        <w:rPr>
          <w:rFonts w:ascii="Times New Roman" w:eastAsia="Times New Roman" w:hAnsi="Times New Roman" w:cs="Times New Roman"/>
          <w:sz w:val="24"/>
          <w:szCs w:val="20"/>
          <w:lang w:eastAsia="ru-RU"/>
        </w:rPr>
        <w:t>Основания для отказа в приеме документов действующим законодательством не установлены.</w:t>
      </w:r>
    </w:p>
    <w:p w:rsidR="00FD2147" w:rsidRPr="00FD2147" w:rsidRDefault="00FD2147" w:rsidP="00FD2147">
      <w:pPr>
        <w:spacing w:after="0" w:line="240" w:lineRule="auto"/>
        <w:jc w:val="center"/>
        <w:rPr>
          <w:rFonts w:ascii="Times New Roman" w:eastAsia="Times New Roman" w:hAnsi="Times New Roman" w:cs="Times New Roman"/>
          <w:b/>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sz w:val="24"/>
          <w:szCs w:val="20"/>
          <w:lang w:eastAsia="ru-RU"/>
        </w:rPr>
      </w:pPr>
      <w:r w:rsidRPr="00FD2147">
        <w:rPr>
          <w:rFonts w:ascii="Times New Roman" w:eastAsia="Times New Roman" w:hAnsi="Times New Roman" w:cs="Times New Roman"/>
          <w:b/>
          <w:sz w:val="24"/>
          <w:szCs w:val="20"/>
          <w:lang w:eastAsia="ru-RU"/>
        </w:rPr>
        <w:t>2.9. Перечень оснований для приостановления или отказа в предоставлении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0"/>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sz w:val="24"/>
          <w:szCs w:val="20"/>
          <w:lang w:eastAsia="ru-RU"/>
        </w:rPr>
      </w:pPr>
      <w:r w:rsidRPr="00FD2147">
        <w:rPr>
          <w:rFonts w:ascii="Times New Roman" w:eastAsia="Times New Roman" w:hAnsi="Times New Roman" w:cs="Times New Roman"/>
          <w:sz w:val="24"/>
          <w:szCs w:val="20"/>
          <w:lang w:eastAsia="ru-RU"/>
        </w:rPr>
        <w:t>2.9.1. Оснований для приостановления предоставления муниципальной услуги не предусмотрено.</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0"/>
          <w:lang w:eastAsia="ru-RU"/>
        </w:rPr>
      </w:pPr>
      <w:r w:rsidRPr="00FD2147">
        <w:rPr>
          <w:rFonts w:ascii="Times New Roman" w:eastAsia="Times New Roman" w:hAnsi="Times New Roman" w:cs="Times New Roman"/>
          <w:sz w:val="24"/>
          <w:szCs w:val="20"/>
          <w:lang w:eastAsia="ru-RU"/>
        </w:rPr>
        <w:t>2.9.2. Перечень оснований для отказа в предоставлении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к заявлению не приложены документы, указанные в пункте 2.6.1. настоящего Регламента;</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с заявлением обратилось лицо, не указанное в пункте 1.2. настоящего Регламента (далее – ненадлежащее лицо);</w:t>
      </w:r>
    </w:p>
    <w:p w:rsidR="00FD2147" w:rsidRPr="00FD2147" w:rsidRDefault="00FD2147" w:rsidP="00FD21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в заявлении не указаны (не поддаются прочтению) фамилия гражданина, направившего заявление, 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FD2147" w:rsidRPr="00FD2147" w:rsidRDefault="00FD2147" w:rsidP="00FD21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текст письменного заявления не поддается прочтению;</w:t>
      </w:r>
    </w:p>
    <w:p w:rsidR="00FD2147" w:rsidRPr="00FD2147" w:rsidRDefault="00FD2147" w:rsidP="00FD214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заявитель подал заявление об отказе в предоставлении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0"/>
          <w:lang w:eastAsia="ru-RU"/>
        </w:rPr>
      </w:pPr>
      <w:r w:rsidRPr="00FD2147">
        <w:rPr>
          <w:rFonts w:ascii="Times New Roman" w:eastAsia="Times New Roman" w:hAnsi="Times New Roman" w:cs="Times New Roman"/>
          <w:sz w:val="24"/>
          <w:szCs w:val="20"/>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0"/>
          <w:lang w:eastAsia="ru-RU"/>
        </w:rPr>
      </w:pPr>
      <w:r w:rsidRPr="00FD2147">
        <w:rPr>
          <w:rFonts w:ascii="Times New Roman" w:eastAsia="Times New Roman" w:hAnsi="Times New Roman" w:cs="Times New Roman"/>
          <w:sz w:val="24"/>
          <w:szCs w:val="20"/>
          <w:lang w:eastAsia="ru-RU"/>
        </w:rPr>
        <w:t>-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Приведенный в настоящем пункте перечень оснований для отказа в предоставлении муниципальной услуги является исчерпывающим.</w:t>
      </w:r>
    </w:p>
    <w:p w:rsidR="00FD2147" w:rsidRPr="00FD2147" w:rsidRDefault="00FD2147" w:rsidP="00FD2147">
      <w:pPr>
        <w:spacing w:after="0" w:line="240" w:lineRule="auto"/>
        <w:ind w:firstLine="709"/>
        <w:jc w:val="both"/>
        <w:rPr>
          <w:rFonts w:ascii="Times New Roman" w:eastAsia="Times New Roman" w:hAnsi="Times New Roman" w:cs="Times New Roman"/>
          <w:b/>
          <w:color w:val="000000"/>
          <w:sz w:val="24"/>
          <w:szCs w:val="20"/>
          <w:lang w:eastAsia="ru-RU"/>
        </w:rPr>
      </w:pPr>
    </w:p>
    <w:p w:rsidR="00FD2147" w:rsidRPr="00FD2147" w:rsidRDefault="00FD2147" w:rsidP="00FD2147">
      <w:pPr>
        <w:spacing w:after="0" w:line="240" w:lineRule="auto"/>
        <w:jc w:val="center"/>
        <w:rPr>
          <w:rFonts w:ascii="Times New Roman" w:eastAsia="Times New Roman" w:hAnsi="Times New Roman" w:cs="Times New Roman"/>
          <w:b/>
          <w:color w:val="000000"/>
          <w:sz w:val="24"/>
          <w:szCs w:val="20"/>
          <w:lang w:eastAsia="ru-RU"/>
        </w:rPr>
      </w:pPr>
      <w:r w:rsidRPr="00FD2147">
        <w:rPr>
          <w:rFonts w:ascii="Times New Roman" w:eastAsia="Times New Roman" w:hAnsi="Times New Roman" w:cs="Times New Roman"/>
          <w:b/>
          <w:color w:val="000000"/>
          <w:sz w:val="24"/>
          <w:szCs w:val="20"/>
          <w:lang w:eastAsia="ru-RU"/>
        </w:rPr>
        <w:t>2.10. Перечень услуг, которые являются необходимыми и обязательными для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p>
    <w:p w:rsidR="00FD2147" w:rsidRPr="00FD2147" w:rsidRDefault="00FD2147" w:rsidP="00FD2147">
      <w:pPr>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Для предоставления муниципальной услуги необходимо оказание следующих услуг:</w:t>
      </w:r>
    </w:p>
    <w:p w:rsidR="00FD2147" w:rsidRPr="00FD2147" w:rsidRDefault="00FD2147" w:rsidP="00FD214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D2147">
        <w:rPr>
          <w:rFonts w:ascii="Times New Roman" w:eastAsia="Calibri" w:hAnsi="Times New Roman" w:cs="Times New Roman"/>
          <w:sz w:val="24"/>
          <w:szCs w:val="24"/>
        </w:rPr>
        <w:t>- кадастровый учет недвижимого имущества, предоставление сведений, внесенных в государственный кадастр недвижимости, проведение кадастровых работ.</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Муниципальная услуга оказывается бесплатно.</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За выдачу документов, предусмотренных пунктом 2.10, взимается плата, размер которой устанавливается организациями, оказывающими данные виды услуг.</w:t>
      </w:r>
    </w:p>
    <w:p w:rsidR="00FD2147" w:rsidRPr="00FD2147" w:rsidRDefault="00FD2147" w:rsidP="008A5E6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Время ожидания в очереди при подаче документов на предоставление муниципальной услуги, при получении результатов ее предоставления не должно превышать 15 минут.</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lastRenderedPageBreak/>
        <w:t>2.14. Срок регистрации запроса заявителя о предоставлении муниципальной услуги, в том числе в электронной форме</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Регистрации запроса заявителя о предоставлении муниципальной услуги осуществляется специалистом Администрации в течение 10 минут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D2147" w:rsidRPr="00FD2147" w:rsidRDefault="00FD2147" w:rsidP="00FD214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Многофункционального центра (не более 5 минут пешком).</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2.15.2. 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двух – для транспортных средств инвалидов.</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2.15.3. Вход в здание (помещение) и выход из него должны быть оборудованы информационной табличкой (вывеской), содержащей информацию о наименовании, адресе, графике работы,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2.15.4. Для удобства граждан помещения для непосредственного взаимодействия должностных лиц и граждан должны размещаться на нижних этажах здания.</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2.15.5.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xml:space="preserve">Здания и помещения Многофункционального центра также должны соответствовать требованиям, указанным в постановлении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2.15.6. Помещения для приема заявителей и ожидания приема оборудуются:</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противопожарной системой и средствами пожаротушения;</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системой оповещения о возникновении чрезвычайной ситуации;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системой кондиционирования воздуха (при необходимости).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В здании Администрации предусматривается наличие бесплатного туалета.</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2.15.7.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2.15.8.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lastRenderedPageBreak/>
        <w:t>2.15.9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стульями, столами (стойками), бланками заявлений и письменными принадлежностями.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2.15.10.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2.15.11.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2.15.12. Кабинет приема заявителей должен быть оборудован информационными табличками (вывесками) с указанием:</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номера кабинета;</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фамилии, имени, отчества и должности специалиста, осуществляющего прием и (или) выдачу документов, консультирование по вопросам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графика приема заявителей, в том числе с указанием времени обеденного и технологического перерывов.</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Рабочие места должностных лиц, осуществляющих работу с заявителями, оснащаются компьютерами и оргтехникой, информационной базой данных.</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Для заявителей предусматривается наличие мест для сидения и столов (стоек) для оформления документов. При необходимости сотрудник Многофункционального центра,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2.15.13.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 оказание помощи инвалидам в преодолении барьеров, мешающих получению ими муниципальной услуги наравне с другими лицами.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2.15.14. Прием граждан ведется специалистом по приему населения в порядке общей очереди либо по предварительной записи.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lastRenderedPageBreak/>
        <w:t>2.15.15. 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FD2147" w:rsidRPr="00FD2147" w:rsidRDefault="00FD2147" w:rsidP="00FD214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FD2147">
        <w:rPr>
          <w:rFonts w:ascii="Times New Roman" w:eastAsia="Times New Roman" w:hAnsi="Times New Roman" w:cs="Times New Roman"/>
          <w:sz w:val="24"/>
          <w:szCs w:val="24"/>
          <w:lang w:eastAsia="ar-SA"/>
        </w:rPr>
        <w:t>В целях настоящего пункта под специалистом, осуществляющим прием населения, понимается специалист Администрации, к должностным обязанностям которого отнесено выполнение таких действий в соответствии с должностной инструкцией.</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2.15.16. Специалист по приему населения, а также иные должностные лица,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2.15.17. Гражданам предоставляется возможность осуществить предварительную запись по телефону, указанному в разделе 1.3. настоящего Регламента.</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При предварительной записи гражданин сообщает специалисту по приему населения желаемое время приема.</w:t>
      </w:r>
    </w:p>
    <w:p w:rsidR="00FD2147" w:rsidRPr="00FD2147" w:rsidRDefault="00FD2147" w:rsidP="00FD214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0"/>
          <w:lang w:eastAsia="ru-RU"/>
        </w:rPr>
      </w:pPr>
      <w:r w:rsidRPr="00FD2147">
        <w:rPr>
          <w:rFonts w:ascii="Times New Roman" w:eastAsia="Times New Roman" w:hAnsi="Times New Roman" w:cs="Times New Roman"/>
          <w:color w:val="000000"/>
          <w:sz w:val="24"/>
          <w:szCs w:val="20"/>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2.16. Показатели доступности и качества муниципальной услуги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2.16.1. Показателями доступности и качества муниципальной услуги являются:</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объективное, всестороннее и своевременное рассмотрение документов, представленных заявителями;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достоверность информации о ходе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удобство и доступность получения заявителем информации о порядке и ходе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2.16.2. При предоставлении муниципальной услуги непосредственного взаимодействия заявителя и должностных лиц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Общая продолжительность взаимодействия заявителя с должностным лицом (сотрудником) Администрации при предоставлении муниципальной услуги не должна превышать 30 минут.</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2.16.3.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w:t>
      </w:r>
      <w:r w:rsidRPr="00FD2147">
        <w:rPr>
          <w:rFonts w:ascii="Times New Roman" w:eastAsia="Times New Roman" w:hAnsi="Times New Roman" w:cs="Times New Roman"/>
          <w:color w:val="FF0000"/>
          <w:sz w:val="24"/>
          <w:szCs w:val="24"/>
          <w:lang w:eastAsia="ru-RU"/>
        </w:rPr>
        <w:t xml:space="preserve"> </w:t>
      </w:r>
      <w:r w:rsidRPr="00FD2147">
        <w:rPr>
          <w:rFonts w:ascii="Times New Roman" w:eastAsia="Times New Roman" w:hAnsi="Times New Roman" w:cs="Times New Roman"/>
          <w:sz w:val="24"/>
          <w:szCs w:val="24"/>
          <w:lang w:eastAsia="ru-RU"/>
        </w:rPr>
        <w:t>письменно либо устно по телефону или на личном приеме.</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2.17. Иные требования</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2.17.1. В случае предоставления муниципальной услуги в электронном форме посредством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Удмуртской Республики «Портал государственных и муниципальных услуг (функций)» (далее – РПГУ) (в том числе с использованием инфомата)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 или на основании идентификационных </w:t>
      </w:r>
      <w:r w:rsidRPr="00FD2147">
        <w:rPr>
          <w:rFonts w:ascii="Times New Roman" w:eastAsia="Times New Roman" w:hAnsi="Times New Roman" w:cs="Times New Roman"/>
          <w:sz w:val="24"/>
          <w:szCs w:val="24"/>
          <w:lang w:eastAsia="ru-RU"/>
        </w:rPr>
        <w:lastRenderedPageBreak/>
        <w:t>данных, содержащихся на универсальной электронной карте, в случае осуществления доступа заявителя на ЕПГУ и РПГУ посредством такой карты, с использованием единой системы идентификации и аутентификации.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 положениями статьи 23 Федерального закона от 27.07.2010 № 210-ФЗ «Об организации предоставления государственных и муниципальных услуг».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3.</w:t>
      </w:r>
      <w:r w:rsidRPr="00FD2147">
        <w:rPr>
          <w:rFonts w:ascii="Times New Roman" w:eastAsia="Times New Roman" w:hAnsi="Times New Roman" w:cs="Times New Roman"/>
          <w:b/>
          <w:sz w:val="24"/>
          <w:szCs w:val="24"/>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2147" w:rsidRPr="00FD2147" w:rsidRDefault="00FD2147" w:rsidP="00FD2147">
      <w:pPr>
        <w:widowControl w:val="0"/>
        <w:spacing w:after="0" w:line="240" w:lineRule="auto"/>
        <w:jc w:val="center"/>
        <w:rPr>
          <w:rFonts w:ascii="Times New Roman" w:eastAsia="Times New Roman" w:hAnsi="Times New Roman" w:cs="Times New Roman"/>
          <w:b/>
          <w:sz w:val="24"/>
          <w:szCs w:val="24"/>
          <w:lang w:eastAsia="ru-RU"/>
        </w:rPr>
      </w:pPr>
    </w:p>
    <w:p w:rsidR="00FD2147" w:rsidRPr="00FD2147" w:rsidRDefault="00FD2147" w:rsidP="00FD2147">
      <w:pPr>
        <w:widowControl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3.1. Порядок осуществления административных процедур в электронной форме</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При подаче заявителем заявления в электронной форме (через Единый портал государственных и муниципальных услуг </w:t>
      </w:r>
      <w:hyperlink r:id="rId14" w:history="1">
        <w:r w:rsidRPr="00FD2147">
          <w:rPr>
            <w:rFonts w:ascii="Times New Roman" w:eastAsia="Times New Roman" w:hAnsi="Times New Roman" w:cs="Times New Roman"/>
            <w:color w:val="0000FF"/>
            <w:sz w:val="24"/>
            <w:szCs w:val="24"/>
            <w:u w:val="single"/>
            <w:lang w:val="en-US" w:eastAsia="ru-RU"/>
          </w:rPr>
          <w:t>www</w:t>
        </w:r>
        <w:r w:rsidRPr="00FD2147">
          <w:rPr>
            <w:rFonts w:ascii="Times New Roman" w:eastAsia="Times New Roman" w:hAnsi="Times New Roman" w:cs="Times New Roman"/>
            <w:color w:val="0000FF"/>
            <w:sz w:val="24"/>
            <w:szCs w:val="24"/>
            <w:u w:val="single"/>
            <w:lang w:eastAsia="ru-RU"/>
          </w:rPr>
          <w:t>.</w:t>
        </w:r>
        <w:r w:rsidRPr="00FD2147">
          <w:rPr>
            <w:rFonts w:ascii="Times New Roman" w:eastAsia="Times New Roman" w:hAnsi="Times New Roman" w:cs="Times New Roman"/>
            <w:color w:val="0000FF"/>
            <w:sz w:val="24"/>
            <w:szCs w:val="24"/>
            <w:u w:val="single"/>
            <w:lang w:val="en-US" w:eastAsia="ru-RU"/>
          </w:rPr>
          <w:t>gosuslugi</w:t>
        </w:r>
        <w:r w:rsidRPr="00FD2147">
          <w:rPr>
            <w:rFonts w:ascii="Times New Roman" w:eastAsia="Times New Roman" w:hAnsi="Times New Roman" w:cs="Times New Roman"/>
            <w:color w:val="0000FF"/>
            <w:sz w:val="24"/>
            <w:szCs w:val="24"/>
            <w:u w:val="single"/>
            <w:lang w:eastAsia="ru-RU"/>
          </w:rPr>
          <w:t>.</w:t>
        </w:r>
        <w:r w:rsidRPr="00FD2147">
          <w:rPr>
            <w:rFonts w:ascii="Times New Roman" w:eastAsia="Times New Roman" w:hAnsi="Times New Roman" w:cs="Times New Roman"/>
            <w:color w:val="0000FF"/>
            <w:sz w:val="24"/>
            <w:szCs w:val="24"/>
            <w:u w:val="single"/>
            <w:lang w:val="en-US" w:eastAsia="ru-RU"/>
          </w:rPr>
          <w:t>ru</w:t>
        </w:r>
      </w:hyperlink>
      <w:r w:rsidRPr="00FD2147">
        <w:rPr>
          <w:rFonts w:ascii="Times New Roman" w:eastAsia="Times New Roman" w:hAnsi="Times New Roman" w:cs="Times New Roman"/>
          <w:sz w:val="24"/>
          <w:szCs w:val="24"/>
          <w:lang w:eastAsia="ru-RU"/>
        </w:rPr>
        <w:t xml:space="preserve"> или электронную почту) уполномоченное лицо Администрации осуществляет прием заявления и документов, поданных заявителем в электронном виде и направляет их специалисту Администрации для регистрации и выполнения дальнейших административных процедур в соответствии с подпунктом 3.3. настоящего Регламента.</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Иных особенностей выполнения административных процедур и действий в электронной форме не предусмотрено.</w:t>
      </w:r>
    </w:p>
    <w:p w:rsidR="00FD2147" w:rsidRPr="00FD2147" w:rsidRDefault="00FD2147" w:rsidP="00FD2147">
      <w:pPr>
        <w:numPr>
          <w:ilvl w:val="1"/>
          <w:numId w:val="15"/>
        </w:numPr>
        <w:tabs>
          <w:tab w:val="clear" w:pos="360"/>
          <w:tab w:val="num" w:pos="0"/>
        </w:tabs>
        <w:spacing w:after="0" w:line="240" w:lineRule="auto"/>
        <w:ind w:firstLine="709"/>
        <w:jc w:val="both"/>
        <w:rPr>
          <w:rFonts w:ascii="Times New Roman" w:eastAsia="Times New Roman" w:hAnsi="Times New Roman" w:cs="Times New Roman"/>
          <w:b/>
          <w:sz w:val="24"/>
          <w:szCs w:val="24"/>
          <w:lang w:eastAsia="ru-RU"/>
        </w:rPr>
      </w:pPr>
    </w:p>
    <w:p w:rsidR="00FD2147" w:rsidRPr="00FD2147" w:rsidRDefault="00FD2147" w:rsidP="00FD2147">
      <w:pPr>
        <w:numPr>
          <w:ilvl w:val="1"/>
          <w:numId w:val="15"/>
        </w:numPr>
        <w:tabs>
          <w:tab w:val="clear" w:pos="360"/>
          <w:tab w:val="num" w:pos="0"/>
        </w:tabs>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3.2. Перечень административных процедур</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b/>
          <w:sz w:val="20"/>
          <w:szCs w:val="20"/>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3.2.1. Предоставление муниципальной услуги предусматривает осуществление следующих административных процедур:</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подача заявителем заявления и иных документов, необходимых для предоставления муниципальной услуги, и прием таких заявления и документов;</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определение исполнителя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 рассмотрение заявления и документов, принятие решения о присвоении адреса объекту капитального строительства либо об отказе в предоставлении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3.2.2. Блок-схема предоставления муниципальной услуги представлена в приложении № 2 к настоящему Регламенту.</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3.3. Описание административных процедур</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3.3.1. Подача заявителем заявления и иных документов, необходимых для предоставления муниципальной услуги, и прием таких заявления и документов.</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3.3.1.1. Основанием для начала административной процедуры является поступление заявления и прилагаемых к нему документов (далее – заявление).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3.3.1.2. Заявление, направленное почтовым отправлением, посредством электронных средств связи или полученное при личном обращении заявителя, </w:t>
      </w:r>
      <w:r w:rsidRPr="00FD2147">
        <w:rPr>
          <w:rFonts w:ascii="Times New Roman" w:eastAsia="Times New Roman" w:hAnsi="Times New Roman" w:cs="Times New Roman"/>
          <w:sz w:val="24"/>
          <w:szCs w:val="24"/>
          <w:lang w:eastAsia="ru-RU"/>
        </w:rPr>
        <w:lastRenderedPageBreak/>
        <w:t>принимается, проверяется и регистрируется специалистом, осуществляющим прием документов, в день его поступления с проставлением входящего номера и даты поступления на письменном заявлении, сведений о приложенных документах.</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Время приема, регистрации заявления, поданного лично, специалистом, осуществляющим прием документов, составляет не более 10 минут.</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Прием и регистрация заявления, направленного почтовым отправлением или с использованием электронных средств связи осуществляется не позднее дня его поступления.</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 целях настоящего пункта под специалистом, осуществляющим прием документов, понимается специалист Администрации, к должностным обязанностям которого отнесено выполнение таких действий в соответствии с должностной инструкцией.</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3.3.1.3. При личном приеме заявителя и регистрации заявления специалист, осуществляющий прием документов, проверяет правильность оформления заявления и соответствие его пункту 2.6.1. настоящего Регламента.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При установлении специалистом, осуществляющим прием документов, факта наличия оснований для отказа в предоставлении муниципальной услуги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3.3.1.4. По желанию заявителя при приеме и регистрации заявления на втором экземпляре специалист, осуществляющий прием, проставляет отметку о принятии заявления с указанием даты предоставления, либо выдает заявителю расписку о приеме поданных заявителем документов, где указывается перечень принятых документов, входящий номер заявления и дата его поступления.</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3.3.1.6. Результатом административной процедуры является регистрация поступившего заявления и выдача заявителю расписки о приеме поданных заявителем документов, зафиксированные на бумажном носителе.</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3.3.2.</w:t>
      </w:r>
      <w:r w:rsidRPr="00FD2147">
        <w:rPr>
          <w:rFonts w:ascii="Times New Roman" w:eastAsia="Times New Roman" w:hAnsi="Times New Roman" w:cs="Times New Roman"/>
          <w:b/>
          <w:sz w:val="24"/>
          <w:szCs w:val="24"/>
          <w:lang w:eastAsia="ru-RU"/>
        </w:rPr>
        <w:t xml:space="preserve"> </w:t>
      </w:r>
      <w:r w:rsidRPr="00FD2147">
        <w:rPr>
          <w:rFonts w:ascii="Times New Roman" w:eastAsia="Times New Roman" w:hAnsi="Times New Roman" w:cs="Times New Roman"/>
          <w:sz w:val="24"/>
          <w:szCs w:val="24"/>
          <w:lang w:eastAsia="ru-RU"/>
        </w:rPr>
        <w:t>Определение исполнителя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3.3.2.1. Основанием для начала административной процедуры является регистрация поступившего заявления.</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Заявление, поступившее в Администрацию, передается специалистом, осуществившим его прием, Главе муниципального образования для направления на исполнение.</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3.3.2.3. В соответствии с пунктом 2.17.4. настоящего Регламента, в случае если текст заявления не поддается прочтению, специалист, зарегистрировавший заявление, осуществляет действия по оформлению отказа в предоставлении муниципальной услуги.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3.3.2.4. Глава муниципального образования в течение 1 рабочего дня с момента получения заявления направляет его на исполнение специалисту.</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3.3.2.5. Определение исполнителя муниципальной услуги осуществляется исходя из должностных обязанностей специалиста и количества документов, находящихся у него на исполнении.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3.3.2.9. Результатом административной процедуры является решение об определении исполнителя муниципальной услуги, зафиксированное в наложенной Главой муниципального образования резолюции.</w:t>
      </w:r>
    </w:p>
    <w:p w:rsidR="00FD2147" w:rsidRPr="00FD2147" w:rsidRDefault="00FD2147" w:rsidP="00FD2147">
      <w:pPr>
        <w:spacing w:after="0" w:line="240" w:lineRule="auto"/>
        <w:ind w:firstLine="709"/>
        <w:jc w:val="both"/>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t>3.3.3. Формирование и направление межведомственных запросов в органы (организации), участвующие в предоставлении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3.3.3.1. Основанием для начала административной процедуры является:</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определение исполнителя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lastRenderedPageBreak/>
        <w:t xml:space="preserve">В случае, если в поступивших документах отсутствует (не поддается прочтению) информация, необходимая для направления запросов, заявителем не представлены документы, предусмотренные пунктом 2.6.1. настоящего Регламента, или представленные документы свидетельствуют об отсутствии у лица, подавшего заявление, соответствующих полномочий, административная процедура не проводится.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3.3.3.2. Лицо, указанное в пункте 3.3.3.1. настоящего Регламента, не позднее 1 дня с момента регистрации заявления либо с момента определения исполнителя муниципальной услуги обеспечивает подготовку и направление запросов следующих документов и сведений:</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сведения из Государственного кадастра недвижимости.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3.3.3.3. Запросы подготавливаются исходя из заявления и приложенных к нему документов, с учетом требований, предъявляемых к таким запросам статьей 7.2. Федерального закона от 27.07.2010 № 210-ФЗ «Об организации предоставления государственных и муниципальных услуг» и иными правовыми актами.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Запросы могут направляться в письменной или электронной форме (при наличии соответствующей возможности у Администрации).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3.3.3.4. Запросы регистрируются лицом, подготовившим запрос, в соответствии с правилами делопроизводства, и направляются им в органы (организации), участвующие в предоставлении муниципальной услуги.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3.3.3.5. Не позднее 1 дня с момента поступления в Администрацию ответов на запросы, подготовленные специалистом Администрации, указанные ответы направляются исполнителю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3.3.3.6. Результатом административной процедуры является:</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поступление исполнителю муниципальной услуги ответов на запросы на бумажном или электронном носителе.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Результаты административной процедуры фиксируются в соответствии с правилами делопроизводства или особенностями направления отдельных запросов.</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FD2147">
        <w:rPr>
          <w:rFonts w:ascii="Times New Roman" w:eastAsia="Times New Roman" w:hAnsi="Times New Roman" w:cs="Times New Roman"/>
          <w:sz w:val="24"/>
          <w:szCs w:val="24"/>
          <w:lang w:eastAsia="ru-RU"/>
        </w:rPr>
        <w:t>3.3.4. Рассмотрение заявления и документов, принятие решения о присвоении адреса объекту капитального строительства либо об отказе в предоставлении муниципальной услуги.</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3.3.4.1. Основанием начала данной административной процедуры является поступление заявления и документов к исполнителю муниципальной услуги на рассмотрение представленных заявления и документов для проверки.</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3.3.4.2. Исполнитель муниципальной услуги рассматривает поступившие документы. </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3.3.4.3. При наличии оснований для отказа в предоставлении муниципальной услуги, указанных в пункте 2.9.2 настоящего Регламента, готовится письменное уведомление об отказе в предоставлении муниципальной услуги с указанием причин отказа.</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3.3.4.4. При отсутствии оснований для отказа в предоставлении муниципальной услуги, указанных в пункте 2.9.2 настоящего Регламента, исполнитель муниципальной услуги подготавливает постановление Администрации о присвоении почтового адреса объекту капитального строительства. </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3.3.4.5. В порядке делопроизводства исполнитель муниципальной услуги направляет подготовленные документы в соответствии с пунктами 3.3.4.3 и 3.3.4.4 настоящего Регламента для принятия решения Главе муниципального образования.</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3.3.4.6. Глава муниципального образования принимает решение и подписывает постановление Администрации о присвоении почтового адреса объекту капитального строительства.</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3.3.4.7. Специалист, на основании подписанного Главой муниципального образования постановления, подготавливает и подписывает справку о присвоении почтового адреса объекту капитального строительства.</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3.3.4.7. Максимальный срок выполнения данной административной процедуры </w:t>
      </w:r>
      <w:r w:rsidRPr="00FD2147">
        <w:rPr>
          <w:rFonts w:ascii="Times New Roman" w:eastAsia="Times New Roman" w:hAnsi="Times New Roman" w:cs="Times New Roman"/>
          <w:sz w:val="24"/>
          <w:szCs w:val="24"/>
          <w:lang w:eastAsia="ru-RU"/>
        </w:rPr>
        <w:lastRenderedPageBreak/>
        <w:t>составляет 9 рабочих дней.</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4" w:name="Par386"/>
      <w:bookmarkEnd w:id="4"/>
      <w:r w:rsidRPr="00FD2147">
        <w:rPr>
          <w:rFonts w:ascii="Times New Roman" w:eastAsia="Times New Roman" w:hAnsi="Times New Roman" w:cs="Times New Roman"/>
          <w:sz w:val="24"/>
          <w:szCs w:val="24"/>
          <w:lang w:eastAsia="ru-RU"/>
        </w:rPr>
        <w:t>3.3.5. Получение заявителем результата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FD2147">
        <w:rPr>
          <w:rFonts w:ascii="Times New Roman" w:eastAsia="Times New Roman" w:hAnsi="Times New Roman" w:cs="Times New Roman"/>
          <w:sz w:val="24"/>
          <w:szCs w:val="24"/>
          <w:lang w:eastAsia="ru-RU"/>
        </w:rPr>
        <w:t>3.3.5.1. Основанием начала административной процедуры является поступление постановления Администрации о присвоении адреса объекту капитального строительства, а также подготовка справки о присвоении адреса объекту капитального строительства, либо письма об отказе в предоставлении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FD2147">
        <w:rPr>
          <w:rFonts w:ascii="Times New Roman" w:eastAsia="Times New Roman" w:hAnsi="Times New Roman" w:cs="Times New Roman"/>
          <w:sz w:val="24"/>
          <w:szCs w:val="24"/>
          <w:lang w:eastAsia="ru-RU"/>
        </w:rPr>
        <w:t>3.3.5.2. Специалист Администрации, ответственный за выдачу документов, осуществляет не позднее одного дня с момента подписания и регистрации таких документов выдачу заявителю нарочно или направление по почте следующих документов: заверенной в установленном порядке копии Постановления Администрации о присвоении адреса объекту капитального строительства и справки о присвоении адреса объекту капитального строительства, либо письма об отказе в предоставлении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3.3.5.3. При получении заявителем документов, являющихся результатами муниципальной услуги, нарочно, заявитель расписывается в журнале выдачи и направления постановлений и иных документов с указанием даты получения документов.</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3.3.6.4.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Результат административной процедуры фиксируется в журнале выдачи и направления постановлений и иных документов. </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FD2147" w:rsidRPr="00FD2147" w:rsidRDefault="00FD2147" w:rsidP="00FD2147">
      <w:pPr>
        <w:numPr>
          <w:ilvl w:val="0"/>
          <w:numId w:val="15"/>
        </w:num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FD2147" w:rsidRPr="00FD2147" w:rsidRDefault="00FD2147" w:rsidP="00FD2147">
      <w:pPr>
        <w:autoSpaceDE w:val="0"/>
        <w:autoSpaceDN w:val="0"/>
        <w:adjustRightInd w:val="0"/>
        <w:spacing w:after="0" w:line="240" w:lineRule="auto"/>
        <w:ind w:left="720"/>
        <w:outlineLvl w:val="2"/>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4.1.1. Текущий контроль за соблюдением и исполнением ответственными должностными лицами и (или) работниками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w:t>
      </w:r>
    </w:p>
    <w:p w:rsidR="00FD2147" w:rsidRPr="00FD2147" w:rsidRDefault="00FD2147" w:rsidP="00FD2147">
      <w:pPr>
        <w:spacing w:after="0" w:line="240" w:lineRule="auto"/>
        <w:ind w:right="-5"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 Главой муниципального образования при осуществлении проверки переданных ему проекта письма об отказе или постановления Администрации о присвоении адреса объекту капитального строительства и справка о присвоении адреса объекту капитального строительства;</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законности и обоснованности решений об отказе в предоставлении муниципальной услуги, принятых исполнителем муниципальной услуги;</w:t>
      </w:r>
    </w:p>
    <w:p w:rsidR="00FD2147" w:rsidRPr="00FD2147" w:rsidRDefault="00FD2147" w:rsidP="00FD2147">
      <w:pPr>
        <w:spacing w:after="0" w:line="240" w:lineRule="auto"/>
        <w:ind w:right="-5"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правильности оформления постановления Администрации о присвоении адреса объекту капитального строительства и справка о присвоении адреса объекту капитального строительства – Заместителем главы Администрац</w:t>
      </w:r>
      <w:r w:rsidR="00434726">
        <w:rPr>
          <w:rFonts w:ascii="Times New Roman" w:eastAsia="Times New Roman" w:hAnsi="Times New Roman" w:cs="Times New Roman"/>
          <w:sz w:val="24"/>
          <w:szCs w:val="24"/>
          <w:lang w:eastAsia="ru-RU"/>
        </w:rPr>
        <w:t>ии муниципального образования «</w:t>
      </w:r>
      <w:r w:rsidR="001252A0">
        <w:rPr>
          <w:rFonts w:ascii="Times New Roman" w:eastAsia="Times New Roman" w:hAnsi="Times New Roman" w:cs="Times New Roman"/>
          <w:sz w:val="24"/>
          <w:szCs w:val="24"/>
          <w:lang w:eastAsia="ru-RU"/>
        </w:rPr>
        <w:t>Игринский район</w:t>
      </w:r>
      <w:r w:rsidRPr="00FD2147">
        <w:rPr>
          <w:rFonts w:ascii="Times New Roman" w:eastAsia="Times New Roman" w:hAnsi="Times New Roman" w:cs="Times New Roman"/>
          <w:sz w:val="24"/>
          <w:szCs w:val="24"/>
          <w:lang w:eastAsia="ru-RU"/>
        </w:rPr>
        <w:t>» (далее – Заместитель главы Администрации).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4.1.3. Проверки, проводимые Заместителем главы Администрации, Главой муниципального образования, осуществляются в порядке и сроки, предусмотренные настоящим Регламентом для административных действий по проверке проекта письма об отказе либо проекта постановления, согласованию проекта постановления.</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Администрации.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Внеплановые проверки проводятся по конкретному обращению заявителя или контрольно-надзорных и правоохранительных органов.</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4.2.3.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муниципальных служащих, выявления возможности и способов улучшения качества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установленных правовыми актами и настоящим Регламентом.</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2147" w:rsidRPr="00FD2147" w:rsidRDefault="00FD2147" w:rsidP="00FD2147">
      <w:pPr>
        <w:tabs>
          <w:tab w:val="left" w:pos="0"/>
        </w:tabs>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2147" w:rsidRPr="00FD2147" w:rsidRDefault="00FD2147" w:rsidP="00FD2147">
      <w:pPr>
        <w:tabs>
          <w:tab w:val="left" w:pos="0"/>
        </w:tabs>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ab/>
        <w:t>4.3.1. Должностные лица и (или) работники Администрации и Многофункционального центра,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4.3.2. Ответственность должностных лиц и сотрудников Администрации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FD2147" w:rsidRPr="00FD2147" w:rsidRDefault="00FD2147" w:rsidP="00FD21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 Досудебное (внесудебное) обжалование заявителем решений и действий (бездействия) Администрации МО,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D2147" w:rsidRPr="00FD2147" w:rsidRDefault="00FD2147" w:rsidP="00FD2147">
      <w:pPr>
        <w:spacing w:after="0" w:line="240" w:lineRule="auto"/>
        <w:jc w:val="center"/>
        <w:rPr>
          <w:rFonts w:ascii="Times New Roman" w:eastAsia="Times New Roman" w:hAnsi="Times New Roman" w:cs="Times New Roman"/>
          <w:b/>
          <w:sz w:val="24"/>
          <w:szCs w:val="24"/>
          <w:lang w:eastAsia="ru-RU"/>
        </w:rPr>
      </w:pPr>
    </w:p>
    <w:p w:rsidR="00FD2147" w:rsidRPr="00FD2147" w:rsidRDefault="00FD2147" w:rsidP="00FD2147">
      <w:pPr>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5.1. Информация для заявителя о его праве подать жалобу на решение и (или) действие (бездействие) Администрации МО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D2147" w:rsidRPr="00FD2147" w:rsidRDefault="00FD2147" w:rsidP="00FD2147">
      <w:pPr>
        <w:spacing w:after="0" w:line="240" w:lineRule="auto"/>
        <w:jc w:val="center"/>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lastRenderedPageBreak/>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2147" w:rsidRPr="00FD2147" w:rsidRDefault="00FD2147" w:rsidP="00FD2147">
      <w:pPr>
        <w:widowControl w:val="0"/>
        <w:spacing w:after="0" w:line="240" w:lineRule="auto"/>
        <w:jc w:val="center"/>
        <w:rPr>
          <w:rFonts w:ascii="Times New Roman" w:eastAsia="Times New Roman" w:hAnsi="Times New Roman" w:cs="Times New Roman"/>
          <w:b/>
          <w:bCs/>
          <w:sz w:val="24"/>
          <w:szCs w:val="24"/>
          <w:lang w:eastAsia="ru-RU"/>
        </w:rPr>
      </w:pPr>
    </w:p>
    <w:p w:rsidR="00FD2147" w:rsidRPr="00FD2147" w:rsidRDefault="00FD2147" w:rsidP="00FD2147">
      <w:pPr>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5.2. Предмет жалобы</w:t>
      </w:r>
    </w:p>
    <w:p w:rsidR="00FD2147" w:rsidRPr="00FD2147" w:rsidRDefault="00FD2147" w:rsidP="00FD2147">
      <w:pPr>
        <w:spacing w:after="0" w:line="240" w:lineRule="auto"/>
        <w:ind w:firstLine="720"/>
        <w:jc w:val="center"/>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FD2147" w:rsidRPr="00FD2147" w:rsidRDefault="00FD2147" w:rsidP="00FD21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D2147">
        <w:rPr>
          <w:rFonts w:ascii="Times New Roman" w:eastAsia="Calibri" w:hAnsi="Times New Roman" w:cs="Times New Roman"/>
          <w:sz w:val="24"/>
          <w:szCs w:val="24"/>
          <w:lang w:eastAsia="ru-RU"/>
        </w:rPr>
        <w:fldChar w:fldCharType="begin"/>
      </w:r>
      <w:r w:rsidRPr="00FD2147">
        <w:rPr>
          <w:rFonts w:ascii="Times New Roman" w:eastAsia="Calibri"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instrText>Статус: действующая редакция (действ. с 01.01.2018)"</w:instrText>
      </w:r>
      <w:r w:rsidRPr="00FD2147">
        <w:rPr>
          <w:rFonts w:ascii="Times New Roman" w:eastAsia="Times New Roman" w:hAnsi="Times New Roman" w:cs="Times New Roman"/>
          <w:sz w:val="24"/>
          <w:szCs w:val="24"/>
          <w:lang w:eastAsia="ru-RU"/>
        </w:rPr>
        <w:fldChar w:fldCharType="separate"/>
      </w:r>
      <w:r w:rsidRPr="00FD2147">
        <w:rPr>
          <w:rFonts w:ascii="Times New Roman" w:eastAsia="Times New Roman" w:hAnsi="Times New Roman" w:cs="Times New Roman"/>
          <w:sz w:val="24"/>
          <w:szCs w:val="24"/>
          <w:lang w:eastAsia="ru-RU"/>
        </w:rPr>
        <w:t>частью 1.3 статьи 16 Федерального закона от 27.07.2010 № 210-ФЗ</w:t>
      </w:r>
      <w:r w:rsidRPr="00FD2147">
        <w:rPr>
          <w:rFonts w:ascii="Times New Roman" w:eastAsia="Times New Roman" w:hAnsi="Times New Roman" w:cs="Times New Roman"/>
          <w:sz w:val="24"/>
          <w:szCs w:val="24"/>
          <w:lang w:eastAsia="ru-RU"/>
        </w:rPr>
        <w:fldChar w:fldCharType="end"/>
      </w: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FD2147">
        <w:rPr>
          <w:rFonts w:ascii="Times New Roman" w:eastAsia="Times New Roman" w:hAnsi="Times New Roman" w:cs="Times New Roman"/>
          <w:sz w:val="24"/>
          <w:szCs w:val="24"/>
          <w:lang w:eastAsia="ru-RU"/>
        </w:rPr>
        <w:t>;</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D2147">
        <w:rPr>
          <w:rFonts w:ascii="Times New Roman" w:eastAsia="Calibri" w:hAnsi="Times New Roman" w:cs="Times New Roman"/>
          <w:sz w:val="24"/>
          <w:szCs w:val="24"/>
          <w:lang w:eastAsia="ru-RU"/>
        </w:rPr>
        <w:fldChar w:fldCharType="begin"/>
      </w:r>
      <w:r w:rsidRPr="00FD2147">
        <w:rPr>
          <w:rFonts w:ascii="Times New Roman" w:eastAsia="Calibri"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instrText>Статус: действующая редакция (действ. с 01.01.2018)"</w:instrText>
      </w:r>
      <w:r w:rsidRPr="00FD2147">
        <w:rPr>
          <w:rFonts w:ascii="Times New Roman" w:eastAsia="Times New Roman" w:hAnsi="Times New Roman" w:cs="Times New Roman"/>
          <w:sz w:val="24"/>
          <w:szCs w:val="24"/>
          <w:lang w:eastAsia="ru-RU"/>
        </w:rPr>
        <w:fldChar w:fldCharType="separate"/>
      </w:r>
      <w:r w:rsidRPr="00FD2147">
        <w:rPr>
          <w:rFonts w:ascii="Times New Roman" w:eastAsia="Times New Roman" w:hAnsi="Times New Roman" w:cs="Times New Roman"/>
          <w:sz w:val="24"/>
          <w:szCs w:val="24"/>
          <w:lang w:eastAsia="ru-RU"/>
        </w:rPr>
        <w:t>частью 1.3 статьи 16 Федерального закона от 27.07.2010 № 210-ФЗ</w:t>
      </w:r>
      <w:r w:rsidRPr="00FD2147">
        <w:rPr>
          <w:rFonts w:ascii="Times New Roman" w:eastAsia="Times New Roman" w:hAnsi="Times New Roman" w:cs="Times New Roman"/>
          <w:sz w:val="24"/>
          <w:szCs w:val="24"/>
          <w:lang w:eastAsia="ru-RU"/>
        </w:rPr>
        <w:fldChar w:fldCharType="end"/>
      </w: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FD2147">
        <w:rPr>
          <w:rFonts w:ascii="Times New Roman" w:eastAsia="Times New Roman" w:hAnsi="Times New Roman" w:cs="Times New Roman"/>
          <w:sz w:val="24"/>
          <w:szCs w:val="24"/>
          <w:lang w:eastAsia="ru-RU"/>
        </w:rPr>
        <w:t>;</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FD2147">
        <w:rPr>
          <w:rFonts w:ascii="Times New Roman" w:eastAsia="Calibri" w:hAnsi="Times New Roman" w:cs="Times New Roman"/>
          <w:sz w:val="24"/>
          <w:szCs w:val="24"/>
          <w:lang w:eastAsia="ru-RU"/>
        </w:rPr>
        <w:fldChar w:fldCharType="begin"/>
      </w:r>
      <w:r w:rsidRPr="00FD2147">
        <w:rPr>
          <w:rFonts w:ascii="Times New Roman" w:eastAsia="Calibri"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shd w:val="clear" w:color="auto" w:fill="FFFFFF"/>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instrText>Статус: действующая редакция (действ. с 01.01.2018)"</w:instrText>
      </w:r>
      <w:r w:rsidRPr="00FD2147">
        <w:rPr>
          <w:rFonts w:ascii="Times New Roman" w:eastAsia="Times New Roman" w:hAnsi="Times New Roman" w:cs="Times New Roman"/>
          <w:sz w:val="24"/>
          <w:szCs w:val="24"/>
          <w:lang w:eastAsia="ru-RU"/>
        </w:rPr>
        <w:fldChar w:fldCharType="separate"/>
      </w:r>
      <w:r w:rsidRPr="00FD2147">
        <w:rPr>
          <w:rFonts w:ascii="Times New Roman" w:eastAsia="Times New Roman" w:hAnsi="Times New Roman" w:cs="Times New Roman"/>
          <w:sz w:val="24"/>
          <w:szCs w:val="24"/>
          <w:lang w:eastAsia="ru-RU"/>
        </w:rPr>
        <w:t>частью 1.1 статьи 16 Федерального закона от 27.07.2010 № 210-ФЗ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FD2147">
        <w:rPr>
          <w:rFonts w:ascii="Times New Roman" w:eastAsia="Times New Roman" w:hAnsi="Times New Roman" w:cs="Times New Roman"/>
          <w:sz w:val="24"/>
          <w:szCs w:val="24"/>
          <w:lang w:eastAsia="ru-RU"/>
        </w:rPr>
        <w:fldChar w:fldCharType="end"/>
      </w:r>
      <w:r w:rsidRPr="00FD2147">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D2147">
        <w:rPr>
          <w:rFonts w:ascii="Times New Roman" w:eastAsia="Times New Roman" w:hAnsi="Times New Roman" w:cs="Times New Roman"/>
          <w:sz w:val="24"/>
          <w:szCs w:val="24"/>
          <w:lang w:eastAsia="ru-RU"/>
        </w:rPr>
        <w:lastRenderedPageBreak/>
        <w:t xml:space="preserve">определенном </w:t>
      </w:r>
      <w:r w:rsidRPr="00FD2147">
        <w:rPr>
          <w:rFonts w:ascii="Times New Roman" w:eastAsia="Times New Roman" w:hAnsi="Times New Roman" w:cs="Times New Roman"/>
          <w:sz w:val="24"/>
          <w:szCs w:val="24"/>
          <w:lang w:eastAsia="ru-RU"/>
        </w:rPr>
        <w:fldChar w:fldCharType="begin"/>
      </w:r>
      <w:r w:rsidRPr="00FD2147">
        <w:rPr>
          <w:rFonts w:ascii="Times New Roman" w:eastAsia="Times New Roman"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shd w:val="clear" w:color="auto" w:fill="FFFFFF"/>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instrText>Статус: действующая редакция (действ. с 01.01.2018)"</w:instrText>
      </w:r>
      <w:r w:rsidRPr="00FD2147">
        <w:rPr>
          <w:rFonts w:ascii="Times New Roman" w:eastAsia="Times New Roman" w:hAnsi="Times New Roman" w:cs="Times New Roman"/>
          <w:sz w:val="24"/>
          <w:szCs w:val="24"/>
          <w:lang w:eastAsia="ru-RU"/>
        </w:rPr>
        <w:fldChar w:fldCharType="separate"/>
      </w:r>
      <w:r w:rsidRPr="00FD2147">
        <w:rPr>
          <w:rFonts w:ascii="Times New Roman" w:eastAsia="Times New Roman" w:hAnsi="Times New Roman" w:cs="Times New Roman"/>
          <w:sz w:val="24"/>
          <w:szCs w:val="24"/>
          <w:lang w:eastAsia="ru-RU"/>
        </w:rPr>
        <w:t>частью 1.3 статьи 16 Федерального закона от 27.07.2010 № 210-ФЗ</w:t>
      </w:r>
      <w:r w:rsidRPr="00FD2147">
        <w:rPr>
          <w:rFonts w:ascii="Times New Roman" w:eastAsia="Times New Roman" w:hAnsi="Times New Roman" w:cs="Times New Roman"/>
          <w:sz w:val="24"/>
          <w:szCs w:val="24"/>
          <w:lang w:eastAsia="ru-RU"/>
        </w:rPr>
        <w:fldChar w:fldCharType="end"/>
      </w: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FD2147">
        <w:rPr>
          <w:rFonts w:ascii="Times New Roman" w:eastAsia="Times New Roman" w:hAnsi="Times New Roman" w:cs="Times New Roman"/>
          <w:sz w:val="24"/>
          <w:szCs w:val="24"/>
          <w:lang w:eastAsia="ru-RU"/>
        </w:rPr>
        <w:t>);</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D2147">
        <w:rPr>
          <w:rFonts w:ascii="Times New Roman" w:eastAsia="Calibri" w:hAnsi="Times New Roman" w:cs="Times New Roman"/>
          <w:sz w:val="24"/>
          <w:szCs w:val="24"/>
          <w:lang w:eastAsia="ru-RU"/>
        </w:rPr>
        <w:fldChar w:fldCharType="begin"/>
      </w:r>
      <w:r w:rsidRPr="00FD2147">
        <w:rPr>
          <w:rFonts w:ascii="Times New Roman" w:eastAsia="Calibri"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tabs>
          <w:tab w:val="left" w:pos="2325"/>
        </w:tabs>
        <w:spacing w:after="0" w:line="240" w:lineRule="auto"/>
        <w:jc w:val="both"/>
        <w:rPr>
          <w:rFonts w:ascii="Times New Roman" w:eastAsia="Times New Roman" w:hAnsi="Times New Roman" w:cs="Times New Roman"/>
          <w:sz w:val="20"/>
          <w:szCs w:val="20"/>
          <w:lang w:eastAsia="ru-RU"/>
        </w:rPr>
      </w:pPr>
      <w:r w:rsidRPr="00FD2147">
        <w:rPr>
          <w:rFonts w:ascii="Times New Roman" w:eastAsia="Times New Roman" w:hAnsi="Times New Roman" w:cs="Times New Roman"/>
          <w:sz w:val="24"/>
          <w:szCs w:val="24"/>
          <w:lang w:eastAsia="ru-RU"/>
        </w:rPr>
        <w:instrText>Статус: действующая редакция (действ. с 01.01.2018)"</w:instrText>
      </w:r>
      <w:r w:rsidRPr="00FD2147">
        <w:rPr>
          <w:rFonts w:ascii="Times New Roman" w:eastAsia="Times New Roman" w:hAnsi="Times New Roman" w:cs="Times New Roman"/>
          <w:sz w:val="24"/>
          <w:szCs w:val="24"/>
          <w:lang w:eastAsia="ru-RU"/>
        </w:rPr>
        <w:fldChar w:fldCharType="separate"/>
      </w:r>
      <w:r w:rsidRPr="00FD2147">
        <w:rPr>
          <w:rFonts w:ascii="Times New Roman" w:eastAsia="Times New Roman" w:hAnsi="Times New Roman" w:cs="Times New Roman"/>
          <w:sz w:val="24"/>
          <w:szCs w:val="24"/>
          <w:lang w:eastAsia="ru-RU"/>
        </w:rPr>
        <w:t>частью 1.3 статьи 16 Федерального закона от 27.07.2010 № 210-ФЗ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sz w:val="24"/>
          <w:szCs w:val="24"/>
          <w:lang w:eastAsia="ru-RU"/>
        </w:rPr>
        <w:fldChar w:fldCharType="end"/>
      </w:r>
    </w:p>
    <w:p w:rsidR="00FD2147" w:rsidRPr="00FD2147" w:rsidRDefault="00FD2147" w:rsidP="00FD2147">
      <w:pPr>
        <w:tabs>
          <w:tab w:val="left" w:pos="2325"/>
        </w:tabs>
        <w:spacing w:after="0" w:line="240" w:lineRule="auto"/>
        <w:jc w:val="center"/>
        <w:rPr>
          <w:rFonts w:ascii="Times New Roman" w:eastAsia="Times New Roman" w:hAnsi="Times New Roman" w:cs="Times New Roman"/>
          <w:sz w:val="20"/>
          <w:szCs w:val="20"/>
          <w:lang w:eastAsia="ru-RU"/>
        </w:rPr>
      </w:pPr>
    </w:p>
    <w:p w:rsidR="00FD2147" w:rsidRPr="00FD2147" w:rsidRDefault="00FD2147" w:rsidP="00FD2147">
      <w:pPr>
        <w:widowControl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 xml:space="preserve">5.3. Органы и уполномоченные на рассмотрение жалобы должностные лица, которым может быть направлена жалоба </w:t>
      </w:r>
    </w:p>
    <w:p w:rsidR="00FD2147" w:rsidRPr="00FD2147" w:rsidRDefault="00FD2147" w:rsidP="00FD2147">
      <w:pPr>
        <w:widowControl w:val="0"/>
        <w:spacing w:after="0" w:line="240" w:lineRule="auto"/>
        <w:ind w:firstLine="567"/>
        <w:jc w:val="center"/>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Органами, уполномоченными на рассмотрение жалобы, являются: </w:t>
      </w:r>
    </w:p>
    <w:p w:rsidR="00FD2147" w:rsidRPr="00FD2147" w:rsidRDefault="00FD2147" w:rsidP="00FD21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Администрация МО;</w:t>
      </w:r>
    </w:p>
    <w:p w:rsidR="00FD2147" w:rsidRPr="00FD2147" w:rsidRDefault="00FD2147" w:rsidP="00FD21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Организации, предусмотренные частью 1.1 статьи 16 </w:t>
      </w:r>
      <w:r w:rsidRPr="00FD2147">
        <w:rPr>
          <w:rFonts w:ascii="Times New Roman" w:eastAsia="Times New Roman" w:hAnsi="Times New Roman" w:cs="Times New Roman"/>
          <w:sz w:val="24"/>
          <w:szCs w:val="24"/>
          <w:lang w:eastAsia="ru-RU"/>
        </w:rPr>
        <w:fldChar w:fldCharType="begin"/>
      </w:r>
      <w:r w:rsidRPr="00FD2147">
        <w:rPr>
          <w:rFonts w:ascii="Times New Roman" w:eastAsia="Times New Roman"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widowControl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sz w:val="24"/>
          <w:szCs w:val="24"/>
          <w:lang w:eastAsia="ru-RU"/>
        </w:rPr>
        <w:instrText>Статус: действующая редакция (действ. с 01.01.2018)"</w:instrText>
      </w:r>
      <w:r w:rsidRPr="00FD2147">
        <w:rPr>
          <w:rFonts w:ascii="Times New Roman" w:eastAsia="Times New Roman" w:hAnsi="Times New Roman" w:cs="Times New Roman"/>
          <w:sz w:val="24"/>
          <w:szCs w:val="24"/>
          <w:lang w:eastAsia="ru-RU"/>
        </w:rPr>
        <w:fldChar w:fldCharType="separate"/>
      </w:r>
      <w:r w:rsidRPr="00FD2147">
        <w:rPr>
          <w:rFonts w:ascii="Times New Roman" w:eastAsia="Times New Roman" w:hAnsi="Times New Roman" w:cs="Times New Roman"/>
          <w:sz w:val="24"/>
          <w:szCs w:val="24"/>
          <w:lang w:eastAsia="ru-RU"/>
        </w:rPr>
        <w:t>Федерального закона от 27.07.2010 № 210-ФЗ</w:t>
      </w:r>
      <w:r w:rsidRPr="00FD2147">
        <w:rPr>
          <w:rFonts w:ascii="Times New Roman" w:eastAsia="Times New Roman" w:hAnsi="Times New Roman" w:cs="Times New Roman"/>
          <w:sz w:val="24"/>
          <w:szCs w:val="24"/>
          <w:lang w:eastAsia="ru-RU"/>
        </w:rPr>
        <w:fldChar w:fldCharType="end"/>
      </w: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FD2147" w:rsidRPr="00FD2147" w:rsidRDefault="00FD2147" w:rsidP="00FD2147">
      <w:pPr>
        <w:widowControl w:val="0"/>
        <w:spacing w:after="0" w:line="240" w:lineRule="auto"/>
        <w:ind w:firstLine="567"/>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Должностными лицами, уполномоченными на рассмотрение жалобы, являются:</w:t>
      </w:r>
    </w:p>
    <w:p w:rsidR="00FD2147" w:rsidRPr="00FD2147" w:rsidRDefault="00FD2147" w:rsidP="00FD21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Глава му</w:t>
      </w:r>
      <w:r w:rsidR="00FC7991">
        <w:rPr>
          <w:rFonts w:ascii="Times New Roman" w:eastAsia="Times New Roman" w:hAnsi="Times New Roman" w:cs="Times New Roman"/>
          <w:sz w:val="24"/>
          <w:szCs w:val="24"/>
          <w:lang w:eastAsia="ru-RU"/>
        </w:rPr>
        <w:t>ниципального образования «Кабачигрт</w:t>
      </w:r>
      <w:r w:rsidRPr="00FD2147">
        <w:rPr>
          <w:rFonts w:ascii="Times New Roman" w:eastAsia="Times New Roman" w:hAnsi="Times New Roman" w:cs="Times New Roman"/>
          <w:sz w:val="24"/>
          <w:szCs w:val="24"/>
          <w:lang w:eastAsia="ru-RU"/>
        </w:rPr>
        <w:t>ское» или лицо, исполняющее полномочия Главы, определяет должностное лицо и (или) работника, ответственного за рассмотрение жалобы;</w:t>
      </w:r>
    </w:p>
    <w:p w:rsidR="00FD2147" w:rsidRPr="00FD2147" w:rsidRDefault="00FD2147" w:rsidP="00FD2147">
      <w:pPr>
        <w:shd w:val="clear" w:color="auto" w:fill="FFFFFF"/>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bCs/>
          <w:sz w:val="24"/>
          <w:szCs w:val="24"/>
          <w:lang w:eastAsia="ru-RU"/>
        </w:rPr>
        <w:tab/>
        <w:t>- Руководитель организации,</w:t>
      </w:r>
      <w:r w:rsidRPr="00FD2147">
        <w:rPr>
          <w:rFonts w:ascii="Times New Roman" w:eastAsia="Times New Roman" w:hAnsi="Times New Roman" w:cs="Times New Roman"/>
          <w:sz w:val="24"/>
          <w:szCs w:val="24"/>
          <w:lang w:eastAsia="ru-RU"/>
        </w:rPr>
        <w:t xml:space="preserve"> предусмотренной частью 1.1 статьи 16 </w:t>
      </w:r>
      <w:r w:rsidRPr="00FD2147">
        <w:rPr>
          <w:rFonts w:ascii="Times New Roman" w:eastAsia="Times New Roman" w:hAnsi="Times New Roman" w:cs="Times New Roman"/>
          <w:sz w:val="24"/>
          <w:szCs w:val="24"/>
          <w:lang w:eastAsia="ru-RU"/>
        </w:rPr>
        <w:fldChar w:fldCharType="begin"/>
      </w:r>
      <w:r w:rsidRPr="00FD2147">
        <w:rPr>
          <w:rFonts w:ascii="Times New Roman" w:eastAsia="Times New Roman"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spacing w:after="0" w:line="240" w:lineRule="auto"/>
        <w:ind w:firstLine="567"/>
        <w:jc w:val="both"/>
        <w:rPr>
          <w:rFonts w:ascii="Times New Roman" w:eastAsia="Times New Roman" w:hAnsi="Times New Roman" w:cs="Times New Roman"/>
          <w:bCs/>
          <w:color w:val="000000"/>
          <w:sz w:val="24"/>
          <w:szCs w:val="24"/>
          <w:lang w:eastAsia="ru-RU"/>
        </w:rPr>
      </w:pPr>
      <w:r w:rsidRPr="00FD2147">
        <w:rPr>
          <w:rFonts w:ascii="Times New Roman" w:eastAsia="Times New Roman" w:hAnsi="Times New Roman" w:cs="Times New Roman"/>
          <w:color w:val="000000"/>
          <w:sz w:val="24"/>
          <w:szCs w:val="24"/>
          <w:lang w:eastAsia="ru-RU"/>
        </w:rPr>
        <w:instrText>Статус: действующая редакция (действ. с 01.01.2018)"</w:instrText>
      </w:r>
      <w:r w:rsidRPr="00FD2147">
        <w:rPr>
          <w:rFonts w:ascii="Times New Roman" w:eastAsia="Times New Roman" w:hAnsi="Times New Roman" w:cs="Times New Roman"/>
          <w:color w:val="000000"/>
          <w:sz w:val="24"/>
          <w:szCs w:val="24"/>
          <w:lang w:eastAsia="ru-RU"/>
        </w:rPr>
        <w:fldChar w:fldCharType="separate"/>
      </w:r>
      <w:r w:rsidRPr="00FD2147">
        <w:rPr>
          <w:rFonts w:ascii="Times New Roman" w:eastAsia="Times New Roman" w:hAnsi="Times New Roman" w:cs="Times New Roman"/>
          <w:color w:val="000000"/>
          <w:sz w:val="24"/>
          <w:szCs w:val="24"/>
          <w:lang w:eastAsia="ru-RU"/>
        </w:rPr>
        <w:t>Федерального закона от 27.07.2010 № 210-ФЗ</w:t>
      </w:r>
      <w:r w:rsidRPr="00FD2147">
        <w:rPr>
          <w:rFonts w:ascii="Times New Roman" w:eastAsia="Times New Roman" w:hAnsi="Times New Roman" w:cs="Times New Roman"/>
          <w:color w:val="000000"/>
          <w:sz w:val="24"/>
          <w:szCs w:val="24"/>
          <w:lang w:eastAsia="ru-RU"/>
        </w:rPr>
        <w:fldChar w:fldCharType="end"/>
      </w:r>
      <w:r w:rsidRPr="00FD2147">
        <w:rPr>
          <w:rFonts w:ascii="Times New Roman" w:eastAsia="Times New Roman" w:hAnsi="Times New Roman" w:cs="Times New Roman"/>
          <w:color w:val="000000"/>
          <w:sz w:val="24"/>
          <w:szCs w:val="24"/>
          <w:lang w:eastAsia="ru-RU"/>
        </w:rPr>
        <w:t xml:space="preserve"> «</w:t>
      </w:r>
      <w:r w:rsidRPr="00FD2147">
        <w:rPr>
          <w:rFonts w:ascii="Times New Roman" w:eastAsia="Times New Roman" w:hAnsi="Times New Roman" w:cs="Times New Roman"/>
          <w:bCs/>
          <w:color w:val="000000"/>
          <w:sz w:val="24"/>
          <w:szCs w:val="24"/>
          <w:lang w:eastAsia="ru-RU"/>
        </w:rPr>
        <w:t>Об организации предоставления государственных и муниципальных услуг».</w:t>
      </w:r>
    </w:p>
    <w:p w:rsidR="00FD2147" w:rsidRPr="00FD2147" w:rsidRDefault="00FD2147" w:rsidP="00FD214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D2147" w:rsidRPr="00FD2147" w:rsidRDefault="00FD2147" w:rsidP="00FD2147">
      <w:pPr>
        <w:widowControl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5.4. Порядок подачи и рассмотрения жалобы</w:t>
      </w:r>
    </w:p>
    <w:p w:rsidR="00FD2147" w:rsidRPr="00FD2147" w:rsidRDefault="00FD2147" w:rsidP="00FD2147">
      <w:pPr>
        <w:widowControl w:val="0"/>
        <w:spacing w:after="0" w:line="240" w:lineRule="auto"/>
        <w:ind w:firstLine="567"/>
        <w:jc w:val="center"/>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5.4.1.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r:id="rId15" w:history="1">
        <w:r w:rsidRPr="00FD2147">
          <w:rPr>
            <w:rFonts w:ascii="Times New Roman" w:eastAsia="Times New Roman" w:hAnsi="Times New Roman" w:cs="Times New Roman"/>
            <w:sz w:val="24"/>
            <w:szCs w:val="24"/>
            <w:lang w:eastAsia="ru-RU"/>
          </w:rPr>
          <w:t>частью 1.1 статьи 16</w:t>
        </w:r>
      </w:hyperlink>
      <w:r w:rsidRPr="00FD2147">
        <w:rPr>
          <w:rFonts w:ascii="Times New Roman" w:eastAsia="Times New Roman" w:hAnsi="Times New Roman" w:cs="Times New Roman"/>
          <w:sz w:val="24"/>
          <w:szCs w:val="24"/>
          <w:lang w:eastAsia="ru-RU"/>
        </w:rPr>
        <w:t xml:space="preserve"> Федерального закона от 27.07.2010 № 210-ФЗ «Об организации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FD2147">
          <w:rPr>
            <w:rFonts w:ascii="Times New Roman" w:eastAsia="Times New Roman" w:hAnsi="Times New Roman" w:cs="Times New Roman"/>
            <w:sz w:val="24"/>
            <w:szCs w:val="24"/>
            <w:lang w:eastAsia="ru-RU"/>
          </w:rPr>
          <w:t>частью 1.1 статьи 16</w:t>
        </w:r>
      </w:hyperlink>
      <w:r w:rsidRPr="00FD2147">
        <w:rPr>
          <w:rFonts w:ascii="Times New Roman" w:eastAsia="Times New Roman" w:hAnsi="Times New Roman" w:cs="Times New Roman"/>
          <w:sz w:val="24"/>
          <w:szCs w:val="24"/>
          <w:lang w:eastAsia="ru-RU"/>
        </w:rPr>
        <w:t xml:space="preserve"> Федерального закона от 27.07.2010 № 210-ФЗ «Об организации государственных и муниципальных услуг», подаются руководителям этих организаций.</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shd w:val="clear" w:color="auto" w:fill="FFFFFF"/>
          <w:lang w:eastAsia="ru-RU"/>
        </w:rPr>
        <w:t xml:space="preserve">Жалоба на решения и действия (бездействие) органа, предоставляющего муниципальную услугу, должностного лица и (или) работника органа, предоставляющего </w:t>
      </w:r>
      <w:r w:rsidRPr="00FD2147">
        <w:rPr>
          <w:rFonts w:ascii="Times New Roman" w:eastAsia="Times New Roman" w:hAnsi="Times New Roman" w:cs="Times New Roman"/>
          <w:sz w:val="24"/>
          <w:szCs w:val="24"/>
          <w:shd w:val="clear" w:color="auto" w:fill="FFFFFF"/>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услуг либо </w:t>
      </w:r>
      <w:r w:rsidRPr="00FD2147">
        <w:rPr>
          <w:rFonts w:ascii="Times New Roman" w:eastAsia="Times New Roman" w:hAnsi="Times New Roman" w:cs="Times New Roman"/>
          <w:color w:val="000000"/>
          <w:sz w:val="24"/>
          <w:szCs w:val="24"/>
          <w:shd w:val="clear" w:color="auto" w:fill="FFFFFF"/>
          <w:lang w:eastAsia="ru-RU"/>
        </w:rPr>
        <w:t xml:space="preserve"> региональный портал государственных услуг</w:t>
      </w:r>
      <w:r w:rsidRPr="00FD2147">
        <w:rPr>
          <w:rFonts w:ascii="Times New Roman" w:eastAsia="Times New Roman" w:hAnsi="Times New Roman" w:cs="Times New Roman"/>
          <w:sz w:val="24"/>
          <w:szCs w:val="24"/>
          <w:shd w:val="clear" w:color="auto" w:fill="FFFFFF"/>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w:t>
      </w:r>
      <w:r w:rsidRPr="00FD2147">
        <w:rPr>
          <w:rFonts w:ascii="Times New Roman" w:eastAsia="Times New Roman" w:hAnsi="Times New Roman" w:cs="Times New Roman"/>
          <w:sz w:val="24"/>
          <w:szCs w:val="24"/>
          <w:lang w:eastAsia="ru-RU"/>
        </w:rPr>
        <w:t xml:space="preserve">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FD2147">
          <w:rPr>
            <w:rFonts w:ascii="Times New Roman" w:eastAsia="Times New Roman" w:hAnsi="Times New Roman" w:cs="Times New Roman"/>
            <w:sz w:val="24"/>
            <w:szCs w:val="24"/>
            <w:lang w:eastAsia="ru-RU"/>
          </w:rPr>
          <w:t>частью 1.1 статьи 16</w:t>
        </w:r>
      </w:hyperlink>
      <w:r w:rsidRPr="00FD2147">
        <w:rPr>
          <w:rFonts w:ascii="Times New Roman" w:eastAsia="Times New Roman" w:hAnsi="Times New Roman" w:cs="Times New Roman"/>
          <w:sz w:val="24"/>
          <w:szCs w:val="24"/>
          <w:lang w:eastAsia="ru-RU"/>
        </w:rPr>
        <w:t xml:space="preserve">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FD2147">
          <w:rPr>
            <w:rFonts w:ascii="Times New Roman" w:eastAsia="Times New Roman" w:hAnsi="Times New Roman" w:cs="Times New Roman"/>
            <w:sz w:val="24"/>
            <w:szCs w:val="24"/>
            <w:lang w:eastAsia="ru-RU"/>
          </w:rPr>
          <w:t>частью 2 статьи 6</w:t>
        </w:r>
      </w:hyperlink>
      <w:r w:rsidRPr="00FD2147">
        <w:rPr>
          <w:rFonts w:ascii="Times New Roman" w:eastAsia="Times New Roman" w:hAnsi="Times New Roman" w:cs="Times New Roman"/>
          <w:sz w:val="24"/>
          <w:szCs w:val="24"/>
          <w:lang w:eastAsia="ru-RU"/>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D2147" w:rsidRPr="00FD2147" w:rsidRDefault="00FD2147" w:rsidP="00FD2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ab/>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Pr="00FD2147">
          <w:rPr>
            <w:rFonts w:ascii="Times New Roman" w:eastAsia="Times New Roman" w:hAnsi="Times New Roman" w:cs="Times New Roman"/>
            <w:sz w:val="24"/>
            <w:szCs w:val="24"/>
            <w:lang w:eastAsia="ru-RU"/>
          </w:rPr>
          <w:t>частью 1.1 статьи 16</w:t>
        </w:r>
      </w:hyperlink>
      <w:r w:rsidRPr="00FD2147">
        <w:rPr>
          <w:rFonts w:ascii="Times New Roman" w:eastAsia="Times New Roman" w:hAnsi="Times New Roman" w:cs="Times New Roman"/>
          <w:sz w:val="24"/>
          <w:szCs w:val="24"/>
          <w:lang w:eastAsia="ru-RU"/>
        </w:rPr>
        <w:t xml:space="preserve">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5.4.2. Жалоба должна содержать:</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w:t>
      </w:r>
      <w:r w:rsidRPr="00FD2147">
        <w:rPr>
          <w:rFonts w:ascii="Times New Roman" w:eastAsia="Times New Roman" w:hAnsi="Times New Roman" w:cs="Times New Roman"/>
          <w:sz w:val="24"/>
          <w:szCs w:val="24"/>
          <w:lang w:eastAsia="ru-RU"/>
        </w:rPr>
        <w:lastRenderedPageBreak/>
        <w:t>(или) работника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Заявитель в своей письменной жалобе также в обязательном порядке указывает адресата: фамилию, имя, отчество (последнее при наличии), ставит личную подпись и дату.</w:t>
      </w:r>
    </w:p>
    <w:p w:rsidR="00FD2147" w:rsidRPr="00FD2147" w:rsidRDefault="00FD2147" w:rsidP="00FD2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ab/>
        <w:t>Заявителем могут быть представлены документы (при наличии), подтверждающие доводы заявителя, либо их копии.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sz w:val="24"/>
          <w:szCs w:val="24"/>
          <w:lang w:eastAsia="ru-RU"/>
        </w:rPr>
        <w:t xml:space="preserve">5.4.3. </w:t>
      </w:r>
      <w:r w:rsidRPr="00FD2147">
        <w:rPr>
          <w:rFonts w:ascii="Times New Roman" w:eastAsia="Times New Roman" w:hAnsi="Times New Roman" w:cs="Times New Roman"/>
          <w:b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 оформленная в соответствии с законодательством Российской Федерации доверенность (для физических лиц);</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5.4.4. Прием жалоб в письменной форме осуществляется по месту нахождения Администрации МО, Многофункционального центра,</w:t>
      </w:r>
      <w:r w:rsidRPr="00FD2147">
        <w:rPr>
          <w:rFonts w:ascii="Times New Roman" w:eastAsia="Times New Roman" w:hAnsi="Times New Roman" w:cs="Times New Roman"/>
          <w:bCs/>
          <w:sz w:val="20"/>
          <w:szCs w:val="24"/>
          <w:lang w:eastAsia="ru-RU"/>
        </w:rPr>
        <w:t xml:space="preserve"> </w:t>
      </w:r>
      <w:r w:rsidRPr="00FD2147">
        <w:rPr>
          <w:rFonts w:ascii="Times New Roman" w:eastAsia="Times New Roman" w:hAnsi="Times New Roman" w:cs="Times New Roman"/>
          <w:bCs/>
          <w:sz w:val="24"/>
          <w:szCs w:val="24"/>
          <w:lang w:eastAsia="ru-RU"/>
        </w:rPr>
        <w:t>учредителя Многофункционального центра, организаций, предусмотренных частью 1.1 статьи 16</w:t>
      </w:r>
      <w:r w:rsidRPr="00FD2147">
        <w:rPr>
          <w:rFonts w:ascii="Times New Roman" w:eastAsia="Times New Roman" w:hAnsi="Times New Roman" w:cs="Times New Roman"/>
          <w:sz w:val="24"/>
          <w:szCs w:val="24"/>
          <w:lang w:eastAsia="ru-RU"/>
        </w:rPr>
        <w:t xml:space="preserve"> Федерального закона от 27.07.2010 № 210-ФЗ «Об организации государственных и муниципальных услуг»</w:t>
      </w:r>
      <w:r w:rsidRPr="00FD2147">
        <w:rPr>
          <w:rFonts w:ascii="Times New Roman" w:eastAsia="Times New Roman" w:hAnsi="Times New Roman" w:cs="Times New Roman"/>
          <w:bCs/>
          <w:sz w:val="24"/>
          <w:szCs w:val="24"/>
          <w:lang w:eastAsia="ru-RU"/>
        </w:rPr>
        <w:t>.</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Жалобы принимаются в соответствии с графиком работы Администрации МО, Многофункционального центра, учредителя Многофункционального центра, организаций, предусмотренных частью 1.1 статьи 16</w:t>
      </w:r>
      <w:r w:rsidRPr="00FD2147">
        <w:rPr>
          <w:rFonts w:ascii="Times New Roman" w:eastAsia="Times New Roman" w:hAnsi="Times New Roman" w:cs="Times New Roman"/>
          <w:sz w:val="24"/>
          <w:szCs w:val="24"/>
          <w:lang w:eastAsia="ru-RU"/>
        </w:rPr>
        <w:t xml:space="preserve"> Федерального закона от 27.07.2010 № 210-ФЗ «Об организации государственных и муниципальных услуг».</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При поступлении жалобы Многофункциональный центр обеспечивает ее передачу в Администрацию МО в порядке и сроки, которые установлены соглашением о взаимодействии между Многофункциональным центром и Администрацией МО, но не позднее следующего рабочего дня со дня поступления жалобы.</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5.4.5. </w:t>
      </w:r>
      <w:r w:rsidRPr="00FD2147">
        <w:rPr>
          <w:rFonts w:ascii="Times New Roman" w:eastAsia="Times New Roman" w:hAnsi="Times New Roman" w:cs="Times New Roman"/>
          <w:bCs/>
          <w:sz w:val="24"/>
          <w:szCs w:val="24"/>
          <w:lang w:eastAsia="ru-RU"/>
        </w:rPr>
        <w:t>Глава му</w:t>
      </w:r>
      <w:r w:rsidR="00FC7991">
        <w:rPr>
          <w:rFonts w:ascii="Times New Roman" w:eastAsia="Times New Roman" w:hAnsi="Times New Roman" w:cs="Times New Roman"/>
          <w:bCs/>
          <w:sz w:val="24"/>
          <w:szCs w:val="24"/>
          <w:lang w:eastAsia="ru-RU"/>
        </w:rPr>
        <w:t>ниципального образования «Кабачигурт</w:t>
      </w:r>
      <w:r w:rsidRPr="00FD2147">
        <w:rPr>
          <w:rFonts w:ascii="Times New Roman" w:eastAsia="Times New Roman" w:hAnsi="Times New Roman" w:cs="Times New Roman"/>
          <w:bCs/>
          <w:sz w:val="24"/>
          <w:szCs w:val="24"/>
          <w:lang w:eastAsia="ru-RU"/>
        </w:rPr>
        <w:t xml:space="preserve">ское» </w:t>
      </w:r>
      <w:r w:rsidRPr="00FD2147">
        <w:rPr>
          <w:rFonts w:ascii="Times New Roman" w:eastAsia="Times New Roman" w:hAnsi="Times New Roman" w:cs="Times New Roman"/>
          <w:sz w:val="24"/>
          <w:szCs w:val="24"/>
          <w:lang w:eastAsia="ru-RU"/>
        </w:rPr>
        <w:t>или лицо, исполняющее полномочия Главы, определяет должностное лицо и (или) работника, ответственного за рассмотрение жалобы, которое:</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5.4.6.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5.4.7. По результатам рассмотрения жалобы принимается одно из решений, указанных в пункте 5.7. настоящего Регламента.</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w:t>
      </w:r>
      <w:r w:rsidRPr="00FD2147">
        <w:rPr>
          <w:rFonts w:ascii="Times New Roman" w:eastAsia="Times New Roman" w:hAnsi="Times New Roman" w:cs="Times New Roman"/>
          <w:sz w:val="24"/>
          <w:szCs w:val="24"/>
          <w:lang w:eastAsia="ru-RU"/>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 ответе по результатам рассмотрения жалобы указываются:</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и (или) работника, принявшего решение по жалобе;</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и (или) работнике, решение или действие (бездействие) которого обжалуется;</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фамилия, имя, отчество (при наличии) или наименование заявителя;</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основания для принятия решения по жалобе;</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принятое по жалобе решение;</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и (или) работником Администрации МО.</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Администрация МО отказывает в удовлетворении жалобы в следующих случаях:</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5.4.10. Администрация МО вправе оставить жалобу без ответа в следующих случаях:</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отсутствие возможности прочтения текста жалобы;</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не указаны фамилия гражданина, направившего жалобу, и почтовый адрес, по которому должен направить направлен ответ.</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p>
    <w:p w:rsidR="00FD2147" w:rsidRPr="00FD2147" w:rsidRDefault="00FD2147" w:rsidP="00FD2147">
      <w:pPr>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5.5. Сроки рассмотрения жалобы</w:t>
      </w:r>
    </w:p>
    <w:p w:rsidR="00FD2147" w:rsidRPr="00FD2147" w:rsidRDefault="00FD2147" w:rsidP="00FD2147">
      <w:pPr>
        <w:spacing w:after="0" w:line="240" w:lineRule="auto"/>
        <w:ind w:firstLine="567"/>
        <w:jc w:val="both"/>
        <w:rPr>
          <w:rFonts w:ascii="Times New Roman" w:eastAsia="Times New Roman" w:hAnsi="Times New Roman" w:cs="Times New Roman"/>
          <w:sz w:val="24"/>
          <w:szCs w:val="24"/>
          <w:lang w:eastAsia="ru-RU"/>
        </w:rPr>
      </w:pP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организации, предусмотренные </w:t>
      </w:r>
      <w:r w:rsidRPr="00FD2147">
        <w:rPr>
          <w:rFonts w:ascii="Times New Roman" w:eastAsia="Calibri" w:hAnsi="Times New Roman" w:cs="Times New Roman"/>
          <w:sz w:val="24"/>
          <w:szCs w:val="24"/>
          <w:lang w:eastAsia="ru-RU"/>
        </w:rPr>
        <w:fldChar w:fldCharType="begin"/>
      </w:r>
      <w:r w:rsidRPr="00FD2147">
        <w:rPr>
          <w:rFonts w:ascii="Times New Roman" w:eastAsia="Calibri" w:hAnsi="Times New Roman" w:cs="Times New Roman"/>
          <w:sz w:val="24"/>
          <w:szCs w:val="24"/>
          <w:lang w:eastAsia="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D2147" w:rsidRPr="00FD2147" w:rsidRDefault="00FD2147" w:rsidP="00FD21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147">
        <w:rPr>
          <w:rFonts w:ascii="Times New Roman" w:eastAsia="Calibri" w:hAnsi="Times New Roman" w:cs="Times New Roman"/>
          <w:sz w:val="24"/>
          <w:szCs w:val="24"/>
          <w:lang w:eastAsia="ru-RU"/>
        </w:rPr>
        <w:instrText>Федеральный закон от 27.07.2010 N 210-ФЗ</w:instrTex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instrText>Статус: действующая редакция (действ. с 01.01.2018)"</w:instrText>
      </w:r>
      <w:r w:rsidRPr="00FD2147">
        <w:rPr>
          <w:rFonts w:ascii="Times New Roman" w:eastAsia="Times New Roman" w:hAnsi="Times New Roman" w:cs="Times New Roman"/>
          <w:sz w:val="24"/>
          <w:szCs w:val="24"/>
          <w:lang w:eastAsia="ru-RU"/>
        </w:rPr>
        <w:fldChar w:fldCharType="separate"/>
      </w:r>
      <w:r w:rsidRPr="00FD2147">
        <w:rPr>
          <w:rFonts w:ascii="Times New Roman" w:eastAsia="Times New Roman" w:hAnsi="Times New Roman" w:cs="Times New Roman"/>
          <w:sz w:val="24"/>
          <w:szCs w:val="24"/>
          <w:lang w:eastAsia="ru-RU"/>
        </w:rPr>
        <w:t>частью 1.1 статьи 16 Федерального закона от 27.07.2010 № 210-ФЗ «</w:t>
      </w:r>
      <w:r w:rsidRPr="00FD2147">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FD2147">
        <w:rPr>
          <w:rFonts w:ascii="Times New Roman" w:eastAsia="Times New Roman" w:hAnsi="Times New Roman" w:cs="Times New Roman"/>
          <w:sz w:val="24"/>
          <w:szCs w:val="24"/>
          <w:lang w:eastAsia="ru-RU"/>
        </w:rPr>
        <w:fldChar w:fldCharType="end"/>
      </w:r>
      <w:r w:rsidRPr="00FD2147">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147" w:rsidRPr="00FD2147" w:rsidRDefault="00FD2147" w:rsidP="00FD2147">
      <w:pPr>
        <w:widowControl w:val="0"/>
        <w:spacing w:after="0" w:line="240" w:lineRule="auto"/>
        <w:ind w:firstLine="567"/>
        <w:jc w:val="center"/>
        <w:rPr>
          <w:rFonts w:ascii="Times New Roman" w:eastAsia="Times New Roman" w:hAnsi="Times New Roman" w:cs="Times New Roman"/>
          <w:b/>
          <w:sz w:val="24"/>
          <w:szCs w:val="24"/>
          <w:lang w:eastAsia="ru-RU"/>
        </w:rPr>
      </w:pPr>
    </w:p>
    <w:p w:rsidR="00FD2147" w:rsidRPr="00FD2147" w:rsidRDefault="00FD2147" w:rsidP="00FD2147">
      <w:pPr>
        <w:widowControl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 xml:space="preserve">5.6. Перечень оснований для приостановления рассмотрения жалобы в случае, если </w:t>
      </w:r>
      <w:r w:rsidRPr="00FD2147">
        <w:rPr>
          <w:rFonts w:ascii="Times New Roman" w:eastAsia="Times New Roman" w:hAnsi="Times New Roman" w:cs="Times New Roman"/>
          <w:b/>
          <w:sz w:val="24"/>
          <w:szCs w:val="24"/>
          <w:lang w:eastAsia="ru-RU"/>
        </w:rPr>
        <w:lastRenderedPageBreak/>
        <w:t>возможность приостановления предусмотрена законодательством Российской Федерации</w:t>
      </w:r>
    </w:p>
    <w:p w:rsidR="00FD2147" w:rsidRPr="00FD2147" w:rsidRDefault="00FD2147" w:rsidP="00FD2147">
      <w:pPr>
        <w:widowControl w:val="0"/>
        <w:spacing w:after="0" w:line="240" w:lineRule="auto"/>
        <w:ind w:firstLine="567"/>
        <w:jc w:val="center"/>
        <w:rPr>
          <w:rFonts w:ascii="Times New Roman" w:eastAsia="Times New Roman" w:hAnsi="Times New Roman" w:cs="Times New Roman"/>
          <w:b/>
          <w:sz w:val="24"/>
          <w:szCs w:val="24"/>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не предусмотрено.</w:t>
      </w:r>
    </w:p>
    <w:p w:rsidR="00FD2147" w:rsidRPr="00FD2147" w:rsidRDefault="00FD2147" w:rsidP="00FD2147">
      <w:pPr>
        <w:spacing w:after="0" w:line="240" w:lineRule="auto"/>
        <w:ind w:firstLine="567"/>
        <w:jc w:val="both"/>
        <w:rPr>
          <w:rFonts w:ascii="Times New Roman" w:eastAsia="Times New Roman" w:hAnsi="Times New Roman" w:cs="Times New Roman"/>
          <w:sz w:val="24"/>
          <w:szCs w:val="24"/>
          <w:lang w:eastAsia="ru-RU"/>
        </w:rPr>
      </w:pPr>
    </w:p>
    <w:p w:rsidR="00FD2147" w:rsidRPr="00FD2147" w:rsidRDefault="00FD2147" w:rsidP="00FD2147">
      <w:pPr>
        <w:widowControl w:val="0"/>
        <w:spacing w:after="0" w:line="240" w:lineRule="auto"/>
        <w:jc w:val="center"/>
        <w:rPr>
          <w:rFonts w:ascii="Times New Roman" w:eastAsia="Times New Roman" w:hAnsi="Times New Roman" w:cs="Times New Roman"/>
          <w:b/>
          <w:color w:val="000000"/>
          <w:sz w:val="24"/>
          <w:szCs w:val="24"/>
          <w:lang w:eastAsia="ru-RU"/>
        </w:rPr>
      </w:pPr>
      <w:r w:rsidRPr="00FD2147">
        <w:rPr>
          <w:rFonts w:ascii="Times New Roman" w:eastAsia="Times New Roman" w:hAnsi="Times New Roman" w:cs="Times New Roman"/>
          <w:b/>
          <w:bCs/>
          <w:sz w:val="24"/>
          <w:szCs w:val="24"/>
          <w:lang w:eastAsia="ru-RU"/>
        </w:rPr>
        <w:t xml:space="preserve">5.7. </w:t>
      </w:r>
      <w:r w:rsidRPr="00FD2147">
        <w:rPr>
          <w:rFonts w:ascii="Times New Roman" w:eastAsia="Times New Roman" w:hAnsi="Times New Roman" w:cs="Times New Roman"/>
          <w:b/>
          <w:color w:val="000000"/>
          <w:sz w:val="24"/>
          <w:szCs w:val="24"/>
          <w:lang w:eastAsia="ru-RU"/>
        </w:rPr>
        <w:t>Результат рассмотрения жалобы</w:t>
      </w:r>
    </w:p>
    <w:p w:rsidR="00FD2147" w:rsidRPr="00FD2147" w:rsidRDefault="00FD2147" w:rsidP="00FD2147">
      <w:pPr>
        <w:widowControl w:val="0"/>
        <w:spacing w:after="0" w:line="240" w:lineRule="auto"/>
        <w:ind w:firstLine="567"/>
        <w:jc w:val="center"/>
        <w:rPr>
          <w:rFonts w:ascii="Times New Roman" w:eastAsia="Times New Roman" w:hAnsi="Times New Roman" w:cs="Times New Roman"/>
          <w:sz w:val="24"/>
          <w:szCs w:val="24"/>
          <w:lang w:eastAsia="ru-RU"/>
        </w:rPr>
      </w:pP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в удовлетворении жалобы отказывается.</w:t>
      </w: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2147" w:rsidRPr="00FD2147" w:rsidRDefault="00FD2147" w:rsidP="00FD2147">
      <w:pPr>
        <w:spacing w:after="0" w:line="240" w:lineRule="auto"/>
        <w:ind w:firstLine="567"/>
        <w:jc w:val="both"/>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5.8. Порядок информирования заявителя о результатах рассмотрения жалобы</w:t>
      </w:r>
    </w:p>
    <w:p w:rsidR="00FD2147" w:rsidRPr="00FD2147" w:rsidRDefault="00FD2147" w:rsidP="00FD2147">
      <w:pPr>
        <w:widowControl w:val="0"/>
        <w:spacing w:after="0" w:line="240" w:lineRule="auto"/>
        <w:ind w:firstLine="567"/>
        <w:jc w:val="both"/>
        <w:rPr>
          <w:rFonts w:ascii="Times New Roman" w:eastAsia="Times New Roman" w:hAnsi="Times New Roman" w:cs="Times New Roman"/>
          <w:sz w:val="24"/>
          <w:szCs w:val="24"/>
          <w:lang w:eastAsia="ru-RU"/>
        </w:rPr>
      </w:pPr>
    </w:p>
    <w:p w:rsidR="00FD2147" w:rsidRPr="00FD2147" w:rsidRDefault="00FD2147" w:rsidP="00FD2147">
      <w:pPr>
        <w:widowControl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FD2147" w:rsidRPr="00FD2147" w:rsidRDefault="00FD2147" w:rsidP="00FD214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5.9. Порядок обжалования решения по жалобе</w:t>
      </w:r>
    </w:p>
    <w:p w:rsidR="00FD2147" w:rsidRPr="00FD2147" w:rsidRDefault="00FD2147" w:rsidP="00FD214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FD2147" w:rsidRPr="00FD2147" w:rsidRDefault="00FD2147" w:rsidP="00FD2147">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2147">
        <w:rPr>
          <w:rFonts w:ascii="Times New Roman" w:eastAsia="Times New Roman" w:hAnsi="Times New Roman" w:cs="Times New Roman"/>
          <w:b/>
          <w:sz w:val="24"/>
          <w:szCs w:val="24"/>
          <w:lang w:eastAsia="ru-RU"/>
        </w:rPr>
        <w:t>5.10. Право заявителя на получение информации и документов, необходимых для обоснования и рассмотрения жалобы</w:t>
      </w:r>
    </w:p>
    <w:p w:rsidR="00FD2147" w:rsidRPr="00FD2147" w:rsidRDefault="00FD2147" w:rsidP="00FD2147">
      <w:pPr>
        <w:spacing w:after="0" w:line="240" w:lineRule="auto"/>
        <w:ind w:firstLine="567"/>
        <w:jc w:val="both"/>
        <w:rPr>
          <w:rFonts w:ascii="Times New Roman" w:eastAsia="Times New Roman" w:hAnsi="Times New Roman" w:cs="Times New Roman"/>
          <w:sz w:val="24"/>
          <w:szCs w:val="24"/>
          <w:lang w:eastAsia="ru-RU"/>
        </w:rPr>
      </w:pP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Для обжалования действий (бездействия) в досудебном (внесудебном) порядке гражданин вправе запрашивать и получать:</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информацию о ходе предоставления муниципальной услуги;</w:t>
      </w:r>
    </w:p>
    <w:p w:rsidR="00FD2147" w:rsidRPr="00FD2147" w:rsidRDefault="00FD2147" w:rsidP="00FD2147">
      <w:pPr>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копии документов, подтверждающих обжалуемое действие (бездействие) должностных лиц и (или) работников, заверенные в установленном порядке. </w:t>
      </w:r>
    </w:p>
    <w:p w:rsidR="00FD2147" w:rsidRPr="00FD2147" w:rsidRDefault="00FD2147" w:rsidP="00FD214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D2147" w:rsidRPr="00FD2147" w:rsidRDefault="00FD2147" w:rsidP="00FD21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2147">
        <w:rPr>
          <w:rFonts w:ascii="Times New Roman" w:eastAsia="Times New Roman" w:hAnsi="Times New Roman" w:cs="Times New Roman"/>
          <w:b/>
          <w:sz w:val="24"/>
          <w:szCs w:val="24"/>
          <w:lang w:eastAsia="ru-RU"/>
        </w:rPr>
        <w:t>5.11. Способы информирования заявителей о порядке подачи и рассмотрения жалобы</w:t>
      </w:r>
    </w:p>
    <w:p w:rsidR="00FD2147" w:rsidRPr="00FD2147" w:rsidRDefault="00FD2147" w:rsidP="00FD214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D2147" w:rsidRPr="00FD2147" w:rsidRDefault="00FD2147" w:rsidP="00FD21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Администрации МО,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Pr="00FD2147">
        <w:rPr>
          <w:rFonts w:ascii="Times New Roman" w:eastAsia="Times New Roman" w:hAnsi="Times New Roman" w:cs="Times New Roman"/>
          <w:bCs/>
          <w:sz w:val="24"/>
          <w:szCs w:val="24"/>
          <w:lang w:eastAsia="ru-RU"/>
        </w:rPr>
        <w:t xml:space="preserve"> ЕПГУ либо РПГУ</w:t>
      </w:r>
      <w:r w:rsidRPr="00FD2147">
        <w:rPr>
          <w:rFonts w:ascii="Times New Roman" w:eastAsia="Times New Roman" w:hAnsi="Times New Roman" w:cs="Times New Roman"/>
          <w:sz w:val="24"/>
          <w:szCs w:val="24"/>
          <w:lang w:eastAsia="ru-RU"/>
        </w:rPr>
        <w:t>, консультирования граждан работниками Многофункционального центра.</w:t>
      </w:r>
    </w:p>
    <w:p w:rsidR="00FD2147" w:rsidRPr="00FD2147" w:rsidRDefault="00FD2147" w:rsidP="00FD2147">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sz w:val="24"/>
          <w:szCs w:val="24"/>
          <w:lang w:eastAsia="ru-RU"/>
        </w:rPr>
        <w:t>____________________________</w:t>
      </w:r>
    </w:p>
    <w:p w:rsidR="00FC7991" w:rsidRPr="00FD2147" w:rsidRDefault="00FC7991" w:rsidP="00FD2147">
      <w:pPr>
        <w:shd w:val="clear" w:color="auto" w:fill="FFFFFF"/>
        <w:spacing w:after="0" w:line="225" w:lineRule="atLeast"/>
        <w:ind w:firstLine="3686"/>
        <w:rPr>
          <w:rFonts w:ascii="Times New Roman" w:eastAsia="Times New Roman" w:hAnsi="Times New Roman" w:cs="Times New Roman"/>
          <w:color w:val="000000"/>
          <w:sz w:val="24"/>
          <w:szCs w:val="24"/>
          <w:lang w:eastAsia="ru-RU"/>
        </w:rPr>
      </w:pPr>
    </w:p>
    <w:p w:rsidR="00FD2147" w:rsidRPr="00FD2147" w:rsidRDefault="00FD2147" w:rsidP="00FD2147">
      <w:pPr>
        <w:shd w:val="clear" w:color="auto" w:fill="FFFFFF"/>
        <w:spacing w:after="0" w:line="225" w:lineRule="atLeast"/>
        <w:ind w:firstLine="3686"/>
        <w:rPr>
          <w:rFonts w:ascii="Times New Roman" w:eastAsia="Times New Roman" w:hAnsi="Times New Roman" w:cs="Times New Roman"/>
          <w:color w:val="000000"/>
          <w:sz w:val="24"/>
          <w:szCs w:val="24"/>
          <w:lang w:eastAsia="ru-RU"/>
        </w:rPr>
      </w:pPr>
    </w:p>
    <w:p w:rsidR="00FD2147" w:rsidRPr="00FD2147" w:rsidRDefault="00FD2147" w:rsidP="00FD2147">
      <w:pPr>
        <w:shd w:val="clear" w:color="auto" w:fill="FFFFFF"/>
        <w:spacing w:after="0" w:line="225" w:lineRule="atLeast"/>
        <w:ind w:firstLine="5103"/>
        <w:rPr>
          <w:rFonts w:ascii="Times New Roman" w:eastAsia="Times New Roman" w:hAnsi="Times New Roman" w:cs="Times New Roman"/>
          <w:color w:val="000000"/>
          <w:sz w:val="24"/>
          <w:szCs w:val="24"/>
          <w:lang w:eastAsia="ru-RU"/>
        </w:rPr>
      </w:pPr>
      <w:r w:rsidRPr="00FD2147">
        <w:rPr>
          <w:rFonts w:ascii="Times New Roman" w:eastAsia="Times New Roman" w:hAnsi="Times New Roman" w:cs="Times New Roman"/>
          <w:color w:val="000000"/>
          <w:sz w:val="24"/>
          <w:szCs w:val="24"/>
          <w:lang w:eastAsia="ru-RU"/>
        </w:rPr>
        <w:lastRenderedPageBreak/>
        <w:t>Приложение №1</w:t>
      </w:r>
    </w:p>
    <w:p w:rsidR="00FD2147" w:rsidRPr="00FD2147" w:rsidRDefault="00FC7991" w:rsidP="00FC7991">
      <w:pPr>
        <w:shd w:val="clear" w:color="auto" w:fill="FFFFFF"/>
        <w:spacing w:after="0" w:line="225"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sidR="00FD2147" w:rsidRPr="00FD2147">
        <w:rPr>
          <w:rFonts w:ascii="Times New Roman" w:eastAsia="Times New Roman" w:hAnsi="Times New Roman" w:cs="Times New Roman"/>
          <w:sz w:val="24"/>
          <w:szCs w:val="24"/>
          <w:lang w:eastAsia="ru-RU"/>
        </w:rPr>
        <w:t>к Административному регламенту</w:t>
      </w:r>
    </w:p>
    <w:p w:rsidR="00FD2147" w:rsidRPr="00FD2147" w:rsidRDefault="00FC7991" w:rsidP="00FC7991">
      <w:pPr>
        <w:shd w:val="clear" w:color="auto" w:fill="FFFFFF"/>
        <w:spacing w:after="0" w:line="225"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sidR="00FD2147" w:rsidRPr="00FD2147">
        <w:rPr>
          <w:rFonts w:ascii="Times New Roman" w:eastAsia="Times New Roman" w:hAnsi="Times New Roman" w:cs="Times New Roman"/>
          <w:sz w:val="24"/>
          <w:szCs w:val="24"/>
          <w:lang w:eastAsia="ru-RU"/>
        </w:rPr>
        <w:t>предоставления Администрацией</w:t>
      </w:r>
    </w:p>
    <w:p w:rsidR="00FD2147" w:rsidRPr="00FD2147" w:rsidRDefault="00FD2147" w:rsidP="00FD2147">
      <w:pPr>
        <w:shd w:val="clear" w:color="auto" w:fill="FFFFFF"/>
        <w:spacing w:after="0" w:line="240" w:lineRule="auto"/>
        <w:ind w:right="-400"/>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                                                    </w:t>
      </w:r>
      <w:r w:rsidR="00FC7991">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sz w:val="24"/>
          <w:szCs w:val="24"/>
          <w:lang w:eastAsia="ru-RU"/>
        </w:rPr>
        <w:t xml:space="preserve"> муниципальн</w:t>
      </w:r>
      <w:r w:rsidR="00FC7991">
        <w:rPr>
          <w:rFonts w:ascii="Times New Roman" w:eastAsia="Times New Roman" w:hAnsi="Times New Roman" w:cs="Times New Roman"/>
          <w:sz w:val="24"/>
          <w:szCs w:val="24"/>
          <w:lang w:eastAsia="ru-RU"/>
        </w:rPr>
        <w:t>ого образования «Кабачигурт</w:t>
      </w:r>
      <w:r w:rsidRPr="00FD2147">
        <w:rPr>
          <w:rFonts w:ascii="Times New Roman" w:eastAsia="Times New Roman" w:hAnsi="Times New Roman" w:cs="Times New Roman"/>
          <w:sz w:val="24"/>
          <w:szCs w:val="24"/>
          <w:lang w:eastAsia="ru-RU"/>
        </w:rPr>
        <w:t xml:space="preserve">ское» </w:t>
      </w:r>
    </w:p>
    <w:p w:rsidR="00FD2147" w:rsidRPr="00FD2147" w:rsidRDefault="00FC7991" w:rsidP="00FC7991">
      <w:pPr>
        <w:shd w:val="clear" w:color="auto" w:fill="FFFFFF"/>
        <w:spacing w:after="0" w:line="240" w:lineRule="auto"/>
        <w:ind w:right="-400"/>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 xml:space="preserve">                                                                               </w:t>
      </w:r>
      <w:r w:rsidR="00FD2147" w:rsidRPr="00FD2147">
        <w:rPr>
          <w:rFonts w:ascii="Times New Roman" w:eastAsia="Times New Roman" w:hAnsi="Times New Roman" w:cs="Times New Roman"/>
          <w:sz w:val="24"/>
          <w:szCs w:val="24"/>
          <w:lang w:eastAsia="ru-RU"/>
        </w:rPr>
        <w:t xml:space="preserve">муниципальной услуги </w:t>
      </w:r>
      <w:r w:rsidR="00FD2147" w:rsidRPr="00FD2147">
        <w:rPr>
          <w:rFonts w:ascii="Times New Roman" w:eastAsia="Times New Roman" w:hAnsi="Times New Roman" w:cs="Times New Roman"/>
          <w:bCs/>
          <w:sz w:val="24"/>
          <w:szCs w:val="24"/>
          <w:lang w:eastAsia="ar-SA"/>
        </w:rPr>
        <w:t xml:space="preserve">«Присвоение адреса </w:t>
      </w:r>
    </w:p>
    <w:p w:rsidR="00FD2147" w:rsidRPr="00FD2147" w:rsidRDefault="00FC7991" w:rsidP="00FC7991">
      <w:pPr>
        <w:shd w:val="clear" w:color="auto" w:fill="FFFFFF"/>
        <w:spacing w:after="0" w:line="240" w:lineRule="auto"/>
        <w:ind w:right="-400"/>
        <w:rPr>
          <w:rFonts w:ascii="Tahoma" w:eastAsia="Times New Roman" w:hAnsi="Tahoma" w:cs="Tahoma"/>
          <w:color w:val="000000"/>
          <w:sz w:val="18"/>
          <w:szCs w:val="18"/>
          <w:lang w:eastAsia="ru-RU"/>
        </w:rPr>
      </w:pPr>
      <w:r>
        <w:rPr>
          <w:rFonts w:ascii="Times New Roman" w:eastAsia="Times New Roman" w:hAnsi="Times New Roman" w:cs="Times New Roman"/>
          <w:bCs/>
          <w:sz w:val="24"/>
          <w:szCs w:val="24"/>
          <w:lang w:eastAsia="ar-SA"/>
        </w:rPr>
        <w:t xml:space="preserve">                                                                               </w:t>
      </w:r>
      <w:r w:rsidR="00FD2147" w:rsidRPr="00FD2147">
        <w:rPr>
          <w:rFonts w:ascii="Times New Roman" w:eastAsia="Times New Roman" w:hAnsi="Times New Roman" w:cs="Times New Roman"/>
          <w:bCs/>
          <w:sz w:val="24"/>
          <w:szCs w:val="24"/>
          <w:lang w:eastAsia="ar-SA"/>
        </w:rPr>
        <w:t>объекту капитального строительства»</w:t>
      </w:r>
    </w:p>
    <w:p w:rsidR="00FD2147" w:rsidRPr="00FD2147" w:rsidRDefault="00FD2147" w:rsidP="00FD2147">
      <w:pPr>
        <w:shd w:val="clear" w:color="auto" w:fill="FFFFFF"/>
        <w:spacing w:after="0" w:line="225" w:lineRule="atLeast"/>
        <w:jc w:val="both"/>
        <w:rPr>
          <w:rFonts w:ascii="Tahoma" w:eastAsia="Times New Roman" w:hAnsi="Tahoma" w:cs="Tahoma"/>
          <w:color w:val="000000"/>
          <w:sz w:val="18"/>
          <w:szCs w:val="18"/>
          <w:lang w:eastAsia="ru-RU"/>
        </w:rPr>
      </w:pPr>
      <w:r w:rsidRPr="00FD2147">
        <w:rPr>
          <w:rFonts w:ascii="Times New Roman" w:eastAsia="Times New Roman" w:hAnsi="Times New Roman" w:cs="Times New Roman"/>
          <w:b/>
          <w:bCs/>
          <w:color w:val="000000"/>
          <w:sz w:val="24"/>
          <w:szCs w:val="24"/>
          <w:lang w:eastAsia="ru-RU"/>
        </w:rPr>
        <w:t> </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
          <w:bCs/>
          <w:color w:val="000000"/>
          <w:sz w:val="24"/>
          <w:szCs w:val="24"/>
          <w:lang w:eastAsia="ru-RU"/>
        </w:rPr>
        <w:t xml:space="preserve">                                                                                </w:t>
      </w:r>
      <w:r w:rsidRPr="00FD2147">
        <w:rPr>
          <w:rFonts w:ascii="Times New Roman" w:eastAsia="Times New Roman" w:hAnsi="Times New Roman" w:cs="Times New Roman"/>
          <w:bCs/>
          <w:sz w:val="24"/>
          <w:szCs w:val="24"/>
          <w:lang w:eastAsia="ru-RU"/>
        </w:rPr>
        <w:t>Главе муниципального образования</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00FC7991">
        <w:rPr>
          <w:rFonts w:ascii="Times New Roman" w:eastAsia="Times New Roman" w:hAnsi="Times New Roman" w:cs="Times New Roman"/>
          <w:bCs/>
          <w:sz w:val="24"/>
          <w:szCs w:val="24"/>
          <w:lang w:eastAsia="ru-RU"/>
        </w:rPr>
        <w:t xml:space="preserve">         «Кабачигурт</w:t>
      </w:r>
      <w:r w:rsidRPr="00FD2147">
        <w:rPr>
          <w:rFonts w:ascii="Times New Roman" w:eastAsia="Times New Roman" w:hAnsi="Times New Roman" w:cs="Times New Roman"/>
          <w:bCs/>
          <w:sz w:val="24"/>
          <w:szCs w:val="24"/>
          <w:lang w:eastAsia="ru-RU"/>
        </w:rPr>
        <w:t>ское»</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00FC7991">
        <w:rPr>
          <w:rFonts w:ascii="Times New Roman" w:eastAsia="Times New Roman" w:hAnsi="Times New Roman" w:cs="Times New Roman"/>
          <w:bCs/>
          <w:sz w:val="24"/>
          <w:szCs w:val="24"/>
          <w:lang w:eastAsia="ru-RU"/>
        </w:rPr>
        <w:t xml:space="preserve">          </w:t>
      </w:r>
      <w:r w:rsidRPr="00FD2147">
        <w:rPr>
          <w:rFonts w:ascii="Times New Roman" w:eastAsia="Times New Roman" w:hAnsi="Times New Roman" w:cs="Times New Roman"/>
          <w:bCs/>
          <w:sz w:val="24"/>
          <w:szCs w:val="24"/>
          <w:lang w:eastAsia="ru-RU"/>
        </w:rPr>
        <w:t>от 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00FC7991">
        <w:rPr>
          <w:rFonts w:ascii="Times New Roman" w:eastAsia="Times New Roman" w:hAnsi="Times New Roman" w:cs="Times New Roman"/>
          <w:bCs/>
          <w:sz w:val="24"/>
          <w:szCs w:val="24"/>
          <w:lang w:eastAsia="ru-RU"/>
        </w:rPr>
        <w:t xml:space="preserve">          </w:t>
      </w:r>
      <w:r w:rsidRPr="00FD2147">
        <w:rPr>
          <w:rFonts w:ascii="Times New Roman" w:eastAsia="Times New Roman" w:hAnsi="Times New Roman" w:cs="Times New Roman"/>
          <w:bCs/>
          <w:sz w:val="24"/>
          <w:szCs w:val="24"/>
          <w:lang w:eastAsia="ru-RU"/>
        </w:rPr>
        <w:t>почтовый адрес: 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00FC7991">
        <w:rPr>
          <w:rFonts w:ascii="Times New Roman" w:eastAsia="Times New Roman" w:hAnsi="Times New Roman" w:cs="Times New Roman"/>
          <w:bCs/>
          <w:sz w:val="24"/>
          <w:szCs w:val="24"/>
          <w:lang w:eastAsia="ru-RU"/>
        </w:rPr>
        <w:t xml:space="preserve">          </w:t>
      </w:r>
      <w:r w:rsidRPr="00FD2147">
        <w:rPr>
          <w:rFonts w:ascii="Times New Roman" w:eastAsia="Times New Roman" w:hAnsi="Times New Roman" w:cs="Times New Roman"/>
          <w:bCs/>
          <w:sz w:val="24"/>
          <w:szCs w:val="24"/>
          <w:lang w:eastAsia="ru-RU"/>
        </w:rPr>
        <w:t>__________________________________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00FC7991">
        <w:rPr>
          <w:rFonts w:ascii="Times New Roman" w:eastAsia="Times New Roman" w:hAnsi="Times New Roman" w:cs="Times New Roman"/>
          <w:bCs/>
          <w:sz w:val="24"/>
          <w:szCs w:val="24"/>
          <w:lang w:eastAsia="ru-RU"/>
        </w:rPr>
        <w:t xml:space="preserve">          </w:t>
      </w:r>
      <w:r w:rsidRPr="00FD2147">
        <w:rPr>
          <w:rFonts w:ascii="Times New Roman" w:eastAsia="Times New Roman" w:hAnsi="Times New Roman" w:cs="Times New Roman"/>
          <w:bCs/>
          <w:sz w:val="24"/>
          <w:szCs w:val="24"/>
          <w:lang w:eastAsia="ru-RU"/>
        </w:rPr>
        <w:t>телефон: 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00FC7991">
        <w:rPr>
          <w:rFonts w:ascii="Times New Roman" w:eastAsia="Times New Roman" w:hAnsi="Times New Roman" w:cs="Times New Roman"/>
          <w:bCs/>
          <w:sz w:val="24"/>
          <w:szCs w:val="24"/>
          <w:lang w:eastAsia="ru-RU"/>
        </w:rPr>
        <w:t xml:space="preserve">          </w:t>
      </w:r>
      <w:r w:rsidRPr="00FD2147">
        <w:rPr>
          <w:rFonts w:ascii="Times New Roman" w:eastAsia="Times New Roman" w:hAnsi="Times New Roman" w:cs="Times New Roman"/>
          <w:bCs/>
          <w:sz w:val="24"/>
          <w:szCs w:val="24"/>
          <w:lang w:val="en-US" w:eastAsia="ru-RU"/>
        </w:rPr>
        <w:t>E</w:t>
      </w:r>
      <w:r w:rsidRPr="00FD2147">
        <w:rPr>
          <w:rFonts w:ascii="Times New Roman" w:eastAsia="Times New Roman" w:hAnsi="Times New Roman" w:cs="Times New Roman"/>
          <w:bCs/>
          <w:sz w:val="24"/>
          <w:szCs w:val="24"/>
          <w:lang w:eastAsia="ru-RU"/>
        </w:rPr>
        <w:t>-</w:t>
      </w:r>
      <w:r w:rsidRPr="00FD2147">
        <w:rPr>
          <w:rFonts w:ascii="Times New Roman" w:eastAsia="Times New Roman" w:hAnsi="Times New Roman" w:cs="Times New Roman"/>
          <w:bCs/>
          <w:sz w:val="24"/>
          <w:szCs w:val="24"/>
          <w:lang w:val="en-US" w:eastAsia="ru-RU"/>
        </w:rPr>
        <w:t>mail</w:t>
      </w:r>
      <w:r w:rsidRPr="00FD2147">
        <w:rPr>
          <w:rFonts w:ascii="Times New Roman" w:eastAsia="Times New Roman" w:hAnsi="Times New Roman" w:cs="Times New Roman"/>
          <w:bCs/>
          <w:sz w:val="24"/>
          <w:szCs w:val="24"/>
          <w:lang w:eastAsia="ru-RU"/>
        </w:rPr>
        <w:t>: 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Pr="00FD2147">
        <w:rPr>
          <w:rFonts w:ascii="Times New Roman" w:eastAsia="Times New Roman" w:hAnsi="Times New Roman" w:cs="Times New Roman"/>
          <w:bCs/>
          <w:sz w:val="24"/>
          <w:szCs w:val="24"/>
          <w:lang w:eastAsia="ru-RU"/>
        </w:rPr>
        <w:tab/>
      </w:r>
      <w:r w:rsidR="00FC7991">
        <w:rPr>
          <w:rFonts w:ascii="Times New Roman" w:eastAsia="Times New Roman" w:hAnsi="Times New Roman" w:cs="Times New Roman"/>
          <w:bCs/>
          <w:sz w:val="24"/>
          <w:szCs w:val="24"/>
          <w:lang w:eastAsia="ru-RU"/>
        </w:rPr>
        <w:t xml:space="preserve">          </w:t>
      </w:r>
      <w:r w:rsidRPr="00FD2147">
        <w:rPr>
          <w:rFonts w:ascii="Times New Roman" w:eastAsia="Times New Roman" w:hAnsi="Times New Roman" w:cs="Times New Roman"/>
          <w:bCs/>
          <w:sz w:val="24"/>
          <w:szCs w:val="24"/>
          <w:lang w:eastAsia="ru-RU"/>
        </w:rPr>
        <w:t>дополнительно для юридического лица:</w:t>
      </w:r>
    </w:p>
    <w:p w:rsidR="00FD2147" w:rsidRPr="00FD2147" w:rsidRDefault="00FC7991" w:rsidP="00FC7991">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D2147" w:rsidRPr="00FD2147">
        <w:rPr>
          <w:rFonts w:ascii="Times New Roman" w:eastAsia="Times New Roman" w:hAnsi="Times New Roman" w:cs="Times New Roman"/>
          <w:bCs/>
          <w:sz w:val="24"/>
          <w:szCs w:val="24"/>
          <w:lang w:eastAsia="ru-RU"/>
        </w:rPr>
        <w:t>ИНН:</w:t>
      </w:r>
      <w:r w:rsidR="00FD2147" w:rsidRPr="00FD2147">
        <w:rPr>
          <w:rFonts w:ascii="Times New Roman" w:eastAsia="Times New Roman" w:hAnsi="Times New Roman" w:cs="Times New Roman"/>
          <w:bCs/>
          <w:sz w:val="24"/>
          <w:szCs w:val="24"/>
          <w:lang w:eastAsia="ru-RU"/>
        </w:rPr>
        <w:tab/>
        <w:t>____________________________</w:t>
      </w:r>
    </w:p>
    <w:p w:rsidR="00FD2147" w:rsidRPr="00FD2147" w:rsidRDefault="00FC7991" w:rsidP="00FC7991">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D2147" w:rsidRPr="00FD2147">
        <w:rPr>
          <w:rFonts w:ascii="Times New Roman" w:eastAsia="Times New Roman" w:hAnsi="Times New Roman" w:cs="Times New Roman"/>
          <w:bCs/>
          <w:sz w:val="24"/>
          <w:szCs w:val="24"/>
          <w:lang w:eastAsia="ru-RU"/>
        </w:rPr>
        <w:t>КПП: 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147" w:rsidRPr="00FD2147" w:rsidRDefault="00FD2147" w:rsidP="00FD2147">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Заявление.</w:t>
      </w:r>
    </w:p>
    <w:p w:rsidR="00FD2147" w:rsidRPr="00FD2147" w:rsidRDefault="00FD2147" w:rsidP="00FD2147">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ab/>
        <w:t>Прошу в отношении объекта адресации (выбрать нужное):</w:t>
      </w:r>
    </w:p>
    <w:tbl>
      <w:tblPr>
        <w:tblW w:w="10079" w:type="dxa"/>
        <w:tblLook w:val="04A0" w:firstRow="1" w:lastRow="0" w:firstColumn="1" w:lastColumn="0" w:noHBand="0" w:noVBand="1"/>
      </w:tblPr>
      <w:tblGrid>
        <w:gridCol w:w="1383"/>
        <w:gridCol w:w="1986"/>
        <w:gridCol w:w="1984"/>
        <w:gridCol w:w="4726"/>
      </w:tblGrid>
      <w:tr w:rsidR="00FD2147" w:rsidRPr="00FD2147" w:rsidTr="001B1A22">
        <w:tc>
          <w:tcPr>
            <w:tcW w:w="1383" w:type="dxa"/>
            <w:shd w:val="clear" w:color="auto" w:fill="auto"/>
          </w:tcPr>
          <w:p w:rsidR="00FD2147" w:rsidRPr="00FD2147" w:rsidRDefault="00FD2147" w:rsidP="00FD214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D2147">
              <w:rPr>
                <w:rFonts w:ascii="Times New Roman" w:eastAsia="Times New Roman" w:hAnsi="Times New Roman" w:cs="Times New Roman"/>
                <w:b/>
                <w:bCs/>
                <w:i/>
                <w:sz w:val="24"/>
                <w:szCs w:val="24"/>
                <w:lang w:eastAsia="ru-RU"/>
              </w:rPr>
              <w:t></w:t>
            </w:r>
            <w:r w:rsidRPr="00FD2147">
              <w:rPr>
                <w:rFonts w:ascii="Times New Roman" w:eastAsia="Times New Roman" w:hAnsi="Times New Roman" w:cs="Times New Roman"/>
                <w:b/>
                <w:bCs/>
                <w:i/>
                <w:sz w:val="24"/>
                <w:szCs w:val="24"/>
                <w:lang w:eastAsia="ru-RU"/>
              </w:rPr>
              <w:tab/>
              <w:t>Здание</w:t>
            </w:r>
          </w:p>
        </w:tc>
        <w:tc>
          <w:tcPr>
            <w:tcW w:w="1986" w:type="dxa"/>
            <w:shd w:val="clear" w:color="auto" w:fill="auto"/>
          </w:tcPr>
          <w:p w:rsidR="00FD2147" w:rsidRPr="00FD2147" w:rsidRDefault="00FD2147" w:rsidP="00FD2147">
            <w:pPr>
              <w:widowControl w:val="0"/>
              <w:tabs>
                <w:tab w:val="left" w:pos="302"/>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D2147">
              <w:rPr>
                <w:rFonts w:ascii="Times New Roman" w:eastAsia="Times New Roman" w:hAnsi="Times New Roman" w:cs="Times New Roman"/>
                <w:b/>
                <w:bCs/>
                <w:i/>
                <w:sz w:val="24"/>
                <w:szCs w:val="24"/>
                <w:lang w:eastAsia="ru-RU"/>
              </w:rPr>
              <w:t></w:t>
            </w:r>
            <w:r w:rsidRPr="00FD2147">
              <w:rPr>
                <w:rFonts w:ascii="Times New Roman" w:eastAsia="Times New Roman" w:hAnsi="Times New Roman" w:cs="Times New Roman"/>
                <w:b/>
                <w:bCs/>
                <w:i/>
                <w:sz w:val="24"/>
                <w:szCs w:val="24"/>
                <w:lang w:eastAsia="ru-RU"/>
              </w:rPr>
              <w:tab/>
              <w:t>Сооружение</w:t>
            </w:r>
          </w:p>
        </w:tc>
        <w:tc>
          <w:tcPr>
            <w:tcW w:w="1984" w:type="dxa"/>
            <w:shd w:val="clear" w:color="auto" w:fill="auto"/>
          </w:tcPr>
          <w:p w:rsidR="00FD2147" w:rsidRPr="00FD2147" w:rsidRDefault="00FD2147" w:rsidP="00FD2147">
            <w:pPr>
              <w:widowControl w:val="0"/>
              <w:tabs>
                <w:tab w:val="left" w:pos="318"/>
              </w:tabs>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D2147">
              <w:rPr>
                <w:rFonts w:ascii="Times New Roman" w:eastAsia="Times New Roman" w:hAnsi="Times New Roman" w:cs="Times New Roman"/>
                <w:b/>
                <w:bCs/>
                <w:i/>
                <w:sz w:val="24"/>
                <w:szCs w:val="24"/>
                <w:lang w:eastAsia="ru-RU"/>
              </w:rPr>
              <w:t></w:t>
            </w:r>
            <w:r w:rsidRPr="00FD2147">
              <w:rPr>
                <w:rFonts w:ascii="Times New Roman" w:eastAsia="Times New Roman" w:hAnsi="Times New Roman" w:cs="Times New Roman"/>
                <w:b/>
                <w:bCs/>
                <w:i/>
                <w:sz w:val="24"/>
                <w:szCs w:val="24"/>
                <w:lang w:eastAsia="ru-RU"/>
              </w:rPr>
              <w:tab/>
              <w:t>Помещение</w:t>
            </w:r>
          </w:p>
        </w:tc>
        <w:tc>
          <w:tcPr>
            <w:tcW w:w="0" w:type="auto"/>
            <w:shd w:val="clear" w:color="auto" w:fill="auto"/>
          </w:tcPr>
          <w:p w:rsidR="00FD2147" w:rsidRPr="00FD2147" w:rsidRDefault="00FD2147" w:rsidP="00FD2147">
            <w:pPr>
              <w:widowControl w:val="0"/>
              <w:tabs>
                <w:tab w:val="left" w:pos="335"/>
              </w:tabs>
              <w:suppressAutoHyphens/>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FD2147">
              <w:rPr>
                <w:rFonts w:ascii="Times New Roman" w:eastAsia="Times New Roman" w:hAnsi="Times New Roman" w:cs="Times New Roman"/>
                <w:b/>
                <w:bCs/>
                <w:i/>
                <w:sz w:val="24"/>
                <w:szCs w:val="24"/>
                <w:lang w:eastAsia="ru-RU"/>
              </w:rPr>
              <w:t></w:t>
            </w:r>
            <w:r w:rsidRPr="00FD2147">
              <w:rPr>
                <w:rFonts w:ascii="Times New Roman" w:eastAsia="Times New Roman" w:hAnsi="Times New Roman" w:cs="Times New Roman"/>
                <w:b/>
                <w:bCs/>
                <w:i/>
                <w:sz w:val="24"/>
                <w:szCs w:val="24"/>
                <w:lang w:eastAsia="ru-RU"/>
              </w:rPr>
              <w:tab/>
              <w:t>Объект незавершенного строительства</w:t>
            </w:r>
          </w:p>
        </w:tc>
      </w:tr>
    </w:tbl>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присвоить адрес в связи с:</w:t>
      </w:r>
    </w:p>
    <w:p w:rsidR="00FD2147" w:rsidRPr="00FD2147" w:rsidRDefault="00FD2147" w:rsidP="00FD2147">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
          <w:i/>
          <w:sz w:val="24"/>
          <w:szCs w:val="24"/>
          <w:lang w:eastAsia="ru-RU"/>
        </w:rPr>
        <w:t>Строительством, реконструкцией здания, сооружения</w:t>
      </w:r>
      <w:r w:rsidRPr="00FD2147">
        <w:rPr>
          <w:rFonts w:ascii="Times New Roman" w:eastAsia="Times New Roman" w:hAnsi="Times New Roman" w:cs="Times New Roman"/>
          <w:sz w:val="24"/>
          <w:szCs w:val="24"/>
          <w:lang w:eastAsia="ru-RU"/>
        </w:rPr>
        <w:t>:</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 ________________________________________________________________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 _______________________________________________________________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 xml:space="preserve">Адрес земельного участка, на котором осуществляется строительство (реконструкция) </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_____________________________________________________________________________</w:t>
      </w:r>
    </w:p>
    <w:p w:rsidR="00FD2147" w:rsidRPr="00FD2147" w:rsidRDefault="00FD2147" w:rsidP="00FD2147">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D2147">
        <w:rPr>
          <w:rFonts w:ascii="Times New Roman" w:eastAsia="Times New Roman" w:hAnsi="Times New Roman" w:cs="Times New Roman"/>
          <w:b/>
          <w:i/>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РФ, законодательством субъектов РФ о градостроительной деятельности для его строительства, реконструкции выдача разрешения на строительство не требуется:</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Тип здания, сооружения, объекта незавершенного строительства ______________________</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 ________________</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Кадастровый номер земельного участка, на котором осуществляется строительство (реконструкция) _______________________________________________________________</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Адрес земельного участка, на котором осуществляется строительство (реконструкция)</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_____________________________________________________________________________</w:t>
      </w:r>
    </w:p>
    <w:p w:rsidR="00FD2147" w:rsidRPr="00FD2147" w:rsidRDefault="00FD2147" w:rsidP="00FD214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D2147">
        <w:rPr>
          <w:rFonts w:ascii="Times New Roman" w:eastAsia="Times New Roman" w:hAnsi="Times New Roman" w:cs="Times New Roman"/>
          <w:b/>
          <w:i/>
          <w:sz w:val="24"/>
          <w:szCs w:val="24"/>
          <w:lang w:eastAsia="ru-RU"/>
        </w:rPr>
        <w:t>Переводом жилого помещения в нежилое помещение и нежилого помещения в жилое помещение:</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Кадастровый номер помещения __________________________________________________</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Адрес помещения ______________________________________________________________</w:t>
      </w:r>
    </w:p>
    <w:p w:rsidR="00FD2147" w:rsidRPr="00FD2147" w:rsidRDefault="00FD2147" w:rsidP="00FD214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D2147">
        <w:rPr>
          <w:rFonts w:ascii="Times New Roman" w:eastAsia="Times New Roman" w:hAnsi="Times New Roman" w:cs="Times New Roman"/>
          <w:b/>
          <w:i/>
          <w:sz w:val="24"/>
          <w:szCs w:val="24"/>
          <w:lang w:eastAsia="ru-RU"/>
        </w:rPr>
        <w:t>Образованием помещения(ий) в здании, сооружении путем раздела здания, сооружения:</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Образование жилого (нежилого) помещения, количество образуемых помещений _______</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Кадастровый номер здания, сооружения ___________________________________________</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lastRenderedPageBreak/>
        <w:t>Адрес здания, сооружения ______________________________________________________</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Дополнительная информация: ___________________________________________________</w:t>
      </w:r>
    </w:p>
    <w:p w:rsidR="00FD2147" w:rsidRPr="00FD2147" w:rsidRDefault="00FD2147" w:rsidP="00FD214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D2147">
        <w:rPr>
          <w:rFonts w:ascii="Times New Roman" w:eastAsia="Times New Roman" w:hAnsi="Times New Roman" w:cs="Times New Roman"/>
          <w:b/>
          <w:i/>
          <w:sz w:val="24"/>
          <w:szCs w:val="24"/>
          <w:lang w:eastAsia="ru-RU"/>
        </w:rPr>
        <w:t>Образованием помещения(ий) в здании, сооружении путем раздела помещения:</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Назначение помещения (жилое (нежилое) помещение) 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Вид помещения _____________________________________ Количество помещений _____</w:t>
      </w:r>
      <w:r w:rsidRPr="00FD2147">
        <w:rPr>
          <w:rFonts w:ascii="Times New Roman" w:eastAsia="Times New Roman" w:hAnsi="Times New Roman" w:cs="Times New Roman"/>
          <w:sz w:val="24"/>
          <w:szCs w:val="24"/>
          <w:lang w:eastAsia="ru-RU"/>
        </w:rPr>
        <w:cr/>
        <w:t>Кадастровый номер помещения, раздел которого осуществляется 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Адрес помещения, раздел которого осуществляется _________________________________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Дополнительная информация: ___________________________________________________</w:t>
      </w:r>
    </w:p>
    <w:p w:rsidR="00FD2147" w:rsidRPr="00FD2147" w:rsidRDefault="00FD2147" w:rsidP="00FD2147">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D2147">
        <w:rPr>
          <w:rFonts w:ascii="Times New Roman" w:eastAsia="Times New Roman" w:hAnsi="Times New Roman" w:cs="Times New Roman"/>
          <w:b/>
          <w:i/>
          <w:sz w:val="24"/>
          <w:szCs w:val="24"/>
          <w:lang w:eastAsia="ru-RU"/>
        </w:rPr>
        <w:t>Образованием помещения в здании, сооружении путем объединения помещений в здании, сооружении:</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Образование жилого (нежилого) помещения, количество объединяемых помещений 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Кадастровый номер объединяемого помещения ____________________________________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Адрес объединяемого помещения ________________________________________________</w:t>
      </w:r>
      <w:r w:rsidRPr="00FD2147">
        <w:rPr>
          <w:rFonts w:ascii="Times New Roman" w:eastAsia="Times New Roman" w:hAnsi="Times New Roman" w:cs="Times New Roman"/>
          <w:sz w:val="24"/>
          <w:szCs w:val="24"/>
          <w:lang w:eastAsia="ru-RU"/>
        </w:rPr>
        <w:cr/>
        <w:t>Дополнительная информация: ___________________________________________________</w:t>
      </w:r>
    </w:p>
    <w:p w:rsidR="00FD2147" w:rsidRPr="00FD2147" w:rsidRDefault="00FD2147" w:rsidP="00FD2147">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D2147">
        <w:rPr>
          <w:rFonts w:ascii="Times New Roman" w:eastAsia="Times New Roman" w:hAnsi="Times New Roman" w:cs="Times New Roman"/>
          <w:b/>
          <w:i/>
          <w:sz w:val="24"/>
          <w:szCs w:val="24"/>
          <w:lang w:eastAsia="ru-RU"/>
        </w:rPr>
        <w:t>Образованием помещения в здании, сооружении путем переустройства и (или) перепланировки мест общего пользования:</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Образование жилого (нежилого) помещения, количество образуемых помещений 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Кадастровый номер здания, сооружения</w:t>
      </w:r>
      <w:r w:rsidRPr="00FD2147">
        <w:rPr>
          <w:rFonts w:ascii="Times New Roman" w:eastAsia="Times New Roman" w:hAnsi="Times New Roman" w:cs="Times New Roman"/>
          <w:sz w:val="24"/>
          <w:szCs w:val="24"/>
          <w:lang w:eastAsia="ru-RU"/>
        </w:rPr>
        <w:tab/>
        <w:t>__________________________________________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Адрес здания, сооружения ______________________________________________________</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Дополнительная информация: __________________________________________________</w:t>
      </w:r>
      <w:r w:rsidRPr="00FD2147">
        <w:rPr>
          <w:rFonts w:ascii="Times New Roman" w:eastAsia="Times New Roman" w:hAnsi="Times New Roman" w:cs="Times New Roman"/>
          <w:sz w:val="24"/>
          <w:szCs w:val="24"/>
          <w:lang w:eastAsia="ru-RU"/>
        </w:rPr>
        <w:tab/>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D2147">
        <w:rPr>
          <w:rFonts w:ascii="Times New Roman" w:eastAsia="Times New Roman" w:hAnsi="Times New Roman" w:cs="Times New Roman"/>
          <w:sz w:val="24"/>
          <w:szCs w:val="24"/>
          <w:lang w:eastAsia="ru-RU"/>
        </w:rPr>
        <w:t xml:space="preserve"> </w:t>
      </w:r>
      <w:r w:rsidRPr="00FD2147">
        <w:rPr>
          <w:rFonts w:ascii="Times New Roman" w:eastAsia="Times New Roman" w:hAnsi="Times New Roman" w:cs="Times New Roman"/>
          <w:b/>
          <w:sz w:val="20"/>
          <w:szCs w:val="20"/>
          <w:lang w:eastAsia="ru-RU"/>
        </w:rPr>
        <w:t>К заявлению прилагаются:</w:t>
      </w:r>
    </w:p>
    <w:p w:rsidR="00FD2147" w:rsidRPr="00FD2147" w:rsidRDefault="00FD2147" w:rsidP="00FD2147">
      <w:pPr>
        <w:spacing w:after="0" w:line="240" w:lineRule="auto"/>
        <w:ind w:firstLine="709"/>
        <w:jc w:val="both"/>
        <w:rPr>
          <w:rFonts w:ascii="Times New Roman" w:eastAsia="Times New Roman" w:hAnsi="Times New Roman" w:cs="Times New Roman"/>
          <w:b/>
          <w:sz w:val="20"/>
          <w:szCs w:val="20"/>
          <w:lang w:eastAsia="ru-RU"/>
        </w:rPr>
      </w:pPr>
      <w:r w:rsidRPr="00FD2147">
        <w:rPr>
          <w:rFonts w:ascii="Times New Roman" w:eastAsia="Times New Roman" w:hAnsi="Times New Roman" w:cs="Times New Roman"/>
          <w:b/>
          <w:sz w:val="20"/>
          <w:szCs w:val="20"/>
          <w:lang w:eastAsia="ru-RU"/>
        </w:rPr>
        <w:t>-  кадастровый паспорт объекта капитального строительства;</w:t>
      </w:r>
    </w:p>
    <w:p w:rsidR="00FD2147" w:rsidRPr="00FD2147" w:rsidRDefault="00FD2147" w:rsidP="00FD2147">
      <w:pPr>
        <w:spacing w:after="0" w:line="240" w:lineRule="auto"/>
        <w:ind w:firstLine="709"/>
        <w:jc w:val="both"/>
        <w:rPr>
          <w:rFonts w:ascii="Times New Roman" w:eastAsia="Times New Roman" w:hAnsi="Times New Roman" w:cs="Times New Roman"/>
          <w:b/>
          <w:sz w:val="20"/>
          <w:szCs w:val="20"/>
          <w:lang w:eastAsia="ru-RU"/>
        </w:rPr>
      </w:pPr>
      <w:r w:rsidRPr="00FD2147">
        <w:rPr>
          <w:rFonts w:ascii="Times New Roman" w:eastAsia="Times New Roman" w:hAnsi="Times New Roman" w:cs="Times New Roman"/>
          <w:b/>
          <w:sz w:val="20"/>
          <w:szCs w:val="20"/>
          <w:lang w:eastAsia="ru-RU"/>
        </w:rPr>
        <w:t>-  копия документа, удостоверяющего личность (для физических лиц);</w:t>
      </w:r>
    </w:p>
    <w:p w:rsidR="00FD2147" w:rsidRPr="00FD2147" w:rsidRDefault="00FD2147" w:rsidP="00FD2147">
      <w:pPr>
        <w:spacing w:after="0" w:line="240" w:lineRule="auto"/>
        <w:ind w:firstLine="709"/>
        <w:jc w:val="both"/>
        <w:rPr>
          <w:rFonts w:ascii="Times New Roman" w:eastAsia="Times New Roman" w:hAnsi="Times New Roman" w:cs="Times New Roman"/>
          <w:b/>
          <w:sz w:val="20"/>
          <w:szCs w:val="20"/>
          <w:lang w:eastAsia="ru-RU"/>
        </w:rPr>
      </w:pPr>
      <w:r w:rsidRPr="00FD2147">
        <w:rPr>
          <w:rFonts w:ascii="Times New Roman" w:eastAsia="Times New Roman" w:hAnsi="Times New Roman" w:cs="Times New Roman"/>
          <w:b/>
          <w:sz w:val="20"/>
          <w:szCs w:val="20"/>
          <w:lang w:eastAsia="ru-RU"/>
        </w:rPr>
        <w:t>- копии документа, удостоверяющего личность, представителя заявителя и документа, подтверждающего полномочия представителя заявителя;</w:t>
      </w:r>
    </w:p>
    <w:p w:rsidR="00FD2147" w:rsidRPr="00FD2147" w:rsidRDefault="00FD2147" w:rsidP="00FD2147">
      <w:pPr>
        <w:spacing w:after="0" w:line="240" w:lineRule="auto"/>
        <w:ind w:firstLine="709"/>
        <w:jc w:val="both"/>
        <w:rPr>
          <w:rFonts w:ascii="Times New Roman" w:eastAsia="Times New Roman" w:hAnsi="Times New Roman" w:cs="Times New Roman"/>
          <w:sz w:val="20"/>
          <w:szCs w:val="20"/>
          <w:lang w:eastAsia="ru-RU"/>
        </w:rPr>
      </w:pPr>
      <w:r w:rsidRPr="00FD2147">
        <w:rPr>
          <w:rFonts w:ascii="Times New Roman" w:eastAsia="Times New Roman" w:hAnsi="Times New Roman" w:cs="Times New Roman"/>
          <w:sz w:val="20"/>
          <w:szCs w:val="20"/>
          <w:lang w:eastAsia="ru-RU"/>
        </w:rPr>
        <w:t>Примечание: заявитель вправе приложить к заявлению:</w:t>
      </w:r>
    </w:p>
    <w:p w:rsidR="00FD2147" w:rsidRPr="00FD2147" w:rsidRDefault="00FD2147" w:rsidP="00FD2147">
      <w:pPr>
        <w:spacing w:after="0" w:line="240" w:lineRule="auto"/>
        <w:ind w:firstLine="709"/>
        <w:jc w:val="both"/>
        <w:rPr>
          <w:rFonts w:ascii="Times New Roman" w:eastAsia="Times New Roman" w:hAnsi="Times New Roman" w:cs="Times New Roman"/>
          <w:sz w:val="20"/>
          <w:szCs w:val="20"/>
          <w:lang w:eastAsia="ru-RU"/>
        </w:rPr>
      </w:pPr>
      <w:r w:rsidRPr="00FD2147">
        <w:rPr>
          <w:rFonts w:ascii="Times New Roman" w:eastAsia="Times New Roman" w:hAnsi="Times New Roman" w:cs="Times New Roman"/>
          <w:sz w:val="20"/>
          <w:szCs w:val="20"/>
          <w:lang w:eastAsia="ru-RU"/>
        </w:rPr>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FD2147" w:rsidRPr="00FD2147" w:rsidRDefault="00FD2147" w:rsidP="00FD2147">
      <w:pPr>
        <w:spacing w:after="0" w:line="240" w:lineRule="auto"/>
        <w:ind w:firstLine="709"/>
        <w:jc w:val="both"/>
        <w:rPr>
          <w:rFonts w:ascii="Times New Roman" w:eastAsia="Times New Roman" w:hAnsi="Times New Roman" w:cs="Times New Roman"/>
          <w:sz w:val="20"/>
          <w:szCs w:val="20"/>
          <w:lang w:eastAsia="ru-RU"/>
        </w:rPr>
      </w:pPr>
      <w:r w:rsidRPr="00FD2147">
        <w:rPr>
          <w:rFonts w:ascii="Times New Roman" w:eastAsia="Times New Roman" w:hAnsi="Times New Roman" w:cs="Times New Roman"/>
          <w:sz w:val="20"/>
          <w:szCs w:val="20"/>
          <w:lang w:eastAsia="ru-RU"/>
        </w:rPr>
        <w:t>б) разрешение на строительство;</w:t>
      </w:r>
    </w:p>
    <w:p w:rsidR="00FD2147" w:rsidRPr="00FD2147" w:rsidRDefault="00FD2147" w:rsidP="00FD2147">
      <w:pPr>
        <w:spacing w:after="0" w:line="240" w:lineRule="auto"/>
        <w:ind w:firstLine="709"/>
        <w:jc w:val="both"/>
        <w:rPr>
          <w:rFonts w:ascii="Times New Roman" w:eastAsia="Times New Roman" w:hAnsi="Times New Roman" w:cs="Times New Roman"/>
          <w:sz w:val="20"/>
          <w:szCs w:val="20"/>
          <w:lang w:eastAsia="ru-RU"/>
        </w:rPr>
      </w:pPr>
      <w:r w:rsidRPr="00FD2147">
        <w:rPr>
          <w:rFonts w:ascii="Times New Roman" w:eastAsia="Times New Roman" w:hAnsi="Times New Roman" w:cs="Times New Roman"/>
          <w:sz w:val="20"/>
          <w:szCs w:val="20"/>
          <w:lang w:eastAsia="ru-RU"/>
        </w:rPr>
        <w:t>в) свидетельство о государственной регистрации юридического лица;</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FD2147" w:rsidRPr="00FD2147" w:rsidRDefault="00FD2147" w:rsidP="00FD2147">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D2147" w:rsidRPr="00FD2147" w:rsidSect="001B1A22">
          <w:headerReference w:type="even" r:id="rId20"/>
          <w:headerReference w:type="default" r:id="rId21"/>
          <w:pgSz w:w="11907" w:h="16840"/>
          <w:pgMar w:top="1134" w:right="851" w:bottom="851" w:left="1701" w:header="720" w:footer="720" w:gutter="0"/>
          <w:cols w:space="720"/>
          <w:titlePg/>
          <w:docGrid w:linePitch="272"/>
        </w:sectPr>
      </w:pPr>
    </w:p>
    <w:p w:rsidR="00FD2147" w:rsidRPr="00FD2147" w:rsidRDefault="00FD2147" w:rsidP="00FD2147">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lastRenderedPageBreak/>
        <w:t>Лично</w:t>
      </w:r>
    </w:p>
    <w:p w:rsidR="00FD2147" w:rsidRPr="00FD2147" w:rsidRDefault="00FD2147" w:rsidP="00FD2147">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Почтовым отправлением</w:t>
      </w:r>
    </w:p>
    <w:p w:rsidR="00FD2147" w:rsidRPr="00FD2147" w:rsidRDefault="00FD2147" w:rsidP="00FD214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D2147" w:rsidRPr="00FD2147" w:rsidSect="001B1A22">
          <w:type w:val="continuous"/>
          <w:pgSz w:w="11907" w:h="16840"/>
          <w:pgMar w:top="1134" w:right="851" w:bottom="851" w:left="1701" w:header="720" w:footer="720" w:gutter="0"/>
          <w:cols w:num="2" w:space="720"/>
          <w:docGrid w:linePitch="272"/>
        </w:sectPr>
      </w:pP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147" w:rsidRPr="00FD2147" w:rsidRDefault="00FD2147" w:rsidP="00FD21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РФ),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Настоящим также подтверждаю, что:</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РФ требованиям.</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_________________</w:t>
      </w:r>
      <w:r w:rsidRPr="00FD2147">
        <w:rPr>
          <w:rFonts w:ascii="Times New Roman" w:eastAsia="Times New Roman" w:hAnsi="Times New Roman" w:cs="Times New Roman"/>
          <w:sz w:val="24"/>
          <w:szCs w:val="24"/>
          <w:lang w:eastAsia="ru-RU"/>
        </w:rPr>
        <w:tab/>
        <w:t>_____________________________ "___" ______________ ______ г.</w:t>
      </w:r>
    </w:p>
    <w:p w:rsidR="00FD2147" w:rsidRPr="00FD2147" w:rsidRDefault="00FD2147" w:rsidP="00FD2147">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FD2147">
        <w:rPr>
          <w:rFonts w:ascii="Times New Roman" w:eastAsia="Times New Roman" w:hAnsi="Times New Roman" w:cs="Times New Roman"/>
          <w:sz w:val="24"/>
          <w:szCs w:val="24"/>
          <w:vertAlign w:val="superscript"/>
          <w:lang w:eastAsia="ru-RU"/>
        </w:rPr>
        <w:t xml:space="preserve">            (подпись)                                                 (инициалы, фамилия)</w:t>
      </w:r>
      <w:r w:rsidRPr="00FD2147">
        <w:rPr>
          <w:rFonts w:ascii="Times New Roman" w:eastAsia="Times New Roman" w:hAnsi="Times New Roman" w:cs="Times New Roman"/>
          <w:sz w:val="24"/>
          <w:szCs w:val="24"/>
          <w:vertAlign w:val="superscript"/>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D2147" w:rsidRPr="00FD2147" w:rsidTr="001B1A22">
        <w:trPr>
          <w:trHeight w:val="487"/>
        </w:trPr>
        <w:tc>
          <w:tcPr>
            <w:tcW w:w="0" w:type="auto"/>
            <w:shd w:val="clear" w:color="auto" w:fill="auto"/>
          </w:tcPr>
          <w:p w:rsidR="00FD2147" w:rsidRPr="00FD2147" w:rsidRDefault="00FD2147" w:rsidP="00FD21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Заявление принято. Регистрационный номер _______________</w:t>
            </w:r>
          </w:p>
          <w:p w:rsidR="00FD2147" w:rsidRPr="00FD2147" w:rsidRDefault="00FD2147" w:rsidP="00FD21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количество листов заявления ___________ количество прилагаемых документов ____,</w:t>
            </w:r>
          </w:p>
          <w:p w:rsidR="00FD2147" w:rsidRPr="00FD2147" w:rsidRDefault="00FD2147" w:rsidP="00FD21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FD2147" w:rsidRPr="00FD2147" w:rsidRDefault="00FD2147" w:rsidP="00FD21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ФИО должностного лица _____________________________________________________</w:t>
            </w:r>
          </w:p>
          <w:p w:rsidR="00FD2147" w:rsidRPr="00FD2147" w:rsidRDefault="00FD2147" w:rsidP="00FD21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2147">
              <w:rPr>
                <w:rFonts w:ascii="Times New Roman" w:eastAsia="Times New Roman" w:hAnsi="Times New Roman" w:cs="Times New Roman"/>
                <w:sz w:val="24"/>
                <w:szCs w:val="24"/>
                <w:lang w:eastAsia="ru-RU"/>
              </w:rPr>
              <w:t>подпись должностного лица __________________ дата "__" ____________ ____ г.</w:t>
            </w:r>
          </w:p>
        </w:tc>
      </w:tr>
    </w:tbl>
    <w:p w:rsidR="00FD2147" w:rsidRPr="00FD2147" w:rsidRDefault="00FD2147" w:rsidP="00FD2147">
      <w:pPr>
        <w:shd w:val="clear" w:color="auto" w:fill="FFFFFF"/>
        <w:spacing w:after="0" w:line="225" w:lineRule="atLeast"/>
        <w:jc w:val="both"/>
        <w:rPr>
          <w:rFonts w:ascii="Tahoma" w:eastAsia="Times New Roman" w:hAnsi="Tahoma" w:cs="Tahoma"/>
          <w:color w:val="000000"/>
          <w:sz w:val="18"/>
          <w:szCs w:val="18"/>
          <w:lang w:eastAsia="ru-RU"/>
        </w:rPr>
      </w:pPr>
    </w:p>
    <w:p w:rsid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2147">
        <w:rPr>
          <w:rFonts w:ascii="Times New Roman" w:eastAsia="Times New Roman" w:hAnsi="Times New Roman" w:cs="Times New Roman"/>
          <w:bCs/>
          <w:sz w:val="24"/>
          <w:szCs w:val="24"/>
          <w:lang w:eastAsia="ru-RU"/>
        </w:rPr>
        <w:t xml:space="preserve">                                                                                  </w:t>
      </w: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Pr="00FD2147" w:rsidRDefault="00B1732B"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D2147" w:rsidRPr="00FD2147" w:rsidRDefault="00FD2147" w:rsidP="00FD2147">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 xml:space="preserve">                                                                                  Главе муниципального образования</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00BC4405">
        <w:rPr>
          <w:rFonts w:ascii="Times New Roman" w:eastAsia="Times New Roman" w:hAnsi="Times New Roman" w:cs="Times New Roman"/>
          <w:bCs/>
          <w:sz w:val="24"/>
          <w:szCs w:val="24"/>
          <w:lang w:eastAsia="ru-RU"/>
        </w:rPr>
        <w:t>«Кабачигурт</w:t>
      </w:r>
      <w:r w:rsidRPr="00B1732B">
        <w:rPr>
          <w:rFonts w:ascii="Times New Roman" w:eastAsia="Times New Roman" w:hAnsi="Times New Roman" w:cs="Times New Roman"/>
          <w:bCs/>
          <w:sz w:val="24"/>
          <w:szCs w:val="24"/>
          <w:lang w:eastAsia="ru-RU"/>
        </w:rPr>
        <w:t>ское»</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t>от _______________________________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t>почтовый адрес: 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t>__________________________________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t>телефон: 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val="en-US" w:eastAsia="ru-RU"/>
        </w:rPr>
        <w:t>E</w:t>
      </w:r>
      <w:r w:rsidRPr="00B1732B">
        <w:rPr>
          <w:rFonts w:ascii="Times New Roman" w:eastAsia="Times New Roman" w:hAnsi="Times New Roman" w:cs="Times New Roman"/>
          <w:bCs/>
          <w:sz w:val="24"/>
          <w:szCs w:val="24"/>
          <w:lang w:eastAsia="ru-RU"/>
        </w:rPr>
        <w:t>-</w:t>
      </w:r>
      <w:r w:rsidRPr="00B1732B">
        <w:rPr>
          <w:rFonts w:ascii="Times New Roman" w:eastAsia="Times New Roman" w:hAnsi="Times New Roman" w:cs="Times New Roman"/>
          <w:bCs/>
          <w:sz w:val="24"/>
          <w:szCs w:val="24"/>
          <w:lang w:val="en-US" w:eastAsia="ru-RU"/>
        </w:rPr>
        <w:t>mail</w:t>
      </w:r>
      <w:r w:rsidRPr="00B1732B">
        <w:rPr>
          <w:rFonts w:ascii="Times New Roman" w:eastAsia="Times New Roman" w:hAnsi="Times New Roman" w:cs="Times New Roman"/>
          <w:bCs/>
          <w:sz w:val="24"/>
          <w:szCs w:val="24"/>
          <w:lang w:eastAsia="ru-RU"/>
        </w:rPr>
        <w:t>: ___________________________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r>
      <w:r w:rsidRPr="00B1732B">
        <w:rPr>
          <w:rFonts w:ascii="Times New Roman" w:eastAsia="Times New Roman" w:hAnsi="Times New Roman" w:cs="Times New Roman"/>
          <w:bCs/>
          <w:sz w:val="24"/>
          <w:szCs w:val="24"/>
          <w:lang w:eastAsia="ru-RU"/>
        </w:rPr>
        <w:tab/>
        <w:t>дополнительно для юридического лица:</w:t>
      </w:r>
    </w:p>
    <w:p w:rsidR="00B1732B" w:rsidRPr="00B1732B" w:rsidRDefault="00B1732B" w:rsidP="00B1732B">
      <w:pPr>
        <w:widowControl w:val="0"/>
        <w:suppressAutoHyphens/>
        <w:autoSpaceDE w:val="0"/>
        <w:autoSpaceDN w:val="0"/>
        <w:adjustRightInd w:val="0"/>
        <w:spacing w:after="0" w:line="240" w:lineRule="auto"/>
        <w:ind w:left="4962"/>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ИНН:</w:t>
      </w:r>
      <w:r w:rsidRPr="00B1732B">
        <w:rPr>
          <w:rFonts w:ascii="Times New Roman" w:eastAsia="Times New Roman" w:hAnsi="Times New Roman" w:cs="Times New Roman"/>
          <w:bCs/>
          <w:sz w:val="24"/>
          <w:szCs w:val="24"/>
          <w:lang w:eastAsia="ru-RU"/>
        </w:rPr>
        <w:tab/>
        <w:t>____________________________</w:t>
      </w:r>
    </w:p>
    <w:p w:rsidR="00B1732B" w:rsidRPr="00B1732B" w:rsidRDefault="00B1732B" w:rsidP="00B1732B">
      <w:pPr>
        <w:widowControl w:val="0"/>
        <w:suppressAutoHyphens/>
        <w:autoSpaceDE w:val="0"/>
        <w:autoSpaceDN w:val="0"/>
        <w:adjustRightInd w:val="0"/>
        <w:spacing w:after="0" w:line="240" w:lineRule="auto"/>
        <w:ind w:left="4962"/>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КПП: ____________________________</w:t>
      </w:r>
    </w:p>
    <w:p w:rsidR="00B1732B" w:rsidRPr="00B1732B" w:rsidRDefault="00B1732B" w:rsidP="00B1732B">
      <w:pPr>
        <w:widowControl w:val="0"/>
        <w:suppressAutoHyphens/>
        <w:autoSpaceDE w:val="0"/>
        <w:autoSpaceDN w:val="0"/>
        <w:adjustRightInd w:val="0"/>
        <w:spacing w:after="0" w:line="240" w:lineRule="auto"/>
        <w:ind w:left="4962"/>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r>
    </w:p>
    <w:p w:rsidR="00B1732B" w:rsidRPr="00B1732B" w:rsidRDefault="00B1732B" w:rsidP="00B1732B">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Заявление.</w:t>
      </w:r>
    </w:p>
    <w:p w:rsidR="00B1732B" w:rsidRPr="00B1732B" w:rsidRDefault="00B1732B" w:rsidP="00B1732B">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t>Прошу аннулировать адрес объекта адресации:</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Наименование страны: Россия</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Наименование субъекта Российской Федерации: Удмуртская Республика</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Наименование муниципального района: Игринский</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Наименование поселения: м</w:t>
      </w:r>
      <w:r w:rsidR="00BC4405">
        <w:rPr>
          <w:rFonts w:ascii="Times New Roman" w:eastAsia="Times New Roman" w:hAnsi="Times New Roman" w:cs="Times New Roman"/>
          <w:bCs/>
          <w:sz w:val="24"/>
          <w:szCs w:val="24"/>
          <w:lang w:eastAsia="ru-RU"/>
        </w:rPr>
        <w:t>униципальное образование «Кабачигурт</w:t>
      </w:r>
      <w:r w:rsidRPr="00B1732B">
        <w:rPr>
          <w:rFonts w:ascii="Times New Roman" w:eastAsia="Times New Roman" w:hAnsi="Times New Roman" w:cs="Times New Roman"/>
          <w:bCs/>
          <w:sz w:val="24"/>
          <w:szCs w:val="24"/>
          <w:lang w:eastAsia="ru-RU"/>
        </w:rPr>
        <w:t>ское»</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Наименование населенного пункта _____________________________________________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Наименование элемента планировочной структуры _______________________________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Наименование элемента улично-дорожной сети __________________________________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Тип и номер здания, сооружения или объекта незавершенного строительства 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Тип и номер помещения, расположенного в здании или сооружении</w:t>
      </w:r>
      <w:r w:rsidRPr="00B1732B">
        <w:rPr>
          <w:rFonts w:ascii="Times New Roman" w:eastAsia="Times New Roman" w:hAnsi="Times New Roman" w:cs="Times New Roman"/>
          <w:bCs/>
          <w:sz w:val="24"/>
          <w:szCs w:val="24"/>
          <w:lang w:eastAsia="ru-RU"/>
        </w:rPr>
        <w:tab/>
        <w:t xml:space="preserve"> 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Тип и номер помещения в пределах квартиры (в отношении коммунальных квартир) ___________________________________________________</w:t>
      </w:r>
      <w:r w:rsidRPr="00B1732B">
        <w:rPr>
          <w:rFonts w:ascii="Times New Roman" w:eastAsia="Times New Roman" w:hAnsi="Times New Roman" w:cs="Times New Roman"/>
          <w:bCs/>
          <w:sz w:val="24"/>
          <w:szCs w:val="24"/>
          <w:lang w:eastAsia="ru-RU"/>
        </w:rPr>
        <w:tab/>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Дополнительная информация: ________________________________________________</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ab/>
        <w:t>В связи с:</w:t>
      </w:r>
    </w:p>
    <w:p w:rsidR="00B1732B" w:rsidRPr="00B1732B" w:rsidRDefault="00B1732B" w:rsidP="00B1732B">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Прекращением существования объекта адресации</w:t>
      </w:r>
    </w:p>
    <w:p w:rsidR="00B1732B" w:rsidRPr="00B1732B" w:rsidRDefault="00B1732B" w:rsidP="00B1732B">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p w:rsidR="00B1732B" w:rsidRPr="00B1732B" w:rsidRDefault="00B1732B" w:rsidP="00B1732B">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Присвоением объекту адресации нового адреса</w:t>
      </w:r>
    </w:p>
    <w:p w:rsidR="00B1732B" w:rsidRPr="00B1732B" w:rsidRDefault="00B1732B" w:rsidP="00B1732B">
      <w:pPr>
        <w:widowControl w:val="0"/>
        <w:suppressAutoHyphens/>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1732B">
        <w:rPr>
          <w:rFonts w:ascii="Times New Roman" w:eastAsia="Times New Roman" w:hAnsi="Times New Roman" w:cs="Times New Roman"/>
          <w:bCs/>
          <w:sz w:val="24"/>
          <w:szCs w:val="24"/>
          <w:lang w:eastAsia="ru-RU"/>
        </w:rPr>
        <w:t>Дополнительная информация: ______________________________________________</w:t>
      </w:r>
    </w:p>
    <w:p w:rsidR="00B1732B" w:rsidRPr="00B1732B" w:rsidRDefault="00B1732B" w:rsidP="00B1732B">
      <w:pPr>
        <w:widowControl w:val="0"/>
        <w:suppressAutoHyphens/>
        <w:autoSpaceDE w:val="0"/>
        <w:autoSpaceDN w:val="0"/>
        <w:adjustRightInd w:val="0"/>
        <w:spacing w:after="0" w:line="240" w:lineRule="auto"/>
        <w:ind w:left="720"/>
        <w:jc w:val="both"/>
        <w:rPr>
          <w:rFonts w:ascii="Times New Roman" w:eastAsia="Times New Roman" w:hAnsi="Times New Roman" w:cs="Times New Roman"/>
          <w:bCs/>
          <w:sz w:val="24"/>
          <w:szCs w:val="24"/>
          <w:lang w:eastAsia="ru-RU"/>
        </w:rPr>
      </w:pP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1732B">
        <w:rPr>
          <w:rFonts w:ascii="Times New Roman" w:eastAsia="Times New Roman" w:hAnsi="Times New Roman" w:cs="Times New Roman"/>
          <w:b/>
          <w:sz w:val="20"/>
          <w:szCs w:val="20"/>
          <w:lang w:eastAsia="ru-RU"/>
        </w:rPr>
        <w:t>К заявлению прилагаются:</w:t>
      </w:r>
    </w:p>
    <w:p w:rsidR="00B1732B" w:rsidRPr="00B1732B" w:rsidRDefault="00B1732B" w:rsidP="00B1732B">
      <w:pPr>
        <w:spacing w:after="0" w:line="240" w:lineRule="auto"/>
        <w:ind w:firstLine="709"/>
        <w:jc w:val="both"/>
        <w:rPr>
          <w:rFonts w:ascii="Times New Roman" w:eastAsia="Times New Roman" w:hAnsi="Times New Roman" w:cs="Times New Roman"/>
          <w:b/>
          <w:sz w:val="20"/>
          <w:szCs w:val="20"/>
          <w:lang w:eastAsia="ru-RU"/>
        </w:rPr>
      </w:pPr>
      <w:r w:rsidRPr="00B1732B">
        <w:rPr>
          <w:rFonts w:ascii="Times New Roman" w:eastAsia="Times New Roman" w:hAnsi="Times New Roman" w:cs="Times New Roman"/>
          <w:b/>
          <w:sz w:val="20"/>
          <w:szCs w:val="20"/>
          <w:lang w:eastAsia="ru-RU"/>
        </w:rPr>
        <w:t>-  кадастровый паспорт объекта капитального строительства;</w:t>
      </w:r>
    </w:p>
    <w:p w:rsidR="00B1732B" w:rsidRPr="00B1732B" w:rsidRDefault="00B1732B" w:rsidP="00B1732B">
      <w:pPr>
        <w:spacing w:after="0" w:line="240" w:lineRule="auto"/>
        <w:ind w:firstLine="709"/>
        <w:jc w:val="both"/>
        <w:rPr>
          <w:rFonts w:ascii="Times New Roman" w:eastAsia="Times New Roman" w:hAnsi="Times New Roman" w:cs="Times New Roman"/>
          <w:b/>
          <w:sz w:val="20"/>
          <w:szCs w:val="20"/>
          <w:lang w:eastAsia="ru-RU"/>
        </w:rPr>
      </w:pPr>
      <w:r w:rsidRPr="00B1732B">
        <w:rPr>
          <w:rFonts w:ascii="Times New Roman" w:eastAsia="Times New Roman" w:hAnsi="Times New Roman" w:cs="Times New Roman"/>
          <w:b/>
          <w:sz w:val="20"/>
          <w:szCs w:val="20"/>
          <w:lang w:eastAsia="ru-RU"/>
        </w:rPr>
        <w:t>-  копия документа, удостоверяющего личность (для физических лиц);</w:t>
      </w:r>
    </w:p>
    <w:p w:rsidR="00B1732B" w:rsidRPr="00B1732B" w:rsidRDefault="00B1732B" w:rsidP="00B1732B">
      <w:pPr>
        <w:spacing w:after="0" w:line="240" w:lineRule="auto"/>
        <w:ind w:firstLine="709"/>
        <w:jc w:val="both"/>
        <w:rPr>
          <w:rFonts w:ascii="Times New Roman" w:eastAsia="Times New Roman" w:hAnsi="Times New Roman" w:cs="Times New Roman"/>
          <w:b/>
          <w:sz w:val="20"/>
          <w:szCs w:val="20"/>
          <w:lang w:eastAsia="ru-RU"/>
        </w:rPr>
      </w:pPr>
      <w:r w:rsidRPr="00B1732B">
        <w:rPr>
          <w:rFonts w:ascii="Times New Roman" w:eastAsia="Times New Roman" w:hAnsi="Times New Roman" w:cs="Times New Roman"/>
          <w:b/>
          <w:sz w:val="20"/>
          <w:szCs w:val="20"/>
          <w:lang w:eastAsia="ru-RU"/>
        </w:rPr>
        <w:t>- копии документа, удостоверяющего личность, представителя заявителя и документа, подтверждающего полномочия представителя заявителя;</w:t>
      </w:r>
    </w:p>
    <w:p w:rsidR="00B1732B" w:rsidRPr="00B1732B" w:rsidRDefault="00B1732B" w:rsidP="00B1732B">
      <w:pPr>
        <w:spacing w:after="0" w:line="240" w:lineRule="auto"/>
        <w:ind w:firstLine="709"/>
        <w:jc w:val="both"/>
        <w:rPr>
          <w:rFonts w:ascii="Times New Roman" w:eastAsia="Times New Roman" w:hAnsi="Times New Roman" w:cs="Times New Roman"/>
          <w:sz w:val="20"/>
          <w:szCs w:val="20"/>
          <w:lang w:eastAsia="ru-RU"/>
        </w:rPr>
      </w:pPr>
      <w:r w:rsidRPr="00B1732B">
        <w:rPr>
          <w:rFonts w:ascii="Times New Roman" w:eastAsia="Times New Roman" w:hAnsi="Times New Roman" w:cs="Times New Roman"/>
          <w:sz w:val="20"/>
          <w:szCs w:val="20"/>
          <w:lang w:eastAsia="ru-RU"/>
        </w:rPr>
        <w:t>Примечание: заявитель вправе приложить к заявлению:</w:t>
      </w:r>
    </w:p>
    <w:p w:rsidR="00B1732B" w:rsidRPr="00B1732B" w:rsidRDefault="00B1732B" w:rsidP="00B1732B">
      <w:pPr>
        <w:spacing w:after="0" w:line="240" w:lineRule="auto"/>
        <w:ind w:firstLine="709"/>
        <w:jc w:val="both"/>
        <w:rPr>
          <w:rFonts w:ascii="Times New Roman" w:eastAsia="Times New Roman" w:hAnsi="Times New Roman" w:cs="Times New Roman"/>
          <w:sz w:val="20"/>
          <w:szCs w:val="20"/>
          <w:lang w:eastAsia="ru-RU"/>
        </w:rPr>
      </w:pPr>
      <w:r w:rsidRPr="00B1732B">
        <w:rPr>
          <w:rFonts w:ascii="Times New Roman" w:eastAsia="Times New Roman" w:hAnsi="Times New Roman" w:cs="Times New Roman"/>
          <w:sz w:val="20"/>
          <w:szCs w:val="20"/>
          <w:lang w:eastAsia="ru-RU"/>
        </w:rPr>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B1732B" w:rsidRPr="00B1732B" w:rsidRDefault="00B1732B" w:rsidP="00B1732B">
      <w:pPr>
        <w:spacing w:after="0" w:line="240" w:lineRule="auto"/>
        <w:ind w:firstLine="709"/>
        <w:jc w:val="both"/>
        <w:rPr>
          <w:rFonts w:ascii="Times New Roman" w:eastAsia="Times New Roman" w:hAnsi="Times New Roman" w:cs="Times New Roman"/>
          <w:sz w:val="20"/>
          <w:szCs w:val="20"/>
          <w:lang w:eastAsia="ru-RU"/>
        </w:rPr>
      </w:pPr>
      <w:r w:rsidRPr="00B1732B">
        <w:rPr>
          <w:rFonts w:ascii="Times New Roman" w:eastAsia="Times New Roman" w:hAnsi="Times New Roman" w:cs="Times New Roman"/>
          <w:sz w:val="20"/>
          <w:szCs w:val="20"/>
          <w:lang w:eastAsia="ru-RU"/>
        </w:rPr>
        <w:t>б) разрешение на строительство;</w:t>
      </w:r>
    </w:p>
    <w:p w:rsidR="00B1732B" w:rsidRPr="00B1732B" w:rsidRDefault="00B1732B" w:rsidP="00B1732B">
      <w:pPr>
        <w:spacing w:after="0" w:line="240" w:lineRule="auto"/>
        <w:ind w:firstLine="709"/>
        <w:jc w:val="both"/>
        <w:rPr>
          <w:rFonts w:ascii="Times New Roman" w:eastAsia="Times New Roman" w:hAnsi="Times New Roman" w:cs="Times New Roman"/>
          <w:sz w:val="20"/>
          <w:szCs w:val="20"/>
          <w:lang w:eastAsia="ru-RU"/>
        </w:rPr>
      </w:pPr>
      <w:r w:rsidRPr="00B1732B">
        <w:rPr>
          <w:rFonts w:ascii="Times New Roman" w:eastAsia="Times New Roman" w:hAnsi="Times New Roman" w:cs="Times New Roman"/>
          <w:sz w:val="20"/>
          <w:szCs w:val="20"/>
          <w:lang w:eastAsia="ru-RU"/>
        </w:rPr>
        <w:t>в) свидетельство о государственной регистрации юридического лица;</w:t>
      </w: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B1732B" w:rsidRPr="00B1732B" w:rsidRDefault="00B1732B" w:rsidP="00B1732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lastRenderedPageBreak/>
        <w:t>Лично</w:t>
      </w:r>
    </w:p>
    <w:p w:rsidR="00B1732B" w:rsidRPr="00B1732B" w:rsidRDefault="00B1732B" w:rsidP="00B1732B">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Почтовым отправлением</w:t>
      </w: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Pr="00B1732B" w:rsidRDefault="00B1732B" w:rsidP="00B1732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Настоящим также подтверждаю, что:</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B1732B" w:rsidRPr="00B1732B" w:rsidRDefault="00B1732B" w:rsidP="00B1732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_________________</w:t>
      </w:r>
      <w:r w:rsidRPr="00B1732B">
        <w:rPr>
          <w:rFonts w:ascii="Times New Roman" w:eastAsia="Times New Roman" w:hAnsi="Times New Roman" w:cs="Times New Roman"/>
          <w:sz w:val="24"/>
          <w:szCs w:val="24"/>
          <w:lang w:eastAsia="ru-RU"/>
        </w:rPr>
        <w:tab/>
        <w:t>_____________________________ "___" ______________ ______ г.</w:t>
      </w: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 xml:space="preserve">       (подпись)                      (инициалы, фамилия)</w:t>
      </w:r>
      <w:r w:rsidRPr="00B1732B">
        <w:rPr>
          <w:rFonts w:ascii="Times New Roman" w:eastAsia="Times New Roman" w:hAnsi="Times New Roman" w:cs="Times New Roman"/>
          <w:sz w:val="24"/>
          <w:szCs w:val="24"/>
          <w:lang w:eastAsia="ru-RU"/>
        </w:rPr>
        <w:tab/>
      </w: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Pr="00B1732B" w:rsidRDefault="00B1732B" w:rsidP="00B173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732B" w:rsidRPr="00B1732B" w:rsidRDefault="00B1732B" w:rsidP="00B1732B">
      <w:pPr>
        <w:shd w:val="clear" w:color="auto" w:fill="FFFFFF"/>
        <w:spacing w:after="0" w:line="240" w:lineRule="auto"/>
        <w:ind w:firstLine="3261"/>
        <w:jc w:val="both"/>
        <w:rPr>
          <w:rFonts w:ascii="Tahoma" w:eastAsia="Times New Roman" w:hAnsi="Tahoma" w:cs="Tahoma"/>
          <w:color w:val="000000"/>
          <w:sz w:val="18"/>
          <w:szCs w:val="18"/>
          <w:lang w:eastAsia="ru-RU"/>
        </w:rPr>
      </w:pPr>
      <w:r w:rsidRPr="00B1732B">
        <w:rPr>
          <w:rFonts w:ascii="Times New Roman" w:eastAsia="Times New Roman" w:hAnsi="Times New Roman" w:cs="Times New Roman"/>
          <w:color w:val="000000"/>
          <w:sz w:val="24"/>
          <w:szCs w:val="24"/>
          <w:lang w:eastAsia="ru-RU"/>
        </w:rPr>
        <w:t xml:space="preserve">     Приложение № 2</w:t>
      </w:r>
    </w:p>
    <w:p w:rsidR="00B1732B" w:rsidRPr="00B1732B" w:rsidRDefault="00B1732B" w:rsidP="00B1732B">
      <w:pPr>
        <w:shd w:val="clear" w:color="auto" w:fill="FFFFFF"/>
        <w:spacing w:after="0" w:line="240" w:lineRule="auto"/>
        <w:ind w:right="-400" w:firstLine="3261"/>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 xml:space="preserve">     к Административному регламенту</w:t>
      </w:r>
    </w:p>
    <w:p w:rsidR="00B1732B" w:rsidRPr="00B1732B" w:rsidRDefault="00B1732B" w:rsidP="00B1732B">
      <w:pPr>
        <w:shd w:val="clear" w:color="auto" w:fill="FFFFFF"/>
        <w:spacing w:after="0" w:line="240" w:lineRule="auto"/>
        <w:ind w:right="-400" w:firstLine="3261"/>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 xml:space="preserve">     предоставления Администрацией</w:t>
      </w:r>
    </w:p>
    <w:p w:rsidR="00B1732B" w:rsidRPr="00B1732B" w:rsidRDefault="00B1732B" w:rsidP="00B1732B">
      <w:pPr>
        <w:shd w:val="clear" w:color="auto" w:fill="FFFFFF"/>
        <w:spacing w:after="0" w:line="240" w:lineRule="auto"/>
        <w:ind w:left="2836" w:right="-400" w:firstLine="709"/>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му</w:t>
      </w:r>
      <w:r w:rsidR="00BC4405">
        <w:rPr>
          <w:rFonts w:ascii="Times New Roman" w:eastAsia="Times New Roman" w:hAnsi="Times New Roman" w:cs="Times New Roman"/>
          <w:sz w:val="24"/>
          <w:szCs w:val="24"/>
          <w:lang w:eastAsia="ru-RU"/>
        </w:rPr>
        <w:t>ниципального образования «Кабачигурт</w:t>
      </w:r>
      <w:r w:rsidRPr="00B1732B">
        <w:rPr>
          <w:rFonts w:ascii="Times New Roman" w:eastAsia="Times New Roman" w:hAnsi="Times New Roman" w:cs="Times New Roman"/>
          <w:sz w:val="24"/>
          <w:szCs w:val="24"/>
          <w:lang w:eastAsia="ru-RU"/>
        </w:rPr>
        <w:t xml:space="preserve">ское»      </w:t>
      </w:r>
    </w:p>
    <w:p w:rsidR="00B1732B" w:rsidRPr="00B1732B" w:rsidRDefault="00B1732B" w:rsidP="00B1732B">
      <w:pPr>
        <w:shd w:val="clear" w:color="auto" w:fill="FFFFFF"/>
        <w:spacing w:after="0" w:line="240" w:lineRule="auto"/>
        <w:ind w:left="2836" w:right="-400" w:firstLine="709"/>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 xml:space="preserve">муниципальной услуги </w:t>
      </w:r>
      <w:r w:rsidRPr="00B1732B">
        <w:rPr>
          <w:rFonts w:ascii="Times New Roman" w:eastAsia="Times New Roman" w:hAnsi="Times New Roman" w:cs="Times New Roman"/>
          <w:bCs/>
          <w:sz w:val="24"/>
          <w:szCs w:val="24"/>
          <w:lang w:eastAsia="ar-SA"/>
        </w:rPr>
        <w:t xml:space="preserve">«Присвоение адреса </w:t>
      </w:r>
    </w:p>
    <w:p w:rsidR="00B1732B" w:rsidRPr="00B1732B" w:rsidRDefault="00B1732B" w:rsidP="00B1732B">
      <w:pPr>
        <w:shd w:val="clear" w:color="auto" w:fill="FFFFFF"/>
        <w:spacing w:after="0" w:line="240" w:lineRule="auto"/>
        <w:ind w:right="-400" w:firstLine="3261"/>
        <w:rPr>
          <w:rFonts w:ascii="Times New Roman" w:eastAsia="Times New Roman" w:hAnsi="Times New Roman" w:cs="Times New Roman"/>
          <w:bCs/>
          <w:sz w:val="24"/>
          <w:szCs w:val="24"/>
          <w:lang w:eastAsia="ar-SA"/>
        </w:rPr>
      </w:pPr>
      <w:r w:rsidRPr="00B1732B">
        <w:rPr>
          <w:rFonts w:ascii="Times New Roman" w:eastAsia="Times New Roman" w:hAnsi="Times New Roman" w:cs="Times New Roman"/>
          <w:bCs/>
          <w:sz w:val="24"/>
          <w:szCs w:val="24"/>
          <w:lang w:eastAsia="ar-SA"/>
        </w:rPr>
        <w:t xml:space="preserve">     объекту капитального строительства»</w:t>
      </w:r>
    </w:p>
    <w:p w:rsidR="00B1732B" w:rsidRPr="00B1732B" w:rsidRDefault="00B1732B" w:rsidP="00B1732B">
      <w:pPr>
        <w:shd w:val="clear" w:color="auto" w:fill="FFFFFF"/>
        <w:tabs>
          <w:tab w:val="left" w:pos="3525"/>
        </w:tabs>
        <w:spacing w:after="0" w:line="225" w:lineRule="atLeast"/>
        <w:jc w:val="both"/>
        <w:rPr>
          <w:rFonts w:ascii="Tahoma" w:eastAsia="Times New Roman" w:hAnsi="Tahoma" w:cs="Tahoma"/>
          <w:color w:val="000000"/>
          <w:sz w:val="18"/>
          <w:szCs w:val="18"/>
          <w:lang w:eastAsia="ru-RU"/>
        </w:rPr>
      </w:pPr>
      <w:r w:rsidRPr="00B1732B">
        <w:rPr>
          <w:rFonts w:ascii="Times New Roman" w:eastAsia="Times New Roman" w:hAnsi="Times New Roman" w:cs="Times New Roman"/>
          <w:b/>
          <w:bCs/>
          <w:color w:val="000000"/>
          <w:sz w:val="24"/>
          <w:szCs w:val="24"/>
          <w:lang w:eastAsia="ru-RU"/>
        </w:rPr>
        <w:t> </w:t>
      </w:r>
      <w:r w:rsidRPr="00B1732B">
        <w:rPr>
          <w:rFonts w:ascii="Times New Roman" w:eastAsia="Times New Roman" w:hAnsi="Times New Roman" w:cs="Times New Roman"/>
          <w:b/>
          <w:bCs/>
          <w:color w:val="000000"/>
          <w:sz w:val="24"/>
          <w:szCs w:val="24"/>
          <w:lang w:eastAsia="ru-R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5"/>
      </w:tblGrid>
      <w:tr w:rsidR="00B1732B" w:rsidRPr="00B1732B" w:rsidTr="001B1A22">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B1732B" w:rsidRPr="00B1732B" w:rsidRDefault="00B1732B" w:rsidP="00B1732B">
            <w:pPr>
              <w:spacing w:after="0" w:line="225" w:lineRule="atLeast"/>
              <w:jc w:val="center"/>
              <w:rPr>
                <w:rFonts w:ascii="Times New Roman" w:eastAsia="Times New Roman" w:hAnsi="Times New Roman" w:cs="Times New Roman"/>
                <w:color w:val="000000"/>
                <w:sz w:val="24"/>
                <w:szCs w:val="24"/>
                <w:lang w:eastAsia="ru-RU"/>
              </w:rPr>
            </w:pPr>
          </w:p>
        </w:tc>
      </w:tr>
    </w:tbl>
    <w:p w:rsidR="00B1732B" w:rsidRPr="00B1732B" w:rsidRDefault="00B1732B" w:rsidP="00B1732B">
      <w:pPr>
        <w:spacing w:after="0" w:line="240" w:lineRule="auto"/>
        <w:rPr>
          <w:rFonts w:ascii="Times New Roman" w:eastAsia="Times New Roman" w:hAnsi="Times New Roman" w:cs="Times New Roman"/>
          <w:vanish/>
          <w:sz w:val="24"/>
          <w:szCs w:val="24"/>
          <w:lang w:eastAsia="ru-RU"/>
        </w:rPr>
      </w:pPr>
      <w:r w:rsidRPr="00B1732B">
        <w:rPr>
          <w:rFonts w:ascii="Times New Roman" w:eastAsia="Times New Roman" w:hAnsi="Times New Roman" w:cs="Times New Roman"/>
          <w:color w:val="000000"/>
          <w:sz w:val="24"/>
          <w:szCs w:val="24"/>
          <w:lang w:eastAsia="ru-RU"/>
        </w:rPr>
        <w:t> </w:t>
      </w:r>
    </w:p>
    <w:p w:rsidR="00B1732B" w:rsidRPr="00B1732B" w:rsidRDefault="00B1732B" w:rsidP="00B1732B">
      <w:pPr>
        <w:spacing w:after="0" w:line="240" w:lineRule="auto"/>
        <w:rPr>
          <w:rFonts w:ascii="Times New Roman" w:eastAsia="Times New Roman" w:hAnsi="Times New Roman" w:cs="Times New Roman"/>
          <w:vanish/>
          <w:sz w:val="24"/>
          <w:szCs w:val="24"/>
          <w:lang w:eastAsia="ru-RU"/>
        </w:rPr>
      </w:pPr>
    </w:p>
    <w:p w:rsidR="00B1732B" w:rsidRPr="00B1732B" w:rsidRDefault="00B1732B" w:rsidP="00B1732B">
      <w:pPr>
        <w:spacing w:after="0" w:line="240" w:lineRule="auto"/>
        <w:rPr>
          <w:rFonts w:ascii="Times New Roman" w:eastAsia="Times New Roman" w:hAnsi="Times New Roman" w:cs="Times New Roman"/>
          <w:sz w:val="24"/>
          <w:szCs w:val="24"/>
          <w:lang w:eastAsia="ru-RU"/>
        </w:rPr>
      </w:pPr>
      <w:r w:rsidRPr="00B1732B">
        <w:rPr>
          <w:rFonts w:ascii="Times New Roman" w:eastAsia="Times New Roman" w:hAnsi="Times New Roman" w:cs="Times New Roman"/>
          <w:b/>
          <w:bCs/>
          <w:color w:val="000000"/>
          <w:sz w:val="20"/>
          <w:szCs w:val="20"/>
          <w:shd w:val="clear" w:color="auto" w:fill="FFFFFF"/>
          <w:lang w:eastAsia="ru-RU"/>
        </w:rPr>
        <w:t> </w:t>
      </w:r>
      <w:r w:rsidRPr="00B1732B">
        <w:rPr>
          <w:rFonts w:ascii="Times New Roman" w:eastAsia="Times New Roman" w:hAnsi="Times New Roman" w:cs="Times New Roman"/>
          <w:b/>
          <w:bCs/>
          <w:color w:val="000000"/>
          <w:sz w:val="20"/>
          <w:szCs w:val="20"/>
          <w:lang w:eastAsia="ru-RU"/>
        </w:rPr>
        <w:t> </w:t>
      </w:r>
    </w:p>
    <w:p w:rsidR="00B1732B" w:rsidRPr="00B1732B" w:rsidRDefault="00B1732B" w:rsidP="00B1732B">
      <w:pPr>
        <w:spacing w:after="0" w:line="240" w:lineRule="auto"/>
        <w:jc w:val="center"/>
        <w:rPr>
          <w:rFonts w:ascii="Times New Roman" w:eastAsia="Times New Roman" w:hAnsi="Times New Roman" w:cs="Times New Roman"/>
          <w:b/>
          <w:sz w:val="20"/>
          <w:szCs w:val="20"/>
          <w:lang w:eastAsia="ru-RU"/>
        </w:rPr>
      </w:pPr>
      <w:r w:rsidRPr="00B1732B">
        <w:rPr>
          <w:rFonts w:ascii="Times New Roman" w:eastAsia="Times New Roman" w:hAnsi="Times New Roman" w:cs="Times New Roman"/>
          <w:b/>
          <w:sz w:val="20"/>
          <w:szCs w:val="20"/>
          <w:lang w:eastAsia="ru-RU"/>
        </w:rPr>
        <w:t>БЛОК-СХЕМА</w:t>
      </w:r>
    </w:p>
    <w:p w:rsidR="00B1732B" w:rsidRPr="00B1732B" w:rsidRDefault="00B1732B" w:rsidP="00B1732B">
      <w:pPr>
        <w:spacing w:after="0" w:line="240" w:lineRule="auto"/>
        <w:jc w:val="center"/>
        <w:rPr>
          <w:rFonts w:ascii="Times New Roman" w:eastAsia="Times New Roman" w:hAnsi="Times New Roman" w:cs="Times New Roman"/>
          <w:b/>
          <w:sz w:val="20"/>
          <w:szCs w:val="20"/>
          <w:lang w:eastAsia="ru-RU"/>
        </w:rPr>
      </w:pPr>
      <w:r w:rsidRPr="00B1732B">
        <w:rPr>
          <w:rFonts w:ascii="Times New Roman" w:eastAsia="Times New Roman" w:hAnsi="Times New Roman" w:cs="Times New Roman"/>
          <w:b/>
          <w:sz w:val="20"/>
          <w:szCs w:val="20"/>
          <w:lang w:eastAsia="ru-RU"/>
        </w:rPr>
        <w:t>предоставления муниципальной услуги</w:t>
      </w:r>
    </w:p>
    <w:p w:rsidR="00B1732B" w:rsidRPr="00B1732B" w:rsidRDefault="00B1732B" w:rsidP="00B1732B">
      <w:pPr>
        <w:spacing w:after="0" w:line="240" w:lineRule="auto"/>
        <w:ind w:firstLine="720"/>
        <w:jc w:val="both"/>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tbl>
      <w:tblPr>
        <w:tblW w:w="9399" w:type="dxa"/>
        <w:tblInd w:w="-77" w:type="dxa"/>
        <w:tblLayout w:type="fixed"/>
        <w:tblLook w:val="0000" w:firstRow="0" w:lastRow="0" w:firstColumn="0" w:lastColumn="0" w:noHBand="0" w:noVBand="0"/>
      </w:tblPr>
      <w:tblGrid>
        <w:gridCol w:w="9399"/>
      </w:tblGrid>
      <w:tr w:rsidR="00B1732B" w:rsidRPr="00B1732B" w:rsidTr="001B1A22">
        <w:trPr>
          <w:trHeight w:val="855"/>
        </w:trPr>
        <w:tc>
          <w:tcPr>
            <w:tcW w:w="9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2B" w:rsidRPr="00B1732B" w:rsidRDefault="00B1732B" w:rsidP="00B1732B">
            <w:pPr>
              <w:widowControl w:val="0"/>
              <w:snapToGrid w:val="0"/>
              <w:spacing w:after="0" w:line="240" w:lineRule="auto"/>
              <w:jc w:val="center"/>
              <w:rPr>
                <w:rFonts w:ascii="Times New Roman" w:eastAsia="Times New Roman" w:hAnsi="Times New Roman" w:cs="Times New Roman"/>
                <w:sz w:val="20"/>
                <w:szCs w:val="20"/>
                <w:lang w:eastAsia="ru-RU"/>
              </w:rPr>
            </w:pPr>
            <w:r w:rsidRPr="00B1732B">
              <w:rPr>
                <w:rFonts w:ascii="Times New Roman" w:eastAsia="Times New Roman" w:hAnsi="Times New Roman" w:cs="Times New Roman"/>
                <w:sz w:val="24"/>
                <w:szCs w:val="24"/>
                <w:lang w:eastAsia="ru-RU"/>
              </w:rPr>
              <w:t>Подача заявителем заявления и иных документов, необходимых для предоставления муниципальной услуги, и прием таких заявления и документов</w:t>
            </w:r>
            <w:r w:rsidRPr="00B1732B">
              <w:rPr>
                <w:rFonts w:ascii="Times New Roman" w:eastAsia="Times New Roman" w:hAnsi="Times New Roman" w:cs="Times New Roman"/>
                <w:sz w:val="20"/>
                <w:szCs w:val="20"/>
                <w:lang w:eastAsia="ru-RU"/>
              </w:rPr>
              <w:t xml:space="preserve"> </w:t>
            </w:r>
          </w:p>
        </w:tc>
      </w:tr>
    </w:tbl>
    <w:p w:rsidR="00B1732B" w:rsidRPr="00B1732B" w:rsidRDefault="00B1732B" w:rsidP="00B173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2826385</wp:posOffset>
                </wp:positionH>
                <wp:positionV relativeFrom="paragraph">
                  <wp:posOffset>4445</wp:posOffset>
                </wp:positionV>
                <wp:extent cx="0" cy="474345"/>
                <wp:effectExtent l="57785" t="12065" r="56515"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35pt" to="222.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8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" strokeweight=".26mm">
                <v:stroke endarrow="block" joinstyle="miter"/>
              </v:line>
            </w:pict>
          </mc:Fallback>
        </mc:AlternateContent>
      </w: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76"/>
        <w:tblW w:w="9322" w:type="dxa"/>
        <w:tblLayout w:type="fixed"/>
        <w:tblLook w:val="0000" w:firstRow="0" w:lastRow="0" w:firstColumn="0" w:lastColumn="0" w:noHBand="0" w:noVBand="0"/>
      </w:tblPr>
      <w:tblGrid>
        <w:gridCol w:w="9322"/>
      </w:tblGrid>
      <w:tr w:rsidR="00B1732B" w:rsidRPr="00B1732B" w:rsidTr="001B1A22">
        <w:trPr>
          <w:trHeight w:val="835"/>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2B" w:rsidRPr="00B1732B" w:rsidRDefault="00B1732B" w:rsidP="00B1732B">
            <w:pPr>
              <w:snapToGrid w:val="0"/>
              <w:spacing w:after="0" w:line="240" w:lineRule="auto"/>
              <w:jc w:val="center"/>
              <w:rPr>
                <w:rFonts w:ascii="Times New Roman" w:eastAsia="Times New Roman" w:hAnsi="Times New Roman" w:cs="Times New Roman"/>
                <w:sz w:val="20"/>
                <w:szCs w:val="20"/>
                <w:lang w:eastAsia="ru-RU"/>
              </w:rPr>
            </w:pPr>
            <w:r w:rsidRPr="00B1732B">
              <w:rPr>
                <w:rFonts w:ascii="Times New Roman" w:eastAsia="Times New Roman" w:hAnsi="Times New Roman" w:cs="Times New Roman"/>
                <w:sz w:val="24"/>
                <w:szCs w:val="24"/>
                <w:lang w:eastAsia="ru-RU"/>
              </w:rPr>
              <w:t>Определение исполнителя муниципальной услуги</w:t>
            </w:r>
          </w:p>
        </w:tc>
      </w:tr>
    </w:tbl>
    <w:p w:rsidR="00B1732B" w:rsidRPr="00B1732B" w:rsidRDefault="00B1732B" w:rsidP="00B173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2826385</wp:posOffset>
                </wp:positionH>
                <wp:positionV relativeFrom="paragraph">
                  <wp:posOffset>592455</wp:posOffset>
                </wp:positionV>
                <wp:extent cx="0" cy="466725"/>
                <wp:effectExtent l="57785" t="10160" r="5651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6.65pt" to="222.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h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" strokeweight=".26mm">
                <v:stroke endarrow="block" joinstyle="miter"/>
              </v:line>
            </w:pict>
          </mc:Fallback>
        </mc:AlternateContent>
      </w: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15"/>
        <w:tblW w:w="9322" w:type="dxa"/>
        <w:tblLayout w:type="fixed"/>
        <w:tblLook w:val="0000" w:firstRow="0" w:lastRow="0" w:firstColumn="0" w:lastColumn="0" w:noHBand="0" w:noVBand="0"/>
      </w:tblPr>
      <w:tblGrid>
        <w:gridCol w:w="9322"/>
      </w:tblGrid>
      <w:tr w:rsidR="00B1732B" w:rsidRPr="00B1732B" w:rsidTr="001B1A22">
        <w:trPr>
          <w:trHeight w:val="836"/>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2B" w:rsidRPr="00B1732B" w:rsidRDefault="00B1732B" w:rsidP="00B1732B">
            <w:pPr>
              <w:snapToGrid w:val="0"/>
              <w:spacing w:after="0" w:line="240" w:lineRule="auto"/>
              <w:jc w:val="center"/>
              <w:rPr>
                <w:rFonts w:ascii="Times New Roman" w:eastAsia="Times New Roman" w:hAnsi="Times New Roman" w:cs="Times New Roman"/>
                <w:sz w:val="24"/>
                <w:szCs w:val="24"/>
                <w:lang w:eastAsia="ru-RU"/>
              </w:rPr>
            </w:pPr>
            <w:r w:rsidRPr="00B1732B">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B1732B" w:rsidRPr="00B1732B" w:rsidRDefault="00B1732B" w:rsidP="00B173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2826385</wp:posOffset>
                </wp:positionH>
                <wp:positionV relativeFrom="paragraph">
                  <wp:posOffset>564515</wp:posOffset>
                </wp:positionV>
                <wp:extent cx="0" cy="430530"/>
                <wp:effectExtent l="57785" t="11430" r="5651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4.45pt" to="222.5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" strokeweight=".26mm">
                <v:stroke endarrow="block" joinstyle="miter"/>
              </v:line>
            </w:pict>
          </mc:Fallback>
        </mc:AlternateContent>
      </w: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144780</wp:posOffset>
                </wp:positionV>
                <wp:extent cx="5892165" cy="699770"/>
                <wp:effectExtent l="11430" t="13970" r="1143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699770"/>
                        </a:xfrm>
                        <a:prstGeom prst="rect">
                          <a:avLst/>
                        </a:prstGeom>
                        <a:solidFill>
                          <a:srgbClr val="FFFFFF"/>
                        </a:solidFill>
                        <a:ln w="9525">
                          <a:solidFill>
                            <a:srgbClr val="000000"/>
                          </a:solidFill>
                          <a:miter lim="800000"/>
                          <a:headEnd/>
                          <a:tailEnd/>
                        </a:ln>
                      </wps:spPr>
                      <wps:txbx>
                        <w:txbxContent>
                          <w:p w:rsidR="00073981" w:rsidRPr="00D168D1" w:rsidRDefault="00073981" w:rsidP="00B1732B">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35pt;margin-top:11.4pt;width:463.95pt;height: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">
                <v:textbox>
                  <w:txbxContent>
                    <w:p w:rsidR="00073981" w:rsidRPr="00D168D1" w:rsidRDefault="00073981" w:rsidP="00B1732B">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144780</wp:posOffset>
                </wp:positionV>
                <wp:extent cx="5892165" cy="699770"/>
                <wp:effectExtent l="11430" t="13970" r="1143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699770"/>
                        </a:xfrm>
                        <a:prstGeom prst="rect">
                          <a:avLst/>
                        </a:prstGeom>
                        <a:solidFill>
                          <a:srgbClr val="FFFFFF"/>
                        </a:solidFill>
                        <a:ln w="9525">
                          <a:solidFill>
                            <a:srgbClr val="000000"/>
                          </a:solidFill>
                          <a:miter lim="800000"/>
                          <a:headEnd/>
                          <a:tailEnd/>
                        </a:ln>
                      </wps:spPr>
                      <wps:txbx>
                        <w:txbxContent>
                          <w:p w:rsidR="00073981" w:rsidRPr="00D168D1" w:rsidRDefault="00073981" w:rsidP="00B1732B">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5.35pt;margin-top:11.4pt;width:463.95pt;height: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">
                <v:textbox>
                  <w:txbxContent>
                    <w:p w:rsidR="00073981" w:rsidRPr="00D168D1" w:rsidRDefault="00073981" w:rsidP="00B1732B">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144780</wp:posOffset>
                </wp:positionV>
                <wp:extent cx="5892165" cy="699770"/>
                <wp:effectExtent l="11430" t="13970" r="1143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699770"/>
                        </a:xfrm>
                        <a:prstGeom prst="rect">
                          <a:avLst/>
                        </a:prstGeom>
                        <a:solidFill>
                          <a:srgbClr val="FFFFFF"/>
                        </a:solidFill>
                        <a:ln w="9525">
                          <a:solidFill>
                            <a:srgbClr val="000000"/>
                          </a:solidFill>
                          <a:miter lim="800000"/>
                          <a:headEnd/>
                          <a:tailEnd/>
                        </a:ln>
                      </wps:spPr>
                      <wps:txbx>
                        <w:txbxContent>
                          <w:p w:rsidR="00073981" w:rsidRPr="00D168D1" w:rsidRDefault="00073981" w:rsidP="00B1732B">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5.35pt;margin-top:11.4pt;width:463.95pt;height: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">
                <v:textbox>
                  <w:txbxContent>
                    <w:p w:rsidR="00073981" w:rsidRPr="00D168D1" w:rsidRDefault="00073981" w:rsidP="00B1732B">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v:textbox>
              </v:rect>
            </w:pict>
          </mc:Fallback>
        </mc:AlternateContent>
      </w: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2826385</wp:posOffset>
                </wp:positionH>
                <wp:positionV relativeFrom="paragraph">
                  <wp:posOffset>97790</wp:posOffset>
                </wp:positionV>
                <wp:extent cx="0" cy="387985"/>
                <wp:effectExtent l="57785" t="8890" r="5651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7.7pt" to="222.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" strokeweight=".26mm">
                <v:stroke endarrow="block" joinstyle="miter"/>
              </v:line>
            </w:pict>
          </mc:Fallback>
        </mc:AlternateContent>
      </w: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p w:rsidR="00B1732B" w:rsidRPr="00B1732B" w:rsidRDefault="00B1732B" w:rsidP="00B1732B">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102"/>
        <w:tblW w:w="9322" w:type="dxa"/>
        <w:tblLayout w:type="fixed"/>
        <w:tblLook w:val="0000" w:firstRow="0" w:lastRow="0" w:firstColumn="0" w:lastColumn="0" w:noHBand="0" w:noVBand="0"/>
      </w:tblPr>
      <w:tblGrid>
        <w:gridCol w:w="9322"/>
      </w:tblGrid>
      <w:tr w:rsidR="00B1732B" w:rsidRPr="00B1732B" w:rsidTr="001B1A22">
        <w:trPr>
          <w:trHeight w:val="788"/>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2B" w:rsidRPr="00B1732B" w:rsidRDefault="00B1732B" w:rsidP="00B1732B">
            <w:pPr>
              <w:snapToGrid w:val="0"/>
              <w:spacing w:after="0" w:line="240" w:lineRule="auto"/>
              <w:jc w:val="center"/>
              <w:rPr>
                <w:rFonts w:ascii="Times New Roman" w:eastAsia="Times New Roman" w:hAnsi="Times New Roman" w:cs="Times New Roman"/>
                <w:sz w:val="20"/>
                <w:szCs w:val="20"/>
                <w:lang w:eastAsia="ru-RU"/>
              </w:rPr>
            </w:pPr>
            <w:r w:rsidRPr="00B1732B">
              <w:rPr>
                <w:rFonts w:ascii="Times New Roman" w:eastAsia="Times New Roman" w:hAnsi="Times New Roman" w:cs="Times New Roman"/>
                <w:sz w:val="24"/>
                <w:szCs w:val="24"/>
                <w:lang w:eastAsia="ru-RU"/>
              </w:rPr>
              <w:t>Получение заявителем результата предоставления муниципальной услуги</w:t>
            </w:r>
            <w:r w:rsidRPr="00B1732B">
              <w:rPr>
                <w:rFonts w:ascii="Times New Roman" w:eastAsia="Times New Roman" w:hAnsi="Times New Roman" w:cs="Times New Roman"/>
                <w:sz w:val="20"/>
                <w:szCs w:val="20"/>
                <w:lang w:eastAsia="ru-RU"/>
              </w:rPr>
              <w:t xml:space="preserve"> </w:t>
            </w:r>
          </w:p>
        </w:tc>
      </w:tr>
    </w:tbl>
    <w:p w:rsidR="00CB2B62" w:rsidRDefault="00CB2B62"/>
    <w:sectPr w:rsidR="00CB2B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84" w:rsidRDefault="006E5984">
      <w:pPr>
        <w:spacing w:after="0" w:line="240" w:lineRule="auto"/>
      </w:pPr>
      <w:r>
        <w:separator/>
      </w:r>
    </w:p>
  </w:endnote>
  <w:endnote w:type="continuationSeparator" w:id="0">
    <w:p w:rsidR="006E5984" w:rsidRDefault="006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84" w:rsidRDefault="006E5984">
      <w:pPr>
        <w:spacing w:after="0" w:line="240" w:lineRule="auto"/>
      </w:pPr>
      <w:r>
        <w:separator/>
      </w:r>
    </w:p>
  </w:footnote>
  <w:footnote w:type="continuationSeparator" w:id="0">
    <w:p w:rsidR="006E5984" w:rsidRDefault="006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81" w:rsidRDefault="00073981" w:rsidP="001B1A22">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073981" w:rsidRDefault="000739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81" w:rsidRDefault="00073981">
    <w:pPr>
      <w:pStyle w:val="a5"/>
      <w:jc w:val="center"/>
    </w:pPr>
    <w:r>
      <w:fldChar w:fldCharType="begin"/>
    </w:r>
    <w:r>
      <w:instrText>PAGE   \* MERGEFORMAT</w:instrText>
    </w:r>
    <w:r>
      <w:fldChar w:fldCharType="separate"/>
    </w:r>
    <w:r w:rsidR="009C2C58">
      <w:rPr>
        <w:noProof/>
      </w:rPr>
      <w:t>27</w:t>
    </w:r>
    <w:r>
      <w:fldChar w:fldCharType="end"/>
    </w:r>
  </w:p>
  <w:p w:rsidR="00073981" w:rsidRDefault="00073981" w:rsidP="001B1A2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B9"/>
    <w:multiLevelType w:val="hybridMultilevel"/>
    <w:tmpl w:val="CD18BEDA"/>
    <w:lvl w:ilvl="0" w:tplc="FFFFFFFF">
      <w:start w:val="3"/>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
    <w:nsid w:val="05B10193"/>
    <w:multiLevelType w:val="singleLevel"/>
    <w:tmpl w:val="1CD6BF76"/>
    <w:lvl w:ilvl="0">
      <w:start w:val="1"/>
      <w:numFmt w:val="decimal"/>
      <w:lvlText w:val="%1"/>
      <w:lvlJc w:val="left"/>
      <w:pPr>
        <w:tabs>
          <w:tab w:val="num" w:pos="960"/>
        </w:tabs>
        <w:ind w:left="960" w:hanging="360"/>
      </w:pPr>
      <w:rPr>
        <w:rFonts w:hint="default"/>
      </w:rPr>
    </w:lvl>
  </w:abstractNum>
  <w:abstractNum w:abstractNumId="2">
    <w:nsid w:val="177B7BF6"/>
    <w:multiLevelType w:val="hybridMultilevel"/>
    <w:tmpl w:val="E7E0269E"/>
    <w:lvl w:ilvl="0" w:tplc="D25CBCE4">
      <w:start w:val="27"/>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4D7668"/>
    <w:multiLevelType w:val="singleLevel"/>
    <w:tmpl w:val="655E5B32"/>
    <w:lvl w:ilvl="0">
      <w:start w:val="1"/>
      <w:numFmt w:val="decimal"/>
      <w:lvlText w:val="%1."/>
      <w:lvlJc w:val="left"/>
      <w:pPr>
        <w:tabs>
          <w:tab w:val="num" w:pos="960"/>
        </w:tabs>
        <w:ind w:left="960" w:hanging="360"/>
      </w:pPr>
      <w:rPr>
        <w:rFonts w:hint="default"/>
      </w:rPr>
    </w:lvl>
  </w:abstractNum>
  <w:abstractNum w:abstractNumId="4">
    <w:nsid w:val="1E182FF2"/>
    <w:multiLevelType w:val="multilevel"/>
    <w:tmpl w:val="DC1CACEE"/>
    <w:lvl w:ilvl="0">
      <w:start w:val="1"/>
      <w:numFmt w:val="decimal"/>
      <w:lvlText w:val="%1."/>
      <w:lvlJc w:val="left"/>
      <w:pPr>
        <w:ind w:left="720" w:hanging="360"/>
      </w:pPr>
      <w:rPr>
        <w:rFonts w:hint="default"/>
      </w:rPr>
    </w:lvl>
    <w:lvl w:ilvl="1">
      <w:start w:val="3"/>
      <w:numFmt w:val="decimal"/>
      <w:isLgl/>
      <w:lvlText w:val="%1.%2."/>
      <w:lvlJc w:val="left"/>
      <w:pPr>
        <w:ind w:left="1648" w:hanging="1185"/>
      </w:pPr>
      <w:rPr>
        <w:rFonts w:hint="default"/>
      </w:rPr>
    </w:lvl>
    <w:lvl w:ilvl="2">
      <w:start w:val="4"/>
      <w:numFmt w:val="decimal"/>
      <w:isLgl/>
      <w:lvlText w:val="%1.%2.%3."/>
      <w:lvlJc w:val="left"/>
      <w:pPr>
        <w:ind w:left="1751" w:hanging="1185"/>
      </w:pPr>
      <w:rPr>
        <w:rFonts w:hint="default"/>
      </w:rPr>
    </w:lvl>
    <w:lvl w:ilvl="3">
      <w:start w:val="1"/>
      <w:numFmt w:val="decimal"/>
      <w:isLgl/>
      <w:lvlText w:val="%1.%2.%3.%4."/>
      <w:lvlJc w:val="left"/>
      <w:pPr>
        <w:ind w:left="1854" w:hanging="1185"/>
      </w:pPr>
      <w:rPr>
        <w:rFonts w:hint="default"/>
      </w:rPr>
    </w:lvl>
    <w:lvl w:ilvl="4">
      <w:start w:val="1"/>
      <w:numFmt w:val="decimal"/>
      <w:isLgl/>
      <w:lvlText w:val="%1.%2.%3.%4.%5."/>
      <w:lvlJc w:val="left"/>
      <w:pPr>
        <w:ind w:left="1957" w:hanging="1185"/>
      </w:pPr>
      <w:rPr>
        <w:rFonts w:hint="default"/>
      </w:rPr>
    </w:lvl>
    <w:lvl w:ilvl="5">
      <w:start w:val="1"/>
      <w:numFmt w:val="decimal"/>
      <w:isLgl/>
      <w:lvlText w:val="%1.%2.%3.%4.%5.%6."/>
      <w:lvlJc w:val="left"/>
      <w:pPr>
        <w:ind w:left="2060" w:hanging="118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26890F19"/>
    <w:multiLevelType w:val="multilevel"/>
    <w:tmpl w:val="70947762"/>
    <w:lvl w:ilvl="0">
      <w:start w:val="1"/>
      <w:numFmt w:val="decimal"/>
      <w:lvlText w:val="%1."/>
      <w:lvlJc w:val="left"/>
      <w:pPr>
        <w:tabs>
          <w:tab w:val="num" w:pos="927"/>
        </w:tabs>
        <w:ind w:left="927" w:hanging="360"/>
      </w:pPr>
      <w:rPr>
        <w:rFonts w:hint="default"/>
      </w:rPr>
    </w:lvl>
    <w:lvl w:ilvl="1">
      <w:start w:val="5"/>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2724586C"/>
    <w:multiLevelType w:val="hybridMultilevel"/>
    <w:tmpl w:val="673E49FC"/>
    <w:lvl w:ilvl="0" w:tplc="FFFFFFFF">
      <w:start w:val="1"/>
      <w:numFmt w:val="decimal"/>
      <w:lvlText w:val="%1."/>
      <w:lvlJc w:val="left"/>
      <w:pPr>
        <w:tabs>
          <w:tab w:val="num" w:pos="900"/>
        </w:tabs>
        <w:ind w:left="900" w:hanging="360"/>
      </w:pPr>
      <w:rPr>
        <w:rFonts w:hint="default"/>
      </w:rPr>
    </w:lvl>
    <w:lvl w:ilvl="1" w:tplc="FFFFFFFF">
      <w:start w:val="1"/>
      <w:numFmt w:val="bullet"/>
      <w:lvlText w:val="-"/>
      <w:lvlJc w:val="left"/>
      <w:pPr>
        <w:tabs>
          <w:tab w:val="num" w:pos="1620"/>
        </w:tabs>
        <w:ind w:left="1620" w:hanging="360"/>
      </w:pPr>
      <w:rPr>
        <w:rFonts w:ascii="Times New Roman" w:eastAsia="Times New Roman" w:hAnsi="Times New Roman" w:cs="Times New Roman"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297F2BDF"/>
    <w:multiLevelType w:val="multilevel"/>
    <w:tmpl w:val="83EEDEC2"/>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9FA177E"/>
    <w:multiLevelType w:val="hybridMultilevel"/>
    <w:tmpl w:val="E1BEDB48"/>
    <w:lvl w:ilvl="0" w:tplc="72B86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B281B"/>
    <w:multiLevelType w:val="singleLevel"/>
    <w:tmpl w:val="C0F0739A"/>
    <w:lvl w:ilvl="0">
      <w:start w:val="3"/>
      <w:numFmt w:val="decimal"/>
      <w:lvlText w:val=""/>
      <w:lvlJc w:val="left"/>
      <w:pPr>
        <w:tabs>
          <w:tab w:val="num" w:pos="360"/>
        </w:tabs>
        <w:ind w:left="360" w:hanging="360"/>
      </w:pPr>
      <w:rPr>
        <w:rFonts w:hint="default"/>
      </w:rPr>
    </w:lvl>
  </w:abstractNum>
  <w:abstractNum w:abstractNumId="10">
    <w:nsid w:val="38780974"/>
    <w:multiLevelType w:val="singleLevel"/>
    <w:tmpl w:val="BA20E234"/>
    <w:lvl w:ilvl="0">
      <w:start w:val="1"/>
      <w:numFmt w:val="bullet"/>
      <w:lvlText w:val="-"/>
      <w:lvlJc w:val="left"/>
      <w:pPr>
        <w:tabs>
          <w:tab w:val="num" w:pos="1047"/>
        </w:tabs>
        <w:ind w:left="1047" w:hanging="480"/>
      </w:pPr>
      <w:rPr>
        <w:rFonts w:hint="default"/>
      </w:rPr>
    </w:lvl>
  </w:abstractNum>
  <w:abstractNum w:abstractNumId="11">
    <w:nsid w:val="3B73741E"/>
    <w:multiLevelType w:val="singleLevel"/>
    <w:tmpl w:val="D444EDA2"/>
    <w:lvl w:ilvl="0">
      <w:numFmt w:val="bullet"/>
      <w:lvlText w:val="-"/>
      <w:lvlJc w:val="left"/>
      <w:pPr>
        <w:tabs>
          <w:tab w:val="num" w:pos="927"/>
        </w:tabs>
        <w:ind w:left="927" w:hanging="360"/>
      </w:pPr>
      <w:rPr>
        <w:rFonts w:hint="default"/>
      </w:rPr>
    </w:lvl>
  </w:abstractNum>
  <w:abstractNum w:abstractNumId="12">
    <w:nsid w:val="3CE97282"/>
    <w:multiLevelType w:val="hybridMultilevel"/>
    <w:tmpl w:val="DBC83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657382"/>
    <w:multiLevelType w:val="singleLevel"/>
    <w:tmpl w:val="3A6A3F00"/>
    <w:lvl w:ilvl="0">
      <w:start w:val="3"/>
      <w:numFmt w:val="bullet"/>
      <w:lvlText w:val="-"/>
      <w:lvlJc w:val="left"/>
      <w:pPr>
        <w:tabs>
          <w:tab w:val="num" w:pos="927"/>
        </w:tabs>
        <w:ind w:left="927" w:hanging="360"/>
      </w:pPr>
      <w:rPr>
        <w:rFonts w:hint="default"/>
      </w:rPr>
    </w:lvl>
  </w:abstractNum>
  <w:abstractNum w:abstractNumId="14">
    <w:nsid w:val="41576886"/>
    <w:multiLevelType w:val="singleLevel"/>
    <w:tmpl w:val="4F840FE0"/>
    <w:lvl w:ilvl="0">
      <w:start w:val="17"/>
      <w:numFmt w:val="bullet"/>
      <w:lvlText w:val="-"/>
      <w:lvlJc w:val="left"/>
      <w:pPr>
        <w:tabs>
          <w:tab w:val="num" w:pos="927"/>
        </w:tabs>
        <w:ind w:left="927" w:hanging="360"/>
      </w:pPr>
      <w:rPr>
        <w:rFonts w:hint="default"/>
      </w:rPr>
    </w:lvl>
  </w:abstractNum>
  <w:abstractNum w:abstractNumId="15">
    <w:nsid w:val="62D0186B"/>
    <w:multiLevelType w:val="hybridMultilevel"/>
    <w:tmpl w:val="C47E989C"/>
    <w:lvl w:ilvl="0" w:tplc="2066662A">
      <w:start w:val="3"/>
      <w:numFmt w:val="decimal"/>
      <w:lvlText w:val="%1."/>
      <w:lvlJc w:val="left"/>
      <w:pPr>
        <w:tabs>
          <w:tab w:val="num" w:pos="720"/>
        </w:tabs>
        <w:ind w:left="720" w:hanging="360"/>
      </w:pPr>
      <w:rPr>
        <w:rFonts w:hint="default"/>
      </w:rPr>
    </w:lvl>
    <w:lvl w:ilvl="1" w:tplc="CDFCD31E">
      <w:numFmt w:val="none"/>
      <w:lvlText w:val=""/>
      <w:lvlJc w:val="left"/>
      <w:pPr>
        <w:tabs>
          <w:tab w:val="num" w:pos="360"/>
        </w:tabs>
      </w:pPr>
    </w:lvl>
    <w:lvl w:ilvl="2" w:tplc="D7D491C8">
      <w:numFmt w:val="none"/>
      <w:lvlText w:val=""/>
      <w:lvlJc w:val="left"/>
      <w:pPr>
        <w:tabs>
          <w:tab w:val="num" w:pos="360"/>
        </w:tabs>
      </w:pPr>
    </w:lvl>
    <w:lvl w:ilvl="3" w:tplc="3FE22D60">
      <w:numFmt w:val="none"/>
      <w:lvlText w:val=""/>
      <w:lvlJc w:val="left"/>
      <w:pPr>
        <w:tabs>
          <w:tab w:val="num" w:pos="360"/>
        </w:tabs>
      </w:pPr>
    </w:lvl>
    <w:lvl w:ilvl="4" w:tplc="41A0EB7E">
      <w:numFmt w:val="none"/>
      <w:lvlText w:val=""/>
      <w:lvlJc w:val="left"/>
      <w:pPr>
        <w:tabs>
          <w:tab w:val="num" w:pos="360"/>
        </w:tabs>
      </w:pPr>
    </w:lvl>
    <w:lvl w:ilvl="5" w:tplc="CFD6EC6E">
      <w:numFmt w:val="none"/>
      <w:lvlText w:val=""/>
      <w:lvlJc w:val="left"/>
      <w:pPr>
        <w:tabs>
          <w:tab w:val="num" w:pos="360"/>
        </w:tabs>
      </w:pPr>
    </w:lvl>
    <w:lvl w:ilvl="6" w:tplc="EC94948A">
      <w:numFmt w:val="none"/>
      <w:lvlText w:val=""/>
      <w:lvlJc w:val="left"/>
      <w:pPr>
        <w:tabs>
          <w:tab w:val="num" w:pos="360"/>
        </w:tabs>
      </w:pPr>
    </w:lvl>
    <w:lvl w:ilvl="7" w:tplc="E91A3E58">
      <w:numFmt w:val="none"/>
      <w:lvlText w:val=""/>
      <w:lvlJc w:val="left"/>
      <w:pPr>
        <w:tabs>
          <w:tab w:val="num" w:pos="360"/>
        </w:tabs>
      </w:pPr>
    </w:lvl>
    <w:lvl w:ilvl="8" w:tplc="2CCE4EBC">
      <w:numFmt w:val="none"/>
      <w:lvlText w:val=""/>
      <w:lvlJc w:val="left"/>
      <w:pPr>
        <w:tabs>
          <w:tab w:val="num" w:pos="360"/>
        </w:tabs>
      </w:pPr>
    </w:lvl>
  </w:abstractNum>
  <w:abstractNum w:abstractNumId="16">
    <w:nsid w:val="6D4E1E1D"/>
    <w:multiLevelType w:val="hybridMultilevel"/>
    <w:tmpl w:val="F058E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977FF6"/>
    <w:multiLevelType w:val="hybridMultilevel"/>
    <w:tmpl w:val="94FAB93C"/>
    <w:lvl w:ilvl="0" w:tplc="72B86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A80107"/>
    <w:multiLevelType w:val="singleLevel"/>
    <w:tmpl w:val="261A1AB2"/>
    <w:lvl w:ilvl="0">
      <w:start w:val="1"/>
      <w:numFmt w:val="bullet"/>
      <w:lvlText w:val="-"/>
      <w:lvlJc w:val="left"/>
      <w:pPr>
        <w:tabs>
          <w:tab w:val="num" w:pos="927"/>
        </w:tabs>
        <w:ind w:left="927" w:hanging="360"/>
      </w:pPr>
      <w:rPr>
        <w:rFonts w:hint="default"/>
      </w:rPr>
    </w:lvl>
  </w:abstractNum>
  <w:abstractNum w:abstractNumId="19">
    <w:nsid w:val="749F4EE5"/>
    <w:multiLevelType w:val="hybridMultilevel"/>
    <w:tmpl w:val="465A4E78"/>
    <w:lvl w:ilvl="0" w:tplc="BFF0EB60">
      <w:start w:val="1"/>
      <w:numFmt w:val="decimal"/>
      <w:lvlText w:val="%1."/>
      <w:lvlJc w:val="left"/>
      <w:pPr>
        <w:ind w:left="795" w:hanging="375"/>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0">
    <w:nsid w:val="7FC62E83"/>
    <w:multiLevelType w:val="hybridMultilevel"/>
    <w:tmpl w:val="AE7417D4"/>
    <w:lvl w:ilvl="0" w:tplc="72B8678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14"/>
  </w:num>
  <w:num w:numId="3">
    <w:abstractNumId w:val="5"/>
  </w:num>
  <w:num w:numId="4">
    <w:abstractNumId w:val="13"/>
  </w:num>
  <w:num w:numId="5">
    <w:abstractNumId w:val="11"/>
  </w:num>
  <w:num w:numId="6">
    <w:abstractNumId w:val="10"/>
  </w:num>
  <w:num w:numId="7">
    <w:abstractNumId w:val="3"/>
  </w:num>
  <w:num w:numId="8">
    <w:abstractNumId w:val="1"/>
  </w:num>
  <w:num w:numId="9">
    <w:abstractNumId w:val="6"/>
  </w:num>
  <w:num w:numId="10">
    <w:abstractNumId w:val="0"/>
  </w:num>
  <w:num w:numId="11">
    <w:abstractNumId w:val="9"/>
  </w:num>
  <w:num w:numId="12">
    <w:abstractNumId w:val="12"/>
  </w:num>
  <w:num w:numId="13">
    <w:abstractNumId w:val="16"/>
  </w:num>
  <w:num w:numId="14">
    <w:abstractNumId w:val="2"/>
  </w:num>
  <w:num w:numId="15">
    <w:abstractNumId w:val="15"/>
  </w:num>
  <w:num w:numId="16">
    <w:abstractNumId w:val="4"/>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17"/>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EC"/>
    <w:rsid w:val="00073981"/>
    <w:rsid w:val="000C2DC9"/>
    <w:rsid w:val="001252A0"/>
    <w:rsid w:val="00183B7F"/>
    <w:rsid w:val="001B1A22"/>
    <w:rsid w:val="00223496"/>
    <w:rsid w:val="00434726"/>
    <w:rsid w:val="006E5984"/>
    <w:rsid w:val="008A5E6D"/>
    <w:rsid w:val="009C2C58"/>
    <w:rsid w:val="00B1732B"/>
    <w:rsid w:val="00B80846"/>
    <w:rsid w:val="00BC4405"/>
    <w:rsid w:val="00CB2B62"/>
    <w:rsid w:val="00CC2AB6"/>
    <w:rsid w:val="00D20AEC"/>
    <w:rsid w:val="00FC7991"/>
    <w:rsid w:val="00FD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147"/>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FD2147"/>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FD2147"/>
    <w:pPr>
      <w:keepNext/>
      <w:spacing w:after="0" w:line="240" w:lineRule="auto"/>
      <w:ind w:firstLine="567"/>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D2147"/>
    <w:pPr>
      <w:keepNext/>
      <w:tabs>
        <w:tab w:val="left" w:pos="709"/>
      </w:tabs>
      <w:spacing w:after="0" w:line="240" w:lineRule="auto"/>
      <w:ind w:left="426" w:hanging="426"/>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FD2147"/>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FD2147"/>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14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D214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D214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D214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D214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D2147"/>
    <w:rPr>
      <w:rFonts w:ascii="Times New Roman" w:eastAsia="Times New Roman" w:hAnsi="Times New Roman" w:cs="Times New Roman"/>
      <w:b/>
      <w:sz w:val="24"/>
      <w:szCs w:val="20"/>
      <w:lang w:eastAsia="ru-RU"/>
    </w:rPr>
  </w:style>
  <w:style w:type="numbering" w:customStyle="1" w:styleId="11">
    <w:name w:val="Нет списка1"/>
    <w:next w:val="a2"/>
    <w:semiHidden/>
    <w:rsid w:val="00FD2147"/>
  </w:style>
  <w:style w:type="paragraph" w:styleId="a3">
    <w:name w:val="footer"/>
    <w:basedOn w:val="a"/>
    <w:link w:val="a4"/>
    <w:rsid w:val="00FD214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FD2147"/>
    <w:rPr>
      <w:rFonts w:ascii="Times New Roman" w:eastAsia="Times New Roman" w:hAnsi="Times New Roman" w:cs="Times New Roman"/>
      <w:sz w:val="20"/>
      <w:szCs w:val="20"/>
      <w:lang w:eastAsia="ru-RU"/>
    </w:rPr>
  </w:style>
  <w:style w:type="paragraph" w:styleId="a5">
    <w:name w:val="header"/>
    <w:basedOn w:val="a"/>
    <w:link w:val="a6"/>
    <w:uiPriority w:val="99"/>
    <w:rsid w:val="00FD214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FD2147"/>
    <w:rPr>
      <w:rFonts w:ascii="Times New Roman" w:eastAsia="Times New Roman" w:hAnsi="Times New Roman" w:cs="Times New Roman"/>
      <w:sz w:val="20"/>
      <w:szCs w:val="20"/>
      <w:lang w:eastAsia="ru-RU"/>
    </w:rPr>
  </w:style>
  <w:style w:type="paragraph" w:styleId="a7">
    <w:name w:val="Body Text Indent"/>
    <w:basedOn w:val="a"/>
    <w:link w:val="a8"/>
    <w:rsid w:val="00FD214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FD2147"/>
    <w:rPr>
      <w:rFonts w:ascii="Times New Roman" w:eastAsia="Times New Roman" w:hAnsi="Times New Roman" w:cs="Times New Roman"/>
      <w:sz w:val="24"/>
      <w:szCs w:val="20"/>
      <w:lang w:eastAsia="ru-RU"/>
    </w:rPr>
  </w:style>
  <w:style w:type="paragraph" w:styleId="21">
    <w:name w:val="Body Text Indent 2"/>
    <w:basedOn w:val="a"/>
    <w:link w:val="22"/>
    <w:rsid w:val="00FD2147"/>
    <w:pPr>
      <w:spacing w:after="0" w:line="240" w:lineRule="auto"/>
      <w:ind w:left="3119" w:hanging="311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FD2147"/>
    <w:rPr>
      <w:rFonts w:ascii="Times New Roman" w:eastAsia="Times New Roman" w:hAnsi="Times New Roman" w:cs="Times New Roman"/>
      <w:sz w:val="24"/>
      <w:szCs w:val="20"/>
      <w:lang w:eastAsia="ru-RU"/>
    </w:rPr>
  </w:style>
  <w:style w:type="paragraph" w:styleId="31">
    <w:name w:val="Body Text Indent 3"/>
    <w:basedOn w:val="a"/>
    <w:link w:val="32"/>
    <w:rsid w:val="00FD2147"/>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rsid w:val="00FD2147"/>
    <w:rPr>
      <w:rFonts w:ascii="Times New Roman" w:eastAsia="Times New Roman" w:hAnsi="Times New Roman" w:cs="Times New Roman"/>
      <w:b/>
      <w:sz w:val="24"/>
      <w:szCs w:val="20"/>
      <w:lang w:eastAsia="ru-RU"/>
    </w:rPr>
  </w:style>
  <w:style w:type="paragraph" w:styleId="a9">
    <w:name w:val="Document Map"/>
    <w:basedOn w:val="a"/>
    <w:link w:val="aa"/>
    <w:semiHidden/>
    <w:rsid w:val="00FD2147"/>
    <w:pPr>
      <w:shd w:val="clear" w:color="auto" w:fill="000080"/>
      <w:spacing w:after="0" w:line="240" w:lineRule="auto"/>
    </w:pPr>
    <w:rPr>
      <w:rFonts w:ascii="Tahoma" w:eastAsia="Times New Roman" w:hAnsi="Tahoma" w:cs="Times New Roman"/>
      <w:sz w:val="20"/>
      <w:szCs w:val="20"/>
      <w:lang w:eastAsia="ru-RU"/>
    </w:rPr>
  </w:style>
  <w:style w:type="character" w:customStyle="1" w:styleId="aa">
    <w:name w:val="Схема документа Знак"/>
    <w:basedOn w:val="a0"/>
    <w:link w:val="a9"/>
    <w:semiHidden/>
    <w:rsid w:val="00FD2147"/>
    <w:rPr>
      <w:rFonts w:ascii="Tahoma" w:eastAsia="Times New Roman" w:hAnsi="Tahoma" w:cs="Times New Roman"/>
      <w:sz w:val="20"/>
      <w:szCs w:val="20"/>
      <w:shd w:val="clear" w:color="auto" w:fill="000080"/>
      <w:lang w:eastAsia="ru-RU"/>
    </w:rPr>
  </w:style>
  <w:style w:type="paragraph" w:customStyle="1" w:styleId="12">
    <w:name w:val="Обычный1"/>
    <w:rsid w:val="00FD2147"/>
    <w:pPr>
      <w:spacing w:after="0" w:line="240" w:lineRule="auto"/>
    </w:pPr>
    <w:rPr>
      <w:rFonts w:ascii="Arial" w:eastAsia="Times New Roman" w:hAnsi="Arial" w:cs="Times New Roman"/>
      <w:snapToGrid w:val="0"/>
      <w:sz w:val="18"/>
      <w:szCs w:val="20"/>
      <w:lang w:eastAsia="ru-RU"/>
    </w:rPr>
  </w:style>
  <w:style w:type="paragraph" w:styleId="ab">
    <w:name w:val="Title"/>
    <w:basedOn w:val="a"/>
    <w:link w:val="ac"/>
    <w:qFormat/>
    <w:rsid w:val="00FD2147"/>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FD2147"/>
    <w:rPr>
      <w:rFonts w:ascii="Times New Roman" w:eastAsia="Times New Roman" w:hAnsi="Times New Roman" w:cs="Times New Roman"/>
      <w:sz w:val="24"/>
      <w:szCs w:val="20"/>
      <w:lang w:eastAsia="ru-RU"/>
    </w:rPr>
  </w:style>
  <w:style w:type="paragraph" w:styleId="ad">
    <w:name w:val="Balloon Text"/>
    <w:basedOn w:val="a"/>
    <w:link w:val="ae"/>
    <w:semiHidden/>
    <w:rsid w:val="00FD214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D2147"/>
    <w:rPr>
      <w:rFonts w:ascii="Tahoma" w:eastAsia="Times New Roman" w:hAnsi="Tahoma" w:cs="Tahoma"/>
      <w:sz w:val="16"/>
      <w:szCs w:val="16"/>
      <w:lang w:eastAsia="ru-RU"/>
    </w:rPr>
  </w:style>
  <w:style w:type="paragraph" w:styleId="af">
    <w:name w:val="Body Text"/>
    <w:basedOn w:val="a"/>
    <w:link w:val="af0"/>
    <w:rsid w:val="00FD2147"/>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FD2147"/>
    <w:rPr>
      <w:rFonts w:ascii="Times New Roman" w:eastAsia="Times New Roman" w:hAnsi="Times New Roman" w:cs="Times New Roman"/>
      <w:sz w:val="24"/>
      <w:szCs w:val="20"/>
      <w:lang w:eastAsia="ru-RU"/>
    </w:rPr>
  </w:style>
  <w:style w:type="paragraph" w:customStyle="1" w:styleId="Heading">
    <w:name w:val="Heading"/>
    <w:rsid w:val="00FD2147"/>
    <w:pPr>
      <w:spacing w:after="0" w:line="240" w:lineRule="auto"/>
    </w:pPr>
    <w:rPr>
      <w:rFonts w:ascii="Arial" w:eastAsia="Times New Roman" w:hAnsi="Arial" w:cs="Times New Roman"/>
      <w:b/>
      <w:snapToGrid w:val="0"/>
      <w:szCs w:val="20"/>
      <w:lang w:eastAsia="ru-RU"/>
    </w:rPr>
  </w:style>
  <w:style w:type="paragraph" w:styleId="23">
    <w:name w:val="Body Text 2"/>
    <w:basedOn w:val="a"/>
    <w:link w:val="24"/>
    <w:rsid w:val="00FD2147"/>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24">
    <w:name w:val="Основной текст 2 Знак"/>
    <w:basedOn w:val="a0"/>
    <w:link w:val="23"/>
    <w:rsid w:val="00FD2147"/>
    <w:rPr>
      <w:rFonts w:ascii="Times New Roman" w:eastAsia="Times New Roman" w:hAnsi="Times New Roman" w:cs="Times New Roman"/>
      <w:color w:val="000000"/>
      <w:sz w:val="24"/>
      <w:szCs w:val="20"/>
      <w:lang w:eastAsia="ru-RU"/>
    </w:rPr>
  </w:style>
  <w:style w:type="paragraph" w:styleId="33">
    <w:name w:val="Body Text 3"/>
    <w:basedOn w:val="a"/>
    <w:link w:val="34"/>
    <w:rsid w:val="00FD2147"/>
    <w:pPr>
      <w:spacing w:after="0" w:line="240" w:lineRule="auto"/>
      <w:jc w:val="center"/>
    </w:pPr>
    <w:rPr>
      <w:rFonts w:ascii="Times New Roman" w:eastAsia="Times New Roman" w:hAnsi="Times New Roman" w:cs="Times New Roman"/>
      <w:b/>
      <w:sz w:val="20"/>
      <w:szCs w:val="20"/>
      <w:lang w:eastAsia="ru-RU"/>
    </w:rPr>
  </w:style>
  <w:style w:type="character" w:customStyle="1" w:styleId="34">
    <w:name w:val="Основной текст 3 Знак"/>
    <w:basedOn w:val="a0"/>
    <w:link w:val="33"/>
    <w:rsid w:val="00FD2147"/>
    <w:rPr>
      <w:rFonts w:ascii="Times New Roman" w:eastAsia="Times New Roman" w:hAnsi="Times New Roman" w:cs="Times New Roman"/>
      <w:b/>
      <w:sz w:val="20"/>
      <w:szCs w:val="20"/>
      <w:lang w:eastAsia="ru-RU"/>
    </w:rPr>
  </w:style>
  <w:style w:type="paragraph" w:styleId="af1">
    <w:name w:val="caption"/>
    <w:basedOn w:val="a"/>
    <w:next w:val="a"/>
    <w:qFormat/>
    <w:rsid w:val="00FD2147"/>
    <w:pPr>
      <w:spacing w:after="0" w:line="240" w:lineRule="auto"/>
      <w:jc w:val="center"/>
    </w:pPr>
    <w:rPr>
      <w:rFonts w:ascii="Times New Roman" w:eastAsia="Times New Roman" w:hAnsi="Times New Roman" w:cs="Times New Roman"/>
      <w:b/>
      <w:sz w:val="20"/>
      <w:szCs w:val="20"/>
      <w:lang w:eastAsia="ru-RU"/>
    </w:rPr>
  </w:style>
  <w:style w:type="table" w:styleId="af2">
    <w:name w:val="Table Grid"/>
    <w:basedOn w:val="a1"/>
    <w:rsid w:val="00FD21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D21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214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rsid w:val="00FD2147"/>
    <w:rPr>
      <w:color w:val="0000FF"/>
      <w:u w:val="single"/>
    </w:rPr>
  </w:style>
  <w:style w:type="paragraph" w:customStyle="1" w:styleId="25">
    <w:name w:val="Знак Знак2 Знак Знак Знак Знак"/>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customStyle="1" w:styleId="af4">
    <w:name w:val="Знак Знак"/>
    <w:basedOn w:val="a"/>
    <w:rsid w:val="00FD2147"/>
    <w:pPr>
      <w:spacing w:before="100" w:beforeAutospacing="1" w:after="100" w:afterAutospacing="1" w:line="240" w:lineRule="auto"/>
    </w:pPr>
    <w:rPr>
      <w:rFonts w:ascii="Tahoma" w:eastAsia="Times New Roman" w:hAnsi="Tahoma" w:cs="Tahoma"/>
      <w:sz w:val="20"/>
      <w:szCs w:val="20"/>
      <w:lang w:val="en-US"/>
    </w:rPr>
  </w:style>
  <w:style w:type="character" w:styleId="af5">
    <w:name w:val="page number"/>
    <w:basedOn w:val="a0"/>
    <w:rsid w:val="00FD2147"/>
  </w:style>
  <w:style w:type="paragraph" w:customStyle="1" w:styleId="13">
    <w:name w:val="Знак1"/>
    <w:basedOn w:val="a"/>
    <w:rsid w:val="00FD2147"/>
    <w:pPr>
      <w:spacing w:after="160" w:line="240" w:lineRule="exact"/>
    </w:pPr>
    <w:rPr>
      <w:rFonts w:ascii="Verdana" w:eastAsia="Times New Roman" w:hAnsi="Verdana" w:cs="Verdana"/>
      <w:sz w:val="20"/>
      <w:szCs w:val="20"/>
      <w:lang w:val="en-US"/>
    </w:rPr>
  </w:style>
  <w:style w:type="paragraph" w:customStyle="1" w:styleId="14">
    <w:name w:val="Знак Знак1"/>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1 Знак Знак Знак Знак"/>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2"/>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styleId="af6">
    <w:name w:val="No Spacing"/>
    <w:uiPriority w:val="1"/>
    <w:qFormat/>
    <w:rsid w:val="00FD2147"/>
    <w:pPr>
      <w:spacing w:after="0" w:line="240" w:lineRule="auto"/>
    </w:pPr>
    <w:rPr>
      <w:rFonts w:ascii="Times New Roman" w:eastAsia="Times New Roman" w:hAnsi="Times New Roman" w:cs="Times New Roman"/>
      <w:sz w:val="24"/>
      <w:szCs w:val="24"/>
      <w:lang w:eastAsia="ru-RU"/>
    </w:rPr>
  </w:style>
  <w:style w:type="paragraph" w:customStyle="1" w:styleId="uni">
    <w:name w:val="uni"/>
    <w:basedOn w:val="a"/>
    <w:rsid w:val="00FD214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FD2147"/>
    <w:pPr>
      <w:ind w:left="720"/>
      <w:contextualSpacing/>
    </w:pPr>
    <w:rPr>
      <w:rFonts w:ascii="Calibri" w:eastAsia="Calibri" w:hAnsi="Calibri" w:cs="Times New Roman"/>
    </w:rPr>
  </w:style>
  <w:style w:type="paragraph" w:styleId="af8">
    <w:name w:val="Normal (Web)"/>
    <w:basedOn w:val="a"/>
    <w:uiPriority w:val="99"/>
    <w:rsid w:val="00FD214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FD21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
    <w:name w:val="w"/>
    <w:rsid w:val="00FD2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2147"/>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FD2147"/>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FD2147"/>
    <w:pPr>
      <w:keepNext/>
      <w:spacing w:after="0" w:line="240" w:lineRule="auto"/>
      <w:ind w:firstLine="567"/>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D2147"/>
    <w:pPr>
      <w:keepNext/>
      <w:tabs>
        <w:tab w:val="left" w:pos="709"/>
      </w:tabs>
      <w:spacing w:after="0" w:line="240" w:lineRule="auto"/>
      <w:ind w:left="426" w:hanging="426"/>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FD2147"/>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FD2147"/>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14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D214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D214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D214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D214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D2147"/>
    <w:rPr>
      <w:rFonts w:ascii="Times New Roman" w:eastAsia="Times New Roman" w:hAnsi="Times New Roman" w:cs="Times New Roman"/>
      <w:b/>
      <w:sz w:val="24"/>
      <w:szCs w:val="20"/>
      <w:lang w:eastAsia="ru-RU"/>
    </w:rPr>
  </w:style>
  <w:style w:type="numbering" w:customStyle="1" w:styleId="11">
    <w:name w:val="Нет списка1"/>
    <w:next w:val="a2"/>
    <w:semiHidden/>
    <w:rsid w:val="00FD2147"/>
  </w:style>
  <w:style w:type="paragraph" w:styleId="a3">
    <w:name w:val="footer"/>
    <w:basedOn w:val="a"/>
    <w:link w:val="a4"/>
    <w:rsid w:val="00FD214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FD2147"/>
    <w:rPr>
      <w:rFonts w:ascii="Times New Roman" w:eastAsia="Times New Roman" w:hAnsi="Times New Roman" w:cs="Times New Roman"/>
      <w:sz w:val="20"/>
      <w:szCs w:val="20"/>
      <w:lang w:eastAsia="ru-RU"/>
    </w:rPr>
  </w:style>
  <w:style w:type="paragraph" w:styleId="a5">
    <w:name w:val="header"/>
    <w:basedOn w:val="a"/>
    <w:link w:val="a6"/>
    <w:uiPriority w:val="99"/>
    <w:rsid w:val="00FD2147"/>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FD2147"/>
    <w:rPr>
      <w:rFonts w:ascii="Times New Roman" w:eastAsia="Times New Roman" w:hAnsi="Times New Roman" w:cs="Times New Roman"/>
      <w:sz w:val="20"/>
      <w:szCs w:val="20"/>
      <w:lang w:eastAsia="ru-RU"/>
    </w:rPr>
  </w:style>
  <w:style w:type="paragraph" w:styleId="a7">
    <w:name w:val="Body Text Indent"/>
    <w:basedOn w:val="a"/>
    <w:link w:val="a8"/>
    <w:rsid w:val="00FD214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FD2147"/>
    <w:rPr>
      <w:rFonts w:ascii="Times New Roman" w:eastAsia="Times New Roman" w:hAnsi="Times New Roman" w:cs="Times New Roman"/>
      <w:sz w:val="24"/>
      <w:szCs w:val="20"/>
      <w:lang w:eastAsia="ru-RU"/>
    </w:rPr>
  </w:style>
  <w:style w:type="paragraph" w:styleId="21">
    <w:name w:val="Body Text Indent 2"/>
    <w:basedOn w:val="a"/>
    <w:link w:val="22"/>
    <w:rsid w:val="00FD2147"/>
    <w:pPr>
      <w:spacing w:after="0" w:line="240" w:lineRule="auto"/>
      <w:ind w:left="3119" w:hanging="311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FD2147"/>
    <w:rPr>
      <w:rFonts w:ascii="Times New Roman" w:eastAsia="Times New Roman" w:hAnsi="Times New Roman" w:cs="Times New Roman"/>
      <w:sz w:val="24"/>
      <w:szCs w:val="20"/>
      <w:lang w:eastAsia="ru-RU"/>
    </w:rPr>
  </w:style>
  <w:style w:type="paragraph" w:styleId="31">
    <w:name w:val="Body Text Indent 3"/>
    <w:basedOn w:val="a"/>
    <w:link w:val="32"/>
    <w:rsid w:val="00FD2147"/>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rsid w:val="00FD2147"/>
    <w:rPr>
      <w:rFonts w:ascii="Times New Roman" w:eastAsia="Times New Roman" w:hAnsi="Times New Roman" w:cs="Times New Roman"/>
      <w:b/>
      <w:sz w:val="24"/>
      <w:szCs w:val="20"/>
      <w:lang w:eastAsia="ru-RU"/>
    </w:rPr>
  </w:style>
  <w:style w:type="paragraph" w:styleId="a9">
    <w:name w:val="Document Map"/>
    <w:basedOn w:val="a"/>
    <w:link w:val="aa"/>
    <w:semiHidden/>
    <w:rsid w:val="00FD2147"/>
    <w:pPr>
      <w:shd w:val="clear" w:color="auto" w:fill="000080"/>
      <w:spacing w:after="0" w:line="240" w:lineRule="auto"/>
    </w:pPr>
    <w:rPr>
      <w:rFonts w:ascii="Tahoma" w:eastAsia="Times New Roman" w:hAnsi="Tahoma" w:cs="Times New Roman"/>
      <w:sz w:val="20"/>
      <w:szCs w:val="20"/>
      <w:lang w:eastAsia="ru-RU"/>
    </w:rPr>
  </w:style>
  <w:style w:type="character" w:customStyle="1" w:styleId="aa">
    <w:name w:val="Схема документа Знак"/>
    <w:basedOn w:val="a0"/>
    <w:link w:val="a9"/>
    <w:semiHidden/>
    <w:rsid w:val="00FD2147"/>
    <w:rPr>
      <w:rFonts w:ascii="Tahoma" w:eastAsia="Times New Roman" w:hAnsi="Tahoma" w:cs="Times New Roman"/>
      <w:sz w:val="20"/>
      <w:szCs w:val="20"/>
      <w:shd w:val="clear" w:color="auto" w:fill="000080"/>
      <w:lang w:eastAsia="ru-RU"/>
    </w:rPr>
  </w:style>
  <w:style w:type="paragraph" w:customStyle="1" w:styleId="12">
    <w:name w:val="Обычный1"/>
    <w:rsid w:val="00FD2147"/>
    <w:pPr>
      <w:spacing w:after="0" w:line="240" w:lineRule="auto"/>
    </w:pPr>
    <w:rPr>
      <w:rFonts w:ascii="Arial" w:eastAsia="Times New Roman" w:hAnsi="Arial" w:cs="Times New Roman"/>
      <w:snapToGrid w:val="0"/>
      <w:sz w:val="18"/>
      <w:szCs w:val="20"/>
      <w:lang w:eastAsia="ru-RU"/>
    </w:rPr>
  </w:style>
  <w:style w:type="paragraph" w:styleId="ab">
    <w:name w:val="Title"/>
    <w:basedOn w:val="a"/>
    <w:link w:val="ac"/>
    <w:qFormat/>
    <w:rsid w:val="00FD2147"/>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FD2147"/>
    <w:rPr>
      <w:rFonts w:ascii="Times New Roman" w:eastAsia="Times New Roman" w:hAnsi="Times New Roman" w:cs="Times New Roman"/>
      <w:sz w:val="24"/>
      <w:szCs w:val="20"/>
      <w:lang w:eastAsia="ru-RU"/>
    </w:rPr>
  </w:style>
  <w:style w:type="paragraph" w:styleId="ad">
    <w:name w:val="Balloon Text"/>
    <w:basedOn w:val="a"/>
    <w:link w:val="ae"/>
    <w:semiHidden/>
    <w:rsid w:val="00FD214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D2147"/>
    <w:rPr>
      <w:rFonts w:ascii="Tahoma" w:eastAsia="Times New Roman" w:hAnsi="Tahoma" w:cs="Tahoma"/>
      <w:sz w:val="16"/>
      <w:szCs w:val="16"/>
      <w:lang w:eastAsia="ru-RU"/>
    </w:rPr>
  </w:style>
  <w:style w:type="paragraph" w:styleId="af">
    <w:name w:val="Body Text"/>
    <w:basedOn w:val="a"/>
    <w:link w:val="af0"/>
    <w:rsid w:val="00FD2147"/>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FD2147"/>
    <w:rPr>
      <w:rFonts w:ascii="Times New Roman" w:eastAsia="Times New Roman" w:hAnsi="Times New Roman" w:cs="Times New Roman"/>
      <w:sz w:val="24"/>
      <w:szCs w:val="20"/>
      <w:lang w:eastAsia="ru-RU"/>
    </w:rPr>
  </w:style>
  <w:style w:type="paragraph" w:customStyle="1" w:styleId="Heading">
    <w:name w:val="Heading"/>
    <w:rsid w:val="00FD2147"/>
    <w:pPr>
      <w:spacing w:after="0" w:line="240" w:lineRule="auto"/>
    </w:pPr>
    <w:rPr>
      <w:rFonts w:ascii="Arial" w:eastAsia="Times New Roman" w:hAnsi="Arial" w:cs="Times New Roman"/>
      <w:b/>
      <w:snapToGrid w:val="0"/>
      <w:szCs w:val="20"/>
      <w:lang w:eastAsia="ru-RU"/>
    </w:rPr>
  </w:style>
  <w:style w:type="paragraph" w:styleId="23">
    <w:name w:val="Body Text 2"/>
    <w:basedOn w:val="a"/>
    <w:link w:val="24"/>
    <w:rsid w:val="00FD2147"/>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24">
    <w:name w:val="Основной текст 2 Знак"/>
    <w:basedOn w:val="a0"/>
    <w:link w:val="23"/>
    <w:rsid w:val="00FD2147"/>
    <w:rPr>
      <w:rFonts w:ascii="Times New Roman" w:eastAsia="Times New Roman" w:hAnsi="Times New Roman" w:cs="Times New Roman"/>
      <w:color w:val="000000"/>
      <w:sz w:val="24"/>
      <w:szCs w:val="20"/>
      <w:lang w:eastAsia="ru-RU"/>
    </w:rPr>
  </w:style>
  <w:style w:type="paragraph" w:styleId="33">
    <w:name w:val="Body Text 3"/>
    <w:basedOn w:val="a"/>
    <w:link w:val="34"/>
    <w:rsid w:val="00FD2147"/>
    <w:pPr>
      <w:spacing w:after="0" w:line="240" w:lineRule="auto"/>
      <w:jc w:val="center"/>
    </w:pPr>
    <w:rPr>
      <w:rFonts w:ascii="Times New Roman" w:eastAsia="Times New Roman" w:hAnsi="Times New Roman" w:cs="Times New Roman"/>
      <w:b/>
      <w:sz w:val="20"/>
      <w:szCs w:val="20"/>
      <w:lang w:eastAsia="ru-RU"/>
    </w:rPr>
  </w:style>
  <w:style w:type="character" w:customStyle="1" w:styleId="34">
    <w:name w:val="Основной текст 3 Знак"/>
    <w:basedOn w:val="a0"/>
    <w:link w:val="33"/>
    <w:rsid w:val="00FD2147"/>
    <w:rPr>
      <w:rFonts w:ascii="Times New Roman" w:eastAsia="Times New Roman" w:hAnsi="Times New Roman" w:cs="Times New Roman"/>
      <w:b/>
      <w:sz w:val="20"/>
      <w:szCs w:val="20"/>
      <w:lang w:eastAsia="ru-RU"/>
    </w:rPr>
  </w:style>
  <w:style w:type="paragraph" w:styleId="af1">
    <w:name w:val="caption"/>
    <w:basedOn w:val="a"/>
    <w:next w:val="a"/>
    <w:qFormat/>
    <w:rsid w:val="00FD2147"/>
    <w:pPr>
      <w:spacing w:after="0" w:line="240" w:lineRule="auto"/>
      <w:jc w:val="center"/>
    </w:pPr>
    <w:rPr>
      <w:rFonts w:ascii="Times New Roman" w:eastAsia="Times New Roman" w:hAnsi="Times New Roman" w:cs="Times New Roman"/>
      <w:b/>
      <w:sz w:val="20"/>
      <w:szCs w:val="20"/>
      <w:lang w:eastAsia="ru-RU"/>
    </w:rPr>
  </w:style>
  <w:style w:type="table" w:styleId="af2">
    <w:name w:val="Table Grid"/>
    <w:basedOn w:val="a1"/>
    <w:rsid w:val="00FD21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D21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214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rsid w:val="00FD2147"/>
    <w:rPr>
      <w:color w:val="0000FF"/>
      <w:u w:val="single"/>
    </w:rPr>
  </w:style>
  <w:style w:type="paragraph" w:customStyle="1" w:styleId="25">
    <w:name w:val="Знак Знак2 Знак Знак Знак Знак"/>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customStyle="1" w:styleId="af4">
    <w:name w:val="Знак Знак"/>
    <w:basedOn w:val="a"/>
    <w:rsid w:val="00FD2147"/>
    <w:pPr>
      <w:spacing w:before="100" w:beforeAutospacing="1" w:after="100" w:afterAutospacing="1" w:line="240" w:lineRule="auto"/>
    </w:pPr>
    <w:rPr>
      <w:rFonts w:ascii="Tahoma" w:eastAsia="Times New Roman" w:hAnsi="Tahoma" w:cs="Tahoma"/>
      <w:sz w:val="20"/>
      <w:szCs w:val="20"/>
      <w:lang w:val="en-US"/>
    </w:rPr>
  </w:style>
  <w:style w:type="character" w:styleId="af5">
    <w:name w:val="page number"/>
    <w:basedOn w:val="a0"/>
    <w:rsid w:val="00FD2147"/>
  </w:style>
  <w:style w:type="paragraph" w:customStyle="1" w:styleId="13">
    <w:name w:val="Знак1"/>
    <w:basedOn w:val="a"/>
    <w:rsid w:val="00FD2147"/>
    <w:pPr>
      <w:spacing w:after="160" w:line="240" w:lineRule="exact"/>
    </w:pPr>
    <w:rPr>
      <w:rFonts w:ascii="Verdana" w:eastAsia="Times New Roman" w:hAnsi="Verdana" w:cs="Verdana"/>
      <w:sz w:val="20"/>
      <w:szCs w:val="20"/>
      <w:lang w:val="en-US"/>
    </w:rPr>
  </w:style>
  <w:style w:type="paragraph" w:customStyle="1" w:styleId="14">
    <w:name w:val="Знак Знак1"/>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1 Знак Знак Знак Знак"/>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2"/>
    <w:basedOn w:val="a"/>
    <w:rsid w:val="00FD2147"/>
    <w:pPr>
      <w:spacing w:before="100" w:beforeAutospacing="1" w:after="100" w:afterAutospacing="1" w:line="240" w:lineRule="auto"/>
    </w:pPr>
    <w:rPr>
      <w:rFonts w:ascii="Tahoma" w:eastAsia="Times New Roman" w:hAnsi="Tahoma" w:cs="Tahoma"/>
      <w:sz w:val="20"/>
      <w:szCs w:val="20"/>
      <w:lang w:val="en-US"/>
    </w:rPr>
  </w:style>
  <w:style w:type="paragraph" w:styleId="af6">
    <w:name w:val="No Spacing"/>
    <w:uiPriority w:val="1"/>
    <w:qFormat/>
    <w:rsid w:val="00FD2147"/>
    <w:pPr>
      <w:spacing w:after="0" w:line="240" w:lineRule="auto"/>
    </w:pPr>
    <w:rPr>
      <w:rFonts w:ascii="Times New Roman" w:eastAsia="Times New Roman" w:hAnsi="Times New Roman" w:cs="Times New Roman"/>
      <w:sz w:val="24"/>
      <w:szCs w:val="24"/>
      <w:lang w:eastAsia="ru-RU"/>
    </w:rPr>
  </w:style>
  <w:style w:type="paragraph" w:customStyle="1" w:styleId="uni">
    <w:name w:val="uni"/>
    <w:basedOn w:val="a"/>
    <w:rsid w:val="00FD2147"/>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uiPriority w:val="34"/>
    <w:qFormat/>
    <w:rsid w:val="00FD2147"/>
    <w:pPr>
      <w:ind w:left="720"/>
      <w:contextualSpacing/>
    </w:pPr>
    <w:rPr>
      <w:rFonts w:ascii="Calibri" w:eastAsia="Calibri" w:hAnsi="Calibri" w:cs="Times New Roman"/>
    </w:rPr>
  </w:style>
  <w:style w:type="paragraph" w:styleId="af8">
    <w:name w:val="Normal (Web)"/>
    <w:basedOn w:val="a"/>
    <w:uiPriority w:val="99"/>
    <w:rsid w:val="00FD214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FD21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
    <w:name w:val="w"/>
    <w:rsid w:val="00FD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3E4340C9F8CA35CDF7DD1E5554896A8721918395C8295D3483484C9E6FE7F09D5655C4200CF097uEy1L" TargetMode="External"/><Relationship Id="rId18" Type="http://schemas.openxmlformats.org/officeDocument/2006/relationships/hyperlink" Target="consultantplus://offline/ref=D0049DF2A9F29D91AED760AE34DD2AA64FC579D466FBC09530586AF1656A3AC18EE12D0EA924312DfFl5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8F58F5DC28C8121E45F7CE25F72D46DBB6361E1EF258171C011F6F158C8B9P" TargetMode="External"/><Relationship Id="rId17" Type="http://schemas.openxmlformats.org/officeDocument/2006/relationships/hyperlink" Target="consultantplus://offline/ref=9D2AE8788CB672C407B4AB63B51088FD607545074E92BD890814A6C7D466E9331CFE1D088B8130B3g3iFF" TargetMode="External"/><Relationship Id="rId2" Type="http://schemas.openxmlformats.org/officeDocument/2006/relationships/styles" Target="styles.xml"/><Relationship Id="rId16" Type="http://schemas.openxmlformats.org/officeDocument/2006/relationships/hyperlink" Target="consultantplus://offline/ref=0758DDD7A32E70E101831D413F03130C7CFF042F72D2CFE4EA8359B6E1238DE62F6B2B764E5B497Ch0h8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gra.udmurt.ru/city/mo_obr/mo_kabachi/" TargetMode="External"/><Relationship Id="rId5" Type="http://schemas.openxmlformats.org/officeDocument/2006/relationships/webSettings" Target="webSettings.xml"/><Relationship Id="rId15" Type="http://schemas.openxmlformats.org/officeDocument/2006/relationships/hyperlink" Target="consultantplus://offline/ref=0758DDD7A32E70E101831D413F03130C7CFF042F72D2CFE4EA8359B6E1238DE62F6B2B764E5B497Ch0h8F" TargetMode="External"/><Relationship Id="rId23" Type="http://schemas.openxmlformats.org/officeDocument/2006/relationships/theme" Target="theme/theme1.xml"/><Relationship Id="rId10" Type="http://schemas.openxmlformats.org/officeDocument/2006/relationships/hyperlink" Target="consultantplus://offline/ref=4D3E4340C9F8CA35CDF7DD1E5554896A8721918395C8295D3483484C9E6FE7F09D5655C4200CF097uEy1L" TargetMode="External"/><Relationship Id="rId19" Type="http://schemas.openxmlformats.org/officeDocument/2006/relationships/hyperlink" Target="consultantplus://offline/ref=861769908BF00CB43924E891A737A5A7A198438ADC340D61F405F803ADF50887C372CC8704EC6AC4x3M5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12063</Words>
  <Characters>68760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2019-06-26T12:53:00Z</dcterms:created>
  <dcterms:modified xsi:type="dcterms:W3CDTF">2019-06-26T12:53:00Z</dcterms:modified>
</cp:coreProperties>
</file>