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B3" w:rsidRDefault="009D64B3" w:rsidP="009D6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4B3" w:rsidRDefault="009D64B3" w:rsidP="009D6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ИЗВЕЩЕНИЕ О ПРОВЕДЕНИИ СОБРАНИЯ О СОГЛАСОВАНИИ МЕСТОПОЛОЖЕНИЯ ГРАНИЦ ЗЕМЕЛЬНОГО УЧАСТКА</w:t>
      </w:r>
    </w:p>
    <w:p w:rsidR="009D64B3" w:rsidRDefault="009D64B3" w:rsidP="009D64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D64B3" w:rsidRDefault="009D64B3" w:rsidP="009D6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Кадастровым инженером Никитиной Юлией Сергеевной, квалификационный аттестат                    № 18-14-348 (УР,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Игра, ул. Советская, д.54, тел: 8-912-879-14-04), в отношении земельного участка с</w:t>
      </w:r>
      <w:proofErr w:type="gramStart"/>
      <w:r>
        <w:rPr>
          <w:rFonts w:ascii="Times New Roman" w:hAnsi="Times New Roman"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z w:val="24"/>
          <w:szCs w:val="24"/>
        </w:rPr>
        <w:t xml:space="preserve">№ 18:09:032031:47, расположенного по адресу: 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 ул. Майская, д. 13, выполняются кадастровые работы по уточнению местоположения границ земельного участка.</w:t>
      </w:r>
    </w:p>
    <w:p w:rsidR="009D64B3" w:rsidRDefault="009D64B3" w:rsidP="009D6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Заказчиком кадастровых работ является Плотникова Зинаида Федоровна, 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 ул. ул. Майская, д. 13, тел. 8 904 277 96 66</w:t>
      </w:r>
    </w:p>
    <w:p w:rsidR="009D64B3" w:rsidRPr="00741A9A" w:rsidRDefault="009D64B3" w:rsidP="009D64B3">
      <w:pPr>
        <w:rPr>
          <w:rFonts w:ascii="Times New Roman" w:hAnsi="Times New Roman"/>
        </w:rPr>
      </w:pPr>
      <w:r w:rsidRPr="00D67463">
        <w:rPr>
          <w:rFonts w:ascii="Times New Roman" w:hAnsi="Times New Roman"/>
        </w:rPr>
        <w:t xml:space="preserve">Собрание заинтересованных лиц по поводу согласования местоположения границ состоится </w:t>
      </w:r>
      <w:r>
        <w:rPr>
          <w:rFonts w:ascii="Times New Roman" w:hAnsi="Times New Roman"/>
        </w:rPr>
        <w:t>23.01.2019</w:t>
      </w:r>
      <w:r w:rsidRPr="00D67463">
        <w:rPr>
          <w:rFonts w:ascii="Times New Roman" w:hAnsi="Times New Roman"/>
        </w:rPr>
        <w:t xml:space="preserve"> г.</w:t>
      </w:r>
      <w:r w:rsidRPr="00741A9A">
        <w:rPr>
          <w:rFonts w:ascii="Times New Roman" w:hAnsi="Times New Roman"/>
        </w:rPr>
        <w:t xml:space="preserve"> в 9.00 по адресу: УР, </w:t>
      </w:r>
      <w:proofErr w:type="spellStart"/>
      <w:r w:rsidRPr="00741A9A">
        <w:rPr>
          <w:rFonts w:ascii="Times New Roman" w:hAnsi="Times New Roman"/>
        </w:rPr>
        <w:t>Игринский</w:t>
      </w:r>
      <w:proofErr w:type="spellEnd"/>
      <w:r w:rsidRPr="00741A9A">
        <w:rPr>
          <w:rFonts w:ascii="Times New Roman" w:hAnsi="Times New Roman"/>
        </w:rPr>
        <w:t xml:space="preserve"> район, п. Игра, ул. </w:t>
      </w:r>
      <w:r>
        <w:rPr>
          <w:rFonts w:ascii="Times New Roman" w:hAnsi="Times New Roman"/>
          <w:sz w:val="24"/>
          <w:szCs w:val="24"/>
        </w:rPr>
        <w:t>ул. Майская, д. 13</w:t>
      </w:r>
      <w:r w:rsidRPr="00741A9A">
        <w:rPr>
          <w:rFonts w:ascii="Times New Roman" w:hAnsi="Times New Roman"/>
        </w:rPr>
        <w:t>.</w:t>
      </w:r>
    </w:p>
    <w:p w:rsidR="009D64B3" w:rsidRDefault="009D64B3" w:rsidP="009D6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проектом межевого плана земельного участка можно ознакомиться со дня опубликования извещения  по адресу: 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Игра, ул. Советская,54.</w:t>
      </w:r>
    </w:p>
    <w:p w:rsidR="009D64B3" w:rsidRDefault="009D64B3" w:rsidP="009D6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Обоснованные возражения относительно местоположения границ, содержащихся в проекте межевого плана, и требования о проведении согласования местоположения границ земельного участка на местности принимаются в письменном виде в течение 30 дней со дня опубликования по адресу: 427145, 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54, тел.: 89128791404; 4-03-52.</w:t>
      </w:r>
    </w:p>
    <w:p w:rsidR="009D64B3" w:rsidRDefault="009D64B3" w:rsidP="009D6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Земельные участки, с правообладателями которых требуется согласовать местоположение границ: К№ 18:09:032031:161 (УР, </w:t>
      </w:r>
      <w:proofErr w:type="spellStart"/>
      <w:r>
        <w:rPr>
          <w:rFonts w:ascii="Times New Roman" w:hAnsi="Times New Roman"/>
          <w:sz w:val="24"/>
          <w:szCs w:val="24"/>
        </w:rPr>
        <w:t>Игринский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п. Игра, ул. Майская, д. 11).</w:t>
      </w:r>
    </w:p>
    <w:p w:rsidR="009D64B3" w:rsidRPr="00C768AC" w:rsidRDefault="009D64B3" w:rsidP="009D64B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согласования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</w:r>
    </w:p>
    <w:p w:rsidR="009D64B3" w:rsidRPr="00494484" w:rsidRDefault="009D64B3" w:rsidP="009D64B3">
      <w:pPr>
        <w:pStyle w:val="a3"/>
        <w:rPr>
          <w:rFonts w:ascii="Times New Roman" w:hAnsi="Times New Roman"/>
          <w:sz w:val="20"/>
          <w:szCs w:val="20"/>
        </w:rPr>
      </w:pPr>
    </w:p>
    <w:p w:rsidR="00847178" w:rsidRDefault="009D64B3"/>
    <w:sectPr w:rsidR="00847178" w:rsidSect="009D64B3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9D64B3"/>
    <w:rsid w:val="00204030"/>
    <w:rsid w:val="00480B00"/>
    <w:rsid w:val="004A4FAD"/>
    <w:rsid w:val="00585D38"/>
    <w:rsid w:val="005B7496"/>
    <w:rsid w:val="00913248"/>
    <w:rsid w:val="0098309A"/>
    <w:rsid w:val="009D64B3"/>
    <w:rsid w:val="00AF78C7"/>
    <w:rsid w:val="00C0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B3"/>
    <w:pPr>
      <w:spacing w:after="160" w:line="256" w:lineRule="auto"/>
    </w:pPr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64B3"/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2018-12-19T12:14:00Z</dcterms:created>
  <dcterms:modified xsi:type="dcterms:W3CDTF">2018-12-19T12:14:00Z</dcterms:modified>
</cp:coreProperties>
</file>