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0177" w:rsidRDefault="005B0177" w:rsidP="005B0177">
      <w:pPr>
        <w:jc w:val="center"/>
        <w:rPr>
          <w:szCs w:val="28"/>
        </w:rPr>
      </w:pPr>
      <w:r>
        <w:rPr>
          <w:szCs w:val="28"/>
        </w:rPr>
        <w:object w:dxaOrig="1548" w:dyaOrig="1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8.5pt" o:ole="" fillcolor="window">
            <v:imagedata r:id="rId5" o:title=""/>
          </v:shape>
          <o:OLEObject Type="Embed" ProgID="Word.Picture.8" ShapeID="_x0000_i1025" DrawAspect="Content" ObjectID="_1652262374" r:id="rId6"/>
        </w:object>
      </w:r>
    </w:p>
    <w:p w:rsidR="005B0177" w:rsidRDefault="005B0177" w:rsidP="005B0177">
      <w:pPr>
        <w:jc w:val="center"/>
        <w:rPr>
          <w:b/>
          <w:szCs w:val="28"/>
        </w:rPr>
      </w:pPr>
    </w:p>
    <w:p w:rsidR="005B0177" w:rsidRDefault="005B0177" w:rsidP="005B0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0177" w:rsidRDefault="005B0177" w:rsidP="005B01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«Чутырское»</w:t>
      </w:r>
    </w:p>
    <w:p w:rsidR="005B0177" w:rsidRDefault="005B0177" w:rsidP="005B0177">
      <w:pPr>
        <w:jc w:val="center"/>
        <w:rPr>
          <w:b/>
          <w:sz w:val="28"/>
          <w:szCs w:val="28"/>
        </w:rPr>
      </w:pPr>
    </w:p>
    <w:p w:rsidR="005B0177" w:rsidRPr="00855132" w:rsidRDefault="005B0177" w:rsidP="005B0177"/>
    <w:p w:rsidR="005B0177" w:rsidRPr="005B0177" w:rsidRDefault="005B0177" w:rsidP="005B0177">
      <w:pPr>
        <w:jc w:val="center"/>
        <w:rPr>
          <w:sz w:val="28"/>
          <w:szCs w:val="22"/>
        </w:rPr>
      </w:pPr>
      <w:r w:rsidRPr="005B0177">
        <w:rPr>
          <w:sz w:val="28"/>
          <w:szCs w:val="22"/>
        </w:rPr>
        <w:t>О предоставлении сведений о доходах, расходах, об имуществе и  обязательствах  имущественного характера за отчетный период с 1 января по 31 декабря 2019 года</w:t>
      </w:r>
    </w:p>
    <w:p w:rsidR="005B0177" w:rsidRDefault="005B0177" w:rsidP="005B0177">
      <w:pPr>
        <w:jc w:val="center"/>
        <w:rPr>
          <w:sz w:val="28"/>
          <w:szCs w:val="22"/>
        </w:rPr>
      </w:pPr>
    </w:p>
    <w:p w:rsidR="005B0177" w:rsidRDefault="005B0177" w:rsidP="005B0177">
      <w:pPr>
        <w:jc w:val="center"/>
        <w:rPr>
          <w:sz w:val="28"/>
          <w:szCs w:val="22"/>
        </w:rPr>
      </w:pPr>
    </w:p>
    <w:p w:rsidR="005B0177" w:rsidRPr="0093707D" w:rsidRDefault="005B0177" w:rsidP="005B0177">
      <w:pPr>
        <w:jc w:val="both"/>
        <w:rPr>
          <w:sz w:val="28"/>
          <w:szCs w:val="28"/>
        </w:rPr>
      </w:pPr>
      <w:r w:rsidRPr="0093707D">
        <w:rPr>
          <w:sz w:val="28"/>
          <w:szCs w:val="28"/>
        </w:rPr>
        <w:t>Принято Советом депутатов</w:t>
      </w:r>
    </w:p>
    <w:p w:rsidR="005B0177" w:rsidRPr="0093707D" w:rsidRDefault="005B0177" w:rsidP="005B0177">
      <w:pPr>
        <w:jc w:val="both"/>
        <w:rPr>
          <w:sz w:val="28"/>
          <w:szCs w:val="28"/>
        </w:rPr>
      </w:pPr>
      <w:r w:rsidRPr="0093707D">
        <w:rPr>
          <w:sz w:val="28"/>
          <w:szCs w:val="28"/>
        </w:rPr>
        <w:t xml:space="preserve">муниципального образования                                    </w:t>
      </w:r>
      <w:r>
        <w:rPr>
          <w:sz w:val="28"/>
          <w:szCs w:val="28"/>
        </w:rPr>
        <w:t xml:space="preserve">     </w:t>
      </w:r>
    </w:p>
    <w:p w:rsidR="005B0177" w:rsidRDefault="005B0177" w:rsidP="005B0177">
      <w:pPr>
        <w:ind w:firstLine="720"/>
        <w:jc w:val="both"/>
        <w:rPr>
          <w:sz w:val="28"/>
          <w:szCs w:val="22"/>
        </w:rPr>
      </w:pPr>
    </w:p>
    <w:p w:rsidR="005B0177" w:rsidRDefault="005B0177" w:rsidP="005B0177">
      <w:pPr>
        <w:ind w:firstLine="720"/>
        <w:jc w:val="both"/>
        <w:rPr>
          <w:sz w:val="28"/>
          <w:szCs w:val="22"/>
        </w:rPr>
      </w:pPr>
    </w:p>
    <w:p w:rsidR="005B0177" w:rsidRPr="004C71E2" w:rsidRDefault="005B0177" w:rsidP="005B0177">
      <w:pPr>
        <w:spacing w:line="276" w:lineRule="auto"/>
        <w:ind w:firstLine="720"/>
        <w:jc w:val="both"/>
        <w:rPr>
          <w:sz w:val="28"/>
          <w:szCs w:val="22"/>
        </w:rPr>
      </w:pPr>
      <w:r w:rsidRPr="004C71E2">
        <w:rPr>
          <w:sz w:val="28"/>
          <w:szCs w:val="22"/>
        </w:rPr>
        <w:t xml:space="preserve">                                               </w:t>
      </w:r>
    </w:p>
    <w:p w:rsidR="005B0177" w:rsidRDefault="005B0177" w:rsidP="005B0177">
      <w:pPr>
        <w:spacing w:line="276" w:lineRule="auto"/>
        <w:jc w:val="both"/>
        <w:rPr>
          <w:b/>
          <w:sz w:val="28"/>
          <w:szCs w:val="22"/>
        </w:rPr>
      </w:pPr>
      <w:r>
        <w:rPr>
          <w:sz w:val="28"/>
          <w:szCs w:val="22"/>
        </w:rPr>
        <w:t xml:space="preserve">       </w:t>
      </w:r>
      <w:r w:rsidRPr="004C71E2">
        <w:rPr>
          <w:sz w:val="28"/>
          <w:szCs w:val="22"/>
        </w:rPr>
        <w:t>В соответствии  с Указом Президента Российской Федерации от 17 апреля 2020 года № 272 «О предоставлении сведений от доходах, расходах, об имуществе и обязательствах  имущественного характера за отчетный период с 1 января по 31 декабря 2019 года, руководствуясь Уставом муниципальн</w:t>
      </w:r>
      <w:r>
        <w:rPr>
          <w:sz w:val="28"/>
          <w:szCs w:val="22"/>
        </w:rPr>
        <w:t>ого образования «Чутырское</w:t>
      </w:r>
      <w:r w:rsidRPr="004C71E2">
        <w:rPr>
          <w:sz w:val="28"/>
          <w:szCs w:val="22"/>
        </w:rPr>
        <w:t>»,</w:t>
      </w:r>
      <w:r>
        <w:rPr>
          <w:sz w:val="28"/>
          <w:szCs w:val="22"/>
        </w:rPr>
        <w:t xml:space="preserve"> </w:t>
      </w:r>
      <w:r>
        <w:rPr>
          <w:bCs/>
          <w:sz w:val="28"/>
          <w:szCs w:val="22"/>
        </w:rPr>
        <w:t>Совет депутатов муниципального образования «Чутырское»</w:t>
      </w:r>
      <w:r>
        <w:rPr>
          <w:b/>
          <w:sz w:val="28"/>
          <w:szCs w:val="22"/>
        </w:rPr>
        <w:t xml:space="preserve">  р е ш а е т:</w:t>
      </w:r>
    </w:p>
    <w:p w:rsidR="005B0177" w:rsidRDefault="005B0177" w:rsidP="005B0177">
      <w:pPr>
        <w:ind w:firstLine="720"/>
        <w:jc w:val="both"/>
        <w:rPr>
          <w:b/>
          <w:sz w:val="28"/>
          <w:szCs w:val="22"/>
        </w:rPr>
      </w:pPr>
    </w:p>
    <w:p w:rsidR="005B0177" w:rsidRPr="004C71E2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4C71E2">
        <w:rPr>
          <w:sz w:val="28"/>
        </w:rPr>
        <w:t xml:space="preserve">           1.    Продлить до 1 августа 2020 года включительно   установленный решением Совета депутатов  муниципальн</w:t>
      </w:r>
      <w:r>
        <w:rPr>
          <w:sz w:val="28"/>
        </w:rPr>
        <w:t>ого образования «Чутырское</w:t>
      </w:r>
      <w:r w:rsidRPr="004C71E2">
        <w:rPr>
          <w:sz w:val="28"/>
        </w:rPr>
        <w:t>»</w:t>
      </w:r>
      <w:r>
        <w:rPr>
          <w:sz w:val="28"/>
        </w:rPr>
        <w:t xml:space="preserve">  от 17 апреля 2015 года № 42.1 «</w:t>
      </w:r>
      <w:r w:rsidRPr="004C71E2">
        <w:rPr>
          <w:sz w:val="28"/>
        </w:rPr>
        <w:t>Об утверждении Положения о представлении гражданами, претендующими на замещение должностей муниципальной службы, и муниципальными служащими муниципального образования «</w:t>
      </w:r>
      <w:r>
        <w:rPr>
          <w:sz w:val="28"/>
        </w:rPr>
        <w:t>Чутырское</w:t>
      </w:r>
      <w:r w:rsidRPr="004C71E2">
        <w:rPr>
          <w:sz w:val="28"/>
        </w:rPr>
        <w:t>»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  своей  семьи</w:t>
      </w:r>
      <w:r>
        <w:rPr>
          <w:sz w:val="28"/>
        </w:rPr>
        <w:t>»</w:t>
      </w:r>
    </w:p>
    <w:p w:rsidR="005B0177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 xml:space="preserve"> срок представления    муниципальными служащими муниципальн</w:t>
      </w:r>
      <w:r>
        <w:rPr>
          <w:sz w:val="28"/>
        </w:rPr>
        <w:t>ого образования «Чутырское</w:t>
      </w:r>
      <w:r w:rsidRPr="004C71E2">
        <w:rPr>
          <w:sz w:val="28"/>
        </w:rPr>
        <w:t>»  сведений  о доходах, расходах, об имуществе  и обязательствах    имущественного характера за отчетный период с 1 января по 31 декабря 2019 года.</w:t>
      </w:r>
    </w:p>
    <w:p w:rsidR="005B0177" w:rsidRPr="004C71E2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</w:p>
    <w:p w:rsidR="005B0177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 xml:space="preserve">           2. Разместить  </w:t>
      </w:r>
      <w:r>
        <w:rPr>
          <w:sz w:val="28"/>
        </w:rPr>
        <w:t>настоящее решение на странице  муниципального образования «Чутырское»</w:t>
      </w:r>
      <w:r w:rsidRPr="004C71E2">
        <w:rPr>
          <w:sz w:val="28"/>
        </w:rPr>
        <w:t xml:space="preserve"> на официальном сайте  Администрации   муниципального  образования «Игринский район» в сети Интернет.</w:t>
      </w:r>
    </w:p>
    <w:p w:rsidR="005B0177" w:rsidRPr="004C71E2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</w:p>
    <w:p w:rsidR="005B0177" w:rsidRPr="004C71E2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  <w:r w:rsidRPr="004C71E2">
        <w:rPr>
          <w:sz w:val="28"/>
        </w:rPr>
        <w:t xml:space="preserve">          3. Настоящее  решение  вступает в силу со дня его  официального  опубликования.</w:t>
      </w:r>
    </w:p>
    <w:p w:rsidR="005B0177" w:rsidRPr="004C71E2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</w:rPr>
      </w:pPr>
    </w:p>
    <w:p w:rsidR="005B0177" w:rsidRPr="00BD59BB" w:rsidRDefault="005B0177" w:rsidP="005B0177">
      <w:pPr>
        <w:tabs>
          <w:tab w:val="left" w:pos="993"/>
          <w:tab w:val="left" w:pos="1134"/>
          <w:tab w:val="left" w:pos="1276"/>
        </w:tabs>
        <w:spacing w:line="276" w:lineRule="auto"/>
        <w:jc w:val="both"/>
        <w:rPr>
          <w:sz w:val="28"/>
          <w:szCs w:val="22"/>
        </w:rPr>
      </w:pPr>
    </w:p>
    <w:p w:rsidR="005B0177" w:rsidRDefault="005B0177" w:rsidP="005B0177">
      <w:pPr>
        <w:ind w:firstLine="708"/>
        <w:jc w:val="both"/>
        <w:rPr>
          <w:sz w:val="28"/>
        </w:rPr>
      </w:pPr>
    </w:p>
    <w:p w:rsidR="005B0177" w:rsidRDefault="005B0177" w:rsidP="005B0177">
      <w:pPr>
        <w:ind w:firstLine="708"/>
        <w:jc w:val="both"/>
        <w:rPr>
          <w:sz w:val="28"/>
        </w:rPr>
      </w:pPr>
    </w:p>
    <w:p w:rsidR="005B0177" w:rsidRPr="00121F23" w:rsidRDefault="005B0177" w:rsidP="005B017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Pr="00121F23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                                             В.И. Корепанов</w:t>
      </w:r>
    </w:p>
    <w:p w:rsidR="005B0177" w:rsidRDefault="005B0177" w:rsidP="005B01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177" w:rsidRDefault="005B0177" w:rsidP="005B01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B0177" w:rsidRDefault="005B0177" w:rsidP="005B01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177" w:rsidRDefault="005B0177" w:rsidP="005B01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177" w:rsidRPr="00121F23" w:rsidRDefault="005B0177" w:rsidP="005B01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с.Чутырь</w:t>
      </w:r>
    </w:p>
    <w:p w:rsidR="005B0177" w:rsidRPr="00121F23" w:rsidRDefault="005B0177" w:rsidP="005B01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28. 05. 2020</w:t>
      </w:r>
      <w:r w:rsidRPr="00121F23">
        <w:rPr>
          <w:sz w:val="28"/>
          <w:szCs w:val="28"/>
        </w:rPr>
        <w:t xml:space="preserve"> г.</w:t>
      </w:r>
    </w:p>
    <w:p w:rsidR="005B0177" w:rsidRDefault="005B0177" w:rsidP="005B01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F23">
        <w:rPr>
          <w:sz w:val="28"/>
          <w:szCs w:val="28"/>
        </w:rPr>
        <w:t xml:space="preserve">№ </w:t>
      </w:r>
      <w:r>
        <w:rPr>
          <w:sz w:val="28"/>
          <w:szCs w:val="28"/>
        </w:rPr>
        <w:t>37.1</w:t>
      </w: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5B0177" w:rsidRDefault="005B0177" w:rsidP="005B0177">
      <w:pPr>
        <w:autoSpaceDE w:val="0"/>
        <w:autoSpaceDN w:val="0"/>
        <w:adjustRightInd w:val="0"/>
        <w:jc w:val="both"/>
      </w:pPr>
    </w:p>
    <w:p w:rsidR="00C0550E" w:rsidRDefault="00C0550E"/>
    <w:sectPr w:rsidR="00C0550E" w:rsidSect="005B0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B0"/>
    <w:rsid w:val="00123C3B"/>
    <w:rsid w:val="004F1A76"/>
    <w:rsid w:val="005B0177"/>
    <w:rsid w:val="00C0550E"/>
    <w:rsid w:val="00CB42B0"/>
    <w:rsid w:val="00E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0177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7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header"/>
    <w:basedOn w:val="a"/>
    <w:link w:val="a4"/>
    <w:rsid w:val="005B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0177"/>
    <w:pPr>
      <w:keepNext/>
      <w:spacing w:before="360"/>
      <w:jc w:val="center"/>
      <w:outlineLvl w:val="2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17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header"/>
    <w:basedOn w:val="a"/>
    <w:link w:val="a4"/>
    <w:rsid w:val="005B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01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2020-05-26T10:39:00Z</cp:lastPrinted>
  <dcterms:created xsi:type="dcterms:W3CDTF">2020-05-29T09:00:00Z</dcterms:created>
  <dcterms:modified xsi:type="dcterms:W3CDTF">2020-05-29T09:00:00Z</dcterms:modified>
</cp:coreProperties>
</file>