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CD" w:rsidRDefault="005914CD" w:rsidP="005914C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76130419"/>
      <w:bookmarkStart w:id="1" w:name="_Toc285806132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Малое и среднее предпринимательство</w:t>
      </w:r>
      <w:bookmarkEnd w:id="0"/>
      <w:bookmarkEnd w:id="1"/>
    </w:p>
    <w:p w:rsidR="005914CD" w:rsidRDefault="005914CD" w:rsidP="005914CD">
      <w:pPr>
        <w:spacing w:beforeLines="40" w:before="96" w:afterLines="40" w:after="96"/>
        <w:ind w:rightChars="-1" w:right="-2" w:firstLine="851"/>
        <w:rPr>
          <w:b/>
          <w:bCs/>
        </w:rPr>
      </w:pPr>
      <w:r>
        <w:t xml:space="preserve">Система поддержки малого  и среднего предпринимательства в муниципальном образовании реализуется  в соответствии с положениями федерального законодательства и  муниципальной целевой подпрограммой   развития  и поддержки малого и среднего предпринимательства. </w:t>
      </w:r>
    </w:p>
    <w:p w:rsidR="005914CD" w:rsidRDefault="005914CD" w:rsidP="005914CD">
      <w:pPr>
        <w:ind w:rightChars="-1" w:right="-2" w:firstLine="851"/>
      </w:pPr>
      <w:r>
        <w:t xml:space="preserve">На 01.09.2019 года число индивидуальных предпринимателей составило 2 ед., малых и микропредприятий – 1 единица. </w:t>
      </w:r>
    </w:p>
    <w:p w:rsidR="005914CD" w:rsidRDefault="005914CD" w:rsidP="005914CD">
      <w:pPr>
        <w:ind w:rightChars="-1" w:right="-2" w:firstLine="851"/>
        <w:jc w:val="center"/>
      </w:pPr>
    </w:p>
    <w:p w:rsidR="005914CD" w:rsidRDefault="00515706" w:rsidP="005914CD">
      <w:pPr>
        <w:ind w:rightChars="-1" w:right="-2" w:firstLine="851"/>
        <w:jc w:val="center"/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5914CD">
        <w:rPr>
          <w:shd w:val="clear" w:color="auto" w:fill="FFFFFF"/>
        </w:rPr>
        <w:t>Информация о деятельности малых и средних предприятий  в разрезе  видов деятельности на 01.09.2019 года</w:t>
      </w:r>
      <w:r w:rsidR="00B75934">
        <w:rPr>
          <w:shd w:val="clear" w:color="auto" w:fill="FFFFFF"/>
        </w:rPr>
        <w:t xml:space="preserve"> в МО «Беляевское»</w:t>
      </w:r>
    </w:p>
    <w:p w:rsidR="005914CD" w:rsidRDefault="005914CD" w:rsidP="005914CD">
      <w:pPr>
        <w:ind w:rightChars="-1" w:right="-2" w:firstLine="851"/>
        <w:jc w:val="center"/>
        <w:rPr>
          <w:rFonts w:ascii="Verdana" w:hAnsi="Verdana" w:cs="Verdana"/>
          <w:color w:val="052635"/>
          <w:sz w:val="19"/>
          <w:szCs w:val="19"/>
          <w:shd w:val="clear" w:color="auto" w:fill="FFFFFF"/>
        </w:rPr>
      </w:pPr>
    </w:p>
    <w:tbl>
      <w:tblPr>
        <w:tblW w:w="99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43"/>
        <w:gridCol w:w="2270"/>
        <w:gridCol w:w="2270"/>
        <w:gridCol w:w="3262"/>
      </w:tblGrid>
      <w:tr w:rsidR="005914CD" w:rsidTr="004910F1">
        <w:trPr>
          <w:trHeight w:val="1020"/>
        </w:trPr>
        <w:tc>
          <w:tcPr>
            <w:tcW w:w="2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914CD" w:rsidRDefault="005914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4CD" w:rsidRDefault="005914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4CD" w:rsidRDefault="005914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Среднесписочная численность работников субъектов малого и среднего предпринимательства, чел.</w:t>
            </w:r>
          </w:p>
        </w:tc>
      </w:tr>
      <w:tr w:rsidR="005914CD" w:rsidTr="004910F1">
        <w:trPr>
          <w:trHeight w:val="1363"/>
        </w:trPr>
        <w:tc>
          <w:tcPr>
            <w:tcW w:w="21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14CD" w:rsidRDefault="005914CD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4CD" w:rsidRDefault="005914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ИП   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14CD" w:rsidRDefault="005914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Малые предприятия (включая микро)          </w:t>
            </w:r>
          </w:p>
        </w:tc>
        <w:tc>
          <w:tcPr>
            <w:tcW w:w="32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914CD" w:rsidRDefault="005914CD">
            <w:pPr>
              <w:jc w:val="left"/>
              <w:rPr>
                <w:b/>
                <w:bCs/>
                <w:color w:val="000000"/>
              </w:rPr>
            </w:pPr>
          </w:p>
        </w:tc>
      </w:tr>
      <w:tr w:rsidR="005914CD" w:rsidTr="004910F1">
        <w:trPr>
          <w:trHeight w:val="675"/>
        </w:trPr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5914CD" w:rsidRDefault="005914CD">
            <w:pPr>
              <w:ind w:rightChars="-1" w:right="-2"/>
            </w:pPr>
            <w:r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4CD" w:rsidRDefault="005914CD">
            <w:pPr>
              <w:ind w:rightChars="-1" w:right="-2"/>
              <w:jc w:val="center"/>
            </w:pPr>
            <w: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4CD" w:rsidRDefault="005914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14CD" w:rsidRDefault="0059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5914CD" w:rsidTr="004910F1">
        <w:trPr>
          <w:trHeight w:val="360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5914CD" w:rsidRDefault="005914CD">
            <w:pPr>
              <w:ind w:rightChars="-1" w:right="-2"/>
            </w:pPr>
            <w:r>
              <w:rPr>
                <w:sz w:val="22"/>
                <w:szCs w:val="22"/>
              </w:rPr>
              <w:t>Лесозаготовки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CD" w:rsidRDefault="005914CD">
            <w:pPr>
              <w:ind w:rightChars="-1" w:right="-2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4CD" w:rsidRDefault="0059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914CD" w:rsidRDefault="0059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914CD" w:rsidTr="004910F1">
        <w:trPr>
          <w:trHeight w:val="345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5914CD" w:rsidRDefault="005914CD">
            <w:pPr>
              <w:ind w:rightChars="-1" w:right="-2"/>
            </w:pPr>
            <w:r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4CD" w:rsidRDefault="005914CD">
            <w:pPr>
              <w:ind w:rightChars="-1" w:right="-2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CD" w:rsidRDefault="005914CD">
            <w:pPr>
              <w:jc w:val="center"/>
              <w:rPr>
                <w:color w:val="00000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4CD" w:rsidRDefault="0059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14CD" w:rsidTr="004910F1">
        <w:trPr>
          <w:trHeight w:val="4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CD" w:rsidRDefault="005914CD">
            <w:pPr>
              <w:ind w:rightChars="-1" w:right="-2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4CD" w:rsidRDefault="005914CD">
            <w:pPr>
              <w:ind w:rightChars="-1" w:right="-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4CD" w:rsidRDefault="005914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4CD" w:rsidRDefault="005914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</w:tr>
    </w:tbl>
    <w:p w:rsidR="005914CD" w:rsidRDefault="005914CD" w:rsidP="005914CD">
      <w:pPr>
        <w:ind w:rightChars="-1" w:right="-2" w:firstLine="851"/>
        <w:jc w:val="center"/>
        <w:rPr>
          <w:rFonts w:ascii="Verdana" w:hAnsi="Verdana" w:cs="Verdana"/>
          <w:color w:val="052635"/>
          <w:sz w:val="19"/>
          <w:szCs w:val="19"/>
          <w:shd w:val="clear" w:color="auto" w:fill="FFFFFF"/>
        </w:rPr>
      </w:pPr>
    </w:p>
    <w:p w:rsidR="005914CD" w:rsidRDefault="005914CD" w:rsidP="005914CD">
      <w:pPr>
        <w:ind w:rightChars="-1" w:right="-2"/>
      </w:pPr>
    </w:p>
    <w:p w:rsidR="005914CD" w:rsidRDefault="005914CD" w:rsidP="00515706">
      <w:pPr>
        <w:ind w:rightChars="-1" w:right="-2"/>
      </w:pPr>
      <w:r>
        <w:t xml:space="preserve">Количество замещенных рабочих мест у субъектов малого и среднего предпринимательства составляет </w:t>
      </w:r>
      <w:r w:rsidR="0060724E">
        <w:t>73</w:t>
      </w:r>
      <w:r>
        <w:t xml:space="preserve"> человек</w:t>
      </w:r>
      <w:r w:rsidR="0060724E">
        <w:t>а.</w:t>
      </w:r>
    </w:p>
    <w:p w:rsidR="005914CD" w:rsidRDefault="005914CD" w:rsidP="005914CD">
      <w:pPr>
        <w:ind w:rightChars="-1" w:right="-2" w:firstLine="851"/>
      </w:pPr>
    </w:p>
    <w:p w:rsidR="00D509AF" w:rsidRDefault="00D509AF"/>
    <w:p w:rsidR="005914CD" w:rsidRDefault="00515706">
      <w:r>
        <w:t>2. Решением Совета депутатов МО «Беляевское» от 25.06.2019г. № 31.2 утвержден перечень муниципального имущества, предназначенного для передачи во владение и  (или) в пользование субъектам малого и среднего предпринимательства.</w:t>
      </w:r>
    </w:p>
    <w:p w:rsidR="005914CD" w:rsidRDefault="005914CD"/>
    <w:p w:rsidR="00515706" w:rsidRDefault="00515706">
      <w:r>
        <w:t>3.Давали объявление  на странице МО в сети Интернет о  помещениях, земельных участках для сдачи в аренду, находящихся в муниципальной собственности.</w:t>
      </w:r>
    </w:p>
    <w:p w:rsidR="00515706" w:rsidRDefault="00515706"/>
    <w:p w:rsidR="00515706" w:rsidRDefault="00515706">
      <w:r>
        <w:t>4.Сдали в аренду малому и среднему предпринимательству земельные участки для ведения сельскохозяйственного производства, пилораму для лесозаготовки, пустующие помещения под офисы.</w:t>
      </w:r>
    </w:p>
    <w:p w:rsidR="00515706" w:rsidRDefault="00515706"/>
    <w:p w:rsidR="00515706" w:rsidRDefault="00515706">
      <w:r>
        <w:t>5. Проведена встреча школьников с предс</w:t>
      </w:r>
      <w:r w:rsidR="00577D57">
        <w:t>т</w:t>
      </w:r>
      <w:r>
        <w:t>авителя</w:t>
      </w:r>
      <w:r w:rsidR="00577D57">
        <w:t>ми малого бизнеса.</w:t>
      </w:r>
    </w:p>
    <w:p w:rsidR="005914CD" w:rsidRDefault="005914CD"/>
    <w:p w:rsidR="005914CD" w:rsidRDefault="005914CD"/>
    <w:sectPr w:rsidR="0059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CD"/>
    <w:rsid w:val="004910F1"/>
    <w:rsid w:val="00515706"/>
    <w:rsid w:val="00577D57"/>
    <w:rsid w:val="005914CD"/>
    <w:rsid w:val="0060724E"/>
    <w:rsid w:val="00807691"/>
    <w:rsid w:val="00B75934"/>
    <w:rsid w:val="00D5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4C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4C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2019-09-13T03:49:00Z</cp:lastPrinted>
  <dcterms:created xsi:type="dcterms:W3CDTF">2019-10-03T06:58:00Z</dcterms:created>
  <dcterms:modified xsi:type="dcterms:W3CDTF">2019-10-03T06:58:00Z</dcterms:modified>
</cp:coreProperties>
</file>