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386" w:rsidRDefault="00F44386" w:rsidP="00F44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321ACBB" wp14:editId="6DEC74DF">
            <wp:extent cx="638175" cy="561975"/>
            <wp:effectExtent l="0" t="0" r="9525" b="9525"/>
            <wp:docPr id="1" name="Рисунок 1" descr="UR_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R_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386" w:rsidRDefault="00F44386" w:rsidP="003A18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4386" w:rsidRDefault="00F44386" w:rsidP="00F443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F44386" w:rsidRDefault="00F44386" w:rsidP="00F443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386" w:rsidRDefault="00F44386" w:rsidP="003A18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образования «</w:t>
      </w:r>
      <w:r w:rsidR="007E6A95">
        <w:rPr>
          <w:rFonts w:ascii="Times New Roman" w:hAnsi="Times New Roman" w:cs="Times New Roman"/>
          <w:b/>
          <w:sz w:val="28"/>
          <w:szCs w:val="28"/>
        </w:rPr>
        <w:t>Беляев</w:t>
      </w:r>
      <w:r>
        <w:rPr>
          <w:rFonts w:ascii="Times New Roman" w:hAnsi="Times New Roman" w:cs="Times New Roman"/>
          <w:b/>
          <w:sz w:val="28"/>
          <w:szCs w:val="28"/>
        </w:rPr>
        <w:t>ское»</w:t>
      </w:r>
    </w:p>
    <w:p w:rsidR="00F44386" w:rsidRDefault="00F44386" w:rsidP="00F44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4386" w:rsidRDefault="00F44386" w:rsidP="00F443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0F29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передаче в безвозмездное пользование</w:t>
      </w:r>
      <w:r w:rsidRPr="00F443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МБУК «Игринская ЦБС» </w:t>
      </w:r>
    </w:p>
    <w:p w:rsidR="00F44386" w:rsidRDefault="00F44386" w:rsidP="00F443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имущества, находящегося в собственности</w:t>
      </w:r>
    </w:p>
    <w:p w:rsidR="00F44386" w:rsidRPr="00F44386" w:rsidRDefault="00F44386" w:rsidP="00F443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</w:t>
      </w:r>
      <w:r w:rsidR="007E6A95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ское»</w:t>
      </w:r>
    </w:p>
    <w:p w:rsidR="00F44386" w:rsidRDefault="00F44386" w:rsidP="00F44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4386" w:rsidRDefault="00F44386" w:rsidP="00F443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386" w:rsidRDefault="00F44386" w:rsidP="00F443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Советом депутатов                                  </w:t>
      </w:r>
      <w:r w:rsidR="007E6A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183E">
        <w:rPr>
          <w:rFonts w:ascii="Times New Roman" w:hAnsi="Times New Roman" w:cs="Times New Roman"/>
          <w:sz w:val="28"/>
          <w:szCs w:val="28"/>
        </w:rPr>
        <w:t>03</w:t>
      </w:r>
      <w:r w:rsidR="007E6A95">
        <w:rPr>
          <w:rFonts w:ascii="Times New Roman" w:hAnsi="Times New Roman" w:cs="Times New Roman"/>
          <w:sz w:val="28"/>
          <w:szCs w:val="28"/>
        </w:rPr>
        <w:t xml:space="preserve">  </w:t>
      </w:r>
      <w:r w:rsidR="003A183E">
        <w:rPr>
          <w:rFonts w:ascii="Times New Roman" w:hAnsi="Times New Roman" w:cs="Times New Roman"/>
          <w:sz w:val="28"/>
          <w:szCs w:val="28"/>
        </w:rPr>
        <w:t>февраля</w:t>
      </w:r>
      <w:r w:rsidR="007E6A95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F44386" w:rsidRDefault="00F44386" w:rsidP="00F443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386" w:rsidRPr="00F44386" w:rsidRDefault="00F44386" w:rsidP="00F443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статьями 50 и 51 Федерального закона от 06.10.2003 года № 131-ФЗ «Об общих принципах организации местного самоуправления в Российской Федерации», Гражданским Кодексом Российской Федерации, Федеральными законами от 12 января 1996 года № 7 –ФЗ «О некоммерческих организациях», от 26 июля 2006 года № 135-ФЗ «О защите конкуренции» и Уставом муниципального образования «</w:t>
      </w:r>
      <w:r w:rsidR="007E6A95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ское», Совет депутатов муниципального образования «</w:t>
      </w:r>
      <w:r w:rsidR="007E6A95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Беляев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 е ш а е т :</w:t>
      </w:r>
    </w:p>
    <w:p w:rsidR="00F44386" w:rsidRPr="006A598C" w:rsidRDefault="00F44386" w:rsidP="006A59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598C">
        <w:rPr>
          <w:rFonts w:ascii="Times New Roman" w:hAnsi="Times New Roman" w:cs="Times New Roman"/>
          <w:sz w:val="28"/>
          <w:szCs w:val="28"/>
          <w:lang w:eastAsia="ar-SA"/>
        </w:rPr>
        <w:t>Передать муниципальному бюджетному учреждению культуры «Игринская централизованная библиотечная система» в безвозмездное пользование находящиеся в собственности муниципального образования «</w:t>
      </w:r>
      <w:r w:rsidR="007E6A95">
        <w:rPr>
          <w:rFonts w:ascii="Times New Roman" w:hAnsi="Times New Roman" w:cs="Times New Roman"/>
          <w:sz w:val="28"/>
          <w:szCs w:val="28"/>
          <w:lang w:eastAsia="ar-SA"/>
        </w:rPr>
        <w:t>Беляев</w:t>
      </w:r>
      <w:r w:rsidRPr="006A598C">
        <w:rPr>
          <w:rFonts w:ascii="Times New Roman" w:hAnsi="Times New Roman" w:cs="Times New Roman"/>
          <w:sz w:val="28"/>
          <w:szCs w:val="28"/>
          <w:lang w:eastAsia="ar-SA"/>
        </w:rPr>
        <w:t>ское» неж</w:t>
      </w:r>
      <w:r w:rsidR="006A598C" w:rsidRPr="006A598C">
        <w:rPr>
          <w:rFonts w:ascii="Times New Roman" w:hAnsi="Times New Roman" w:cs="Times New Roman"/>
          <w:sz w:val="28"/>
          <w:szCs w:val="28"/>
          <w:lang w:eastAsia="ar-SA"/>
        </w:rPr>
        <w:t>илые помещения общей площадью 6</w:t>
      </w:r>
      <w:r w:rsidR="00FF12DF" w:rsidRPr="006A598C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6A598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7E6A95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Pr="006A598C">
        <w:rPr>
          <w:rFonts w:ascii="Times New Roman" w:hAnsi="Times New Roman" w:cs="Times New Roman"/>
          <w:sz w:val="28"/>
          <w:szCs w:val="28"/>
          <w:lang w:eastAsia="ar-SA"/>
        </w:rPr>
        <w:t xml:space="preserve"> кв.м, расположенные на первом этаже двухэтажного Административного кирпичного здания по адресу: Удмуртская Республика, Игринский район, д. </w:t>
      </w:r>
      <w:r w:rsidR="007E6A95">
        <w:rPr>
          <w:rFonts w:ascii="Times New Roman" w:hAnsi="Times New Roman" w:cs="Times New Roman"/>
          <w:sz w:val="28"/>
          <w:szCs w:val="28"/>
          <w:lang w:eastAsia="ar-SA"/>
        </w:rPr>
        <w:t>Беляевское</w:t>
      </w:r>
      <w:r w:rsidRPr="006A598C">
        <w:rPr>
          <w:rFonts w:ascii="Times New Roman" w:hAnsi="Times New Roman" w:cs="Times New Roman"/>
          <w:sz w:val="28"/>
          <w:szCs w:val="28"/>
          <w:lang w:eastAsia="ar-SA"/>
        </w:rPr>
        <w:t xml:space="preserve">, ул. </w:t>
      </w:r>
      <w:r w:rsidR="007E6A95">
        <w:rPr>
          <w:rFonts w:ascii="Times New Roman" w:hAnsi="Times New Roman" w:cs="Times New Roman"/>
          <w:sz w:val="28"/>
          <w:szCs w:val="28"/>
          <w:lang w:eastAsia="ar-SA"/>
        </w:rPr>
        <w:t>Центральная</w:t>
      </w:r>
      <w:r w:rsidRPr="006A598C">
        <w:rPr>
          <w:rFonts w:ascii="Times New Roman" w:hAnsi="Times New Roman" w:cs="Times New Roman"/>
          <w:sz w:val="28"/>
          <w:szCs w:val="28"/>
          <w:lang w:eastAsia="ar-SA"/>
        </w:rPr>
        <w:t>, д.</w:t>
      </w:r>
      <w:r w:rsidR="007E6A95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6A598C">
        <w:rPr>
          <w:rFonts w:ascii="Times New Roman" w:hAnsi="Times New Roman" w:cs="Times New Roman"/>
          <w:sz w:val="28"/>
          <w:szCs w:val="28"/>
          <w:lang w:eastAsia="ar-SA"/>
        </w:rPr>
        <w:t xml:space="preserve">,  для размещения </w:t>
      </w:r>
      <w:r w:rsidR="007E6A95">
        <w:rPr>
          <w:rFonts w:ascii="Times New Roman" w:hAnsi="Times New Roman" w:cs="Times New Roman"/>
          <w:sz w:val="28"/>
          <w:szCs w:val="28"/>
          <w:lang w:eastAsia="ar-SA"/>
        </w:rPr>
        <w:t>Беляевс</w:t>
      </w:r>
      <w:r w:rsidRPr="006A598C">
        <w:rPr>
          <w:rFonts w:ascii="Times New Roman" w:hAnsi="Times New Roman" w:cs="Times New Roman"/>
          <w:sz w:val="28"/>
          <w:szCs w:val="28"/>
          <w:lang w:eastAsia="ar-SA"/>
        </w:rPr>
        <w:t>кой сельской библиотеки в целях осуществления уставной деятельности.</w:t>
      </w:r>
    </w:p>
    <w:p w:rsidR="006A598C" w:rsidRDefault="00F44386" w:rsidP="006A598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598C">
        <w:rPr>
          <w:rFonts w:ascii="Times New Roman" w:hAnsi="Times New Roman" w:cs="Times New Roman"/>
          <w:sz w:val="28"/>
          <w:szCs w:val="28"/>
          <w:lang w:eastAsia="ar-SA"/>
        </w:rPr>
        <w:t>Поручить Администрации муниципального образования «</w:t>
      </w:r>
      <w:r w:rsidR="007E6A95">
        <w:rPr>
          <w:rFonts w:ascii="Times New Roman" w:hAnsi="Times New Roman" w:cs="Times New Roman"/>
          <w:sz w:val="28"/>
          <w:szCs w:val="28"/>
          <w:lang w:eastAsia="ar-SA"/>
        </w:rPr>
        <w:t>Беляев</w:t>
      </w:r>
      <w:r w:rsidRPr="006A598C">
        <w:rPr>
          <w:rFonts w:ascii="Times New Roman" w:hAnsi="Times New Roman" w:cs="Times New Roman"/>
          <w:sz w:val="28"/>
          <w:szCs w:val="28"/>
          <w:lang w:eastAsia="ar-SA"/>
        </w:rPr>
        <w:t>ское» оформить и согласовать договор безвозмездного пользования муниципальным недвижимым  имуществом, заключаемый в соответствии с настоящим решением.</w:t>
      </w:r>
    </w:p>
    <w:p w:rsidR="006A598C" w:rsidRDefault="006A598C" w:rsidP="006A59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598C" w:rsidRDefault="006A598C" w:rsidP="006A59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598C" w:rsidRDefault="006A598C" w:rsidP="006A59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                        В. </w:t>
      </w:r>
      <w:r w:rsidR="003A183E">
        <w:rPr>
          <w:rFonts w:ascii="Times New Roman" w:hAnsi="Times New Roman" w:cs="Times New Roman"/>
          <w:sz w:val="28"/>
          <w:szCs w:val="28"/>
          <w:lang w:eastAsia="ar-SA"/>
        </w:rPr>
        <w:t>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3A183E">
        <w:rPr>
          <w:rFonts w:ascii="Times New Roman" w:hAnsi="Times New Roman" w:cs="Times New Roman"/>
          <w:sz w:val="28"/>
          <w:szCs w:val="28"/>
          <w:lang w:eastAsia="ar-SA"/>
        </w:rPr>
        <w:t>Бабкин</w:t>
      </w:r>
    </w:p>
    <w:p w:rsidR="006A598C" w:rsidRDefault="006A598C" w:rsidP="006A59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598C" w:rsidRDefault="006A598C" w:rsidP="006A59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598C" w:rsidRDefault="006A598C" w:rsidP="006A59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д. </w:t>
      </w:r>
      <w:r w:rsidR="007E6A95">
        <w:rPr>
          <w:rFonts w:ascii="Times New Roman" w:hAnsi="Times New Roman" w:cs="Times New Roman"/>
          <w:sz w:val="28"/>
          <w:szCs w:val="28"/>
          <w:lang w:eastAsia="ar-SA"/>
        </w:rPr>
        <w:t>Беляевское</w:t>
      </w:r>
    </w:p>
    <w:p w:rsidR="006A598C" w:rsidRDefault="007E6A95" w:rsidP="006A59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03</w:t>
      </w:r>
      <w:r w:rsidR="006A598C">
        <w:rPr>
          <w:rFonts w:ascii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hAnsi="Times New Roman" w:cs="Times New Roman"/>
          <w:sz w:val="28"/>
          <w:szCs w:val="28"/>
          <w:lang w:eastAsia="ar-SA"/>
        </w:rPr>
        <w:t>2.2020</w:t>
      </w:r>
      <w:r w:rsidR="006A598C"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</w:p>
    <w:p w:rsidR="006A598C" w:rsidRDefault="006A598C" w:rsidP="006A59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3A183E">
        <w:rPr>
          <w:rFonts w:ascii="Times New Roman" w:hAnsi="Times New Roman" w:cs="Times New Roman"/>
          <w:sz w:val="28"/>
          <w:szCs w:val="28"/>
          <w:lang w:eastAsia="ar-SA"/>
        </w:rPr>
        <w:t xml:space="preserve"> 37.1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6A598C" w:rsidRPr="006A598C" w:rsidRDefault="006A598C" w:rsidP="006A59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A598C" w:rsidRPr="006A598C" w:rsidRDefault="006A598C" w:rsidP="006A598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274A" w:rsidRDefault="00593178" w:rsidP="006A598C">
      <w:pPr>
        <w:jc w:val="both"/>
      </w:pPr>
    </w:p>
    <w:sectPr w:rsidR="0024274A" w:rsidSect="00501D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14AAF"/>
    <w:multiLevelType w:val="hybridMultilevel"/>
    <w:tmpl w:val="E794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81C42"/>
    <w:multiLevelType w:val="hybridMultilevel"/>
    <w:tmpl w:val="A0A2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F3"/>
    <w:rsid w:val="000379F3"/>
    <w:rsid w:val="00387255"/>
    <w:rsid w:val="003A183E"/>
    <w:rsid w:val="00501DFD"/>
    <w:rsid w:val="00593178"/>
    <w:rsid w:val="006A598C"/>
    <w:rsid w:val="00753C20"/>
    <w:rsid w:val="007E6A95"/>
    <w:rsid w:val="008E32D6"/>
    <w:rsid w:val="00F44386"/>
    <w:rsid w:val="00FF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3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3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4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3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3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4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2019-05-17T04:27:00Z</cp:lastPrinted>
  <dcterms:created xsi:type="dcterms:W3CDTF">2020-04-08T07:21:00Z</dcterms:created>
  <dcterms:modified xsi:type="dcterms:W3CDTF">2020-04-08T07:21:00Z</dcterms:modified>
</cp:coreProperties>
</file>