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C0" w:rsidRPr="00353AEB" w:rsidRDefault="00A235C0" w:rsidP="00A235C0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353AEB">
        <w:rPr>
          <w:b/>
          <w:sz w:val="32"/>
          <w:szCs w:val="32"/>
        </w:rPr>
        <w:t xml:space="preserve">Меры поддержки для субъектов МСП в Удмуртской Республике </w:t>
      </w:r>
    </w:p>
    <w:p w:rsidR="00A235C0" w:rsidRDefault="00A235C0" w:rsidP="00A235C0">
      <w:pPr>
        <w:spacing w:after="120"/>
        <w:ind w:firstLine="709"/>
        <w:jc w:val="center"/>
        <w:rPr>
          <w:b/>
          <w:szCs w:val="28"/>
          <w:u w:val="single"/>
        </w:rPr>
      </w:pPr>
      <w:r>
        <w:rPr>
          <w:b/>
          <w:bCs/>
          <w:szCs w:val="28"/>
          <w:u w:val="single"/>
        </w:rPr>
        <w:t>Информационно-консультационная</w:t>
      </w:r>
      <w:r>
        <w:rPr>
          <w:b/>
          <w:szCs w:val="28"/>
          <w:u w:val="single"/>
        </w:rPr>
        <w:t xml:space="preserve"> поддержка субъектов МСП</w:t>
      </w:r>
    </w:p>
    <w:tbl>
      <w:tblPr>
        <w:tblW w:w="109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4972"/>
        <w:gridCol w:w="3258"/>
      </w:tblGrid>
      <w:tr w:rsidR="00A235C0" w:rsidTr="007F5B7F">
        <w:trPr>
          <w:trHeight w:val="32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C0" w:rsidRDefault="00A235C0" w:rsidP="00DD565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C0" w:rsidRDefault="00A235C0" w:rsidP="00DD565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поддержки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C0" w:rsidRDefault="00A235C0" w:rsidP="00DD565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</w:t>
            </w:r>
          </w:p>
        </w:tc>
      </w:tr>
      <w:tr w:rsidR="00A235C0" w:rsidTr="007F5B7F">
        <w:tc>
          <w:tcPr>
            <w:tcW w:w="10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5C0" w:rsidRDefault="00A235C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Информационно-консультационная поддержка оказывается специализированными центрами,  являющимися структурными подразделениями АО «Корпорация развития Удмуртской Республики»:</w:t>
            </w:r>
          </w:p>
        </w:tc>
      </w:tr>
      <w:tr w:rsidR="00A235C0" w:rsidTr="007F5B7F">
        <w:trPr>
          <w:trHeight w:val="35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Pr="00EF3009" w:rsidRDefault="003930EF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«Мой бизнес»</w:t>
            </w: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3009">
              <w:rPr>
                <w:b/>
                <w:sz w:val="24"/>
                <w:szCs w:val="24"/>
              </w:rPr>
              <w:t>(Центр поддержки предпринимательства Удмуртской Республики)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8F7" w:rsidRPr="005828F7" w:rsidRDefault="00A235C0" w:rsidP="005828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28F7">
              <w:rPr>
                <w:sz w:val="24"/>
                <w:szCs w:val="24"/>
              </w:rPr>
              <w:t xml:space="preserve">Консультирование по вопросам ведения предпринимательской деятельности: бизнес-планирование, бух. учет, налогообложение, трудовые отношения, правовые вопросы, гос.закупки, маркетинг, патентование, продвижение в соц.сетях. Проведение образовательных мероприятий для предпринимателей (семинары, тренинги, круглые столы, акселерационные программы) на актуальные темы. </w:t>
            </w:r>
            <w:r w:rsidR="005828F7" w:rsidRPr="006506B0">
              <w:rPr>
                <w:sz w:val="24"/>
                <w:szCs w:val="24"/>
              </w:rPr>
              <w:t>Бизнес-акселератор</w:t>
            </w:r>
            <w:r w:rsidR="006506B0">
              <w:rPr>
                <w:sz w:val="24"/>
                <w:szCs w:val="24"/>
              </w:rPr>
              <w:t xml:space="preserve"> — </w:t>
            </w:r>
            <w:r w:rsidR="005828F7" w:rsidRPr="005828F7">
              <w:rPr>
                <w:sz w:val="24"/>
                <w:szCs w:val="24"/>
              </w:rPr>
              <w:t>это программа ускоренного развития предпринимателей Удмуртии, позволяющая удвоить прибыль своего бизнеса за 4 месяца интенсивного обучения. </w:t>
            </w:r>
          </w:p>
          <w:p w:rsidR="00A235C0" w:rsidRDefault="00A235C0" w:rsidP="005828F7">
            <w:pPr>
              <w:spacing w:after="120"/>
              <w:jc w:val="both"/>
              <w:rPr>
                <w:sz w:val="24"/>
                <w:szCs w:val="24"/>
              </w:rPr>
            </w:pPr>
            <w:r w:rsidRPr="005828F7">
              <w:rPr>
                <w:sz w:val="24"/>
                <w:szCs w:val="24"/>
              </w:rPr>
              <w:t>Организация и размещение в коллективных стендах на Российских выставках, форумах. Регистрация ИП и ООО  (без оплаты госпошлин)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 22-00-00</w:t>
            </w:r>
          </w:p>
          <w:p w:rsidR="00A235C0" w:rsidRDefault="00A235C0" w:rsidP="00D60316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  <w:sz w:val="24"/>
                  <w:szCs w:val="24"/>
                </w:rPr>
                <w:t>http://madeinudmurtia.ru/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г.Ижевск, ул. </w:t>
            </w:r>
            <w:r w:rsidR="00D60316">
              <w:rPr>
                <w:sz w:val="24"/>
                <w:szCs w:val="24"/>
              </w:rPr>
              <w:t>Пушкинская, 247-а</w:t>
            </w:r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Лубнина Елена, </w:t>
            </w:r>
            <w:r>
              <w:rPr>
                <w:color w:val="000000"/>
                <w:sz w:val="24"/>
                <w:szCs w:val="24"/>
                <w:shd w:val="clear" w:color="auto" w:fill="F9FAFB"/>
              </w:rPr>
              <w:t>заместитель директора АНО Центр развития бизнеса УР</w:t>
            </w:r>
            <w:r>
              <w:rPr>
                <w:sz w:val="24"/>
                <w:szCs w:val="24"/>
              </w:rPr>
              <w:t xml:space="preserve"> (мероприятия), 22-00-00, </w:t>
            </w:r>
            <w:hyperlink r:id="rId10" w:history="1">
              <w:r w:rsidRPr="00FB49C6">
                <w:rPr>
                  <w:rStyle w:val="a4"/>
                  <w:sz w:val="24"/>
                  <w:szCs w:val="24"/>
                </w:rPr>
                <w:t>lubninaea@investudm.ru</w:t>
              </w:r>
            </w:hyperlink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Елена, руководитель офиса (консультации),</w:t>
            </w:r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  <w:sz w:val="24"/>
                  <w:szCs w:val="24"/>
                </w:rPr>
                <w:t>valeevaev@investudm.ru</w:t>
              </w:r>
            </w:hyperlink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22-00-00 (доб.1)</w:t>
            </w:r>
          </w:p>
        </w:tc>
      </w:tr>
      <w:tr w:rsidR="00A235C0" w:rsidTr="007F5B7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38321C" w:rsidP="0038321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«Мой бизнес»</w:t>
            </w: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(Региональный центр инжиниринга)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4179A1" w:rsidP="004179A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Консультационные услуги в области организации, модернизации и развития производства (маркетинговые исследования рынка и содействие в продвижении продукции (разработка сайта, интернет-магазина, бренда, нейминга и т.д.), сертификация продукции и патентование, оценка индекса технологической готовности, технологический, финансовый и управленческий аудит, разработка программ модернизации, технического перевооружения производства, разработка бизнес-плана и ТЭО, предоставление доступа к инженерному ПО и технологическому оборудованию и т.п.).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95" w:rsidRDefault="00495195" w:rsidP="00495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 22-00-00</w:t>
            </w:r>
          </w:p>
          <w:p w:rsidR="00495195" w:rsidRDefault="00495195" w:rsidP="00495195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a4"/>
                  <w:sz w:val="24"/>
                  <w:szCs w:val="24"/>
                </w:rPr>
                <w:t>http://madeinudmurtia.ru/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г.Ижевск, ул. Пушкинская, 247-а</w:t>
            </w:r>
          </w:p>
          <w:p w:rsidR="004E6181" w:rsidRDefault="004E6181" w:rsidP="004E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Меренкова Полина, специалист</w:t>
            </w:r>
          </w:p>
          <w:p w:rsidR="004E6181" w:rsidRDefault="004E6181" w:rsidP="004E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22-00-00 (доб. 1)</w:t>
            </w:r>
          </w:p>
          <w:p w:rsidR="004E6181" w:rsidRDefault="004E6181" w:rsidP="004E6181">
            <w:pPr>
              <w:jc w:val="center"/>
              <w:rPr>
                <w:sz w:val="24"/>
                <w:szCs w:val="24"/>
                <w:u w:val="single"/>
              </w:rPr>
            </w:pPr>
            <w:hyperlink r:id="rId13" w:history="1">
              <w:r>
                <w:rPr>
                  <w:rStyle w:val="a4"/>
                  <w:sz w:val="24"/>
                  <w:szCs w:val="24"/>
                </w:rPr>
                <w:t>merenkovapp@investudm.ru</w:t>
              </w:r>
            </w:hyperlink>
          </w:p>
          <w:p w:rsidR="004E6181" w:rsidRDefault="004E6181" w:rsidP="004E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Будрина Дарья, специалист,</w:t>
            </w:r>
          </w:p>
          <w:p w:rsidR="004E6181" w:rsidRDefault="004E6181" w:rsidP="004E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22-00-00 (доб. 1)</w:t>
            </w:r>
          </w:p>
          <w:p w:rsidR="00A235C0" w:rsidRDefault="004E6181" w:rsidP="004E6181">
            <w:pPr>
              <w:jc w:val="center"/>
              <w:rPr>
                <w:sz w:val="24"/>
                <w:szCs w:val="24"/>
              </w:rPr>
            </w:pPr>
            <w:hyperlink r:id="rId14" w:history="1">
              <w:r>
                <w:rPr>
                  <w:rStyle w:val="a4"/>
                  <w:sz w:val="24"/>
                  <w:szCs w:val="24"/>
                  <w:shd w:val="clear" w:color="auto" w:fill="F9FAFB"/>
                  <w:lang w:val="en-US"/>
                </w:rPr>
                <w:t>budrina</w:t>
              </w:r>
              <w:r>
                <w:rPr>
                  <w:rStyle w:val="a4"/>
                  <w:sz w:val="24"/>
                  <w:szCs w:val="24"/>
                  <w:shd w:val="clear" w:color="auto" w:fill="F9FAFB"/>
                </w:rPr>
                <w:t>@</w:t>
              </w:r>
              <w:r>
                <w:rPr>
                  <w:rStyle w:val="a4"/>
                  <w:sz w:val="24"/>
                  <w:szCs w:val="24"/>
                  <w:shd w:val="clear" w:color="auto" w:fill="F9FAFB"/>
                  <w:lang w:val="en-US"/>
                </w:rPr>
                <w:t>investudm</w:t>
              </w:r>
              <w:r>
                <w:rPr>
                  <w:rStyle w:val="a4"/>
                  <w:sz w:val="24"/>
                  <w:szCs w:val="24"/>
                  <w:shd w:val="clear" w:color="auto" w:fill="F9FAFB"/>
                </w:rPr>
                <w:t>.</w:t>
              </w:r>
              <w:r>
                <w:rPr>
                  <w:rStyle w:val="a4"/>
                  <w:sz w:val="24"/>
                  <w:szCs w:val="24"/>
                  <w:shd w:val="clear" w:color="auto" w:fill="F9FAFB"/>
                  <w:lang w:val="en-US"/>
                </w:rPr>
                <w:t>ru</w:t>
              </w:r>
            </w:hyperlink>
          </w:p>
        </w:tc>
      </w:tr>
      <w:tr w:rsidR="00A235C0" w:rsidTr="007F5B7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E3B" w:rsidRDefault="00317E3B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17E3B" w:rsidRDefault="00317E3B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«Центр развития бизнеса»</w:t>
            </w: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(Центр поддержки экспорта Удмуртской Республики)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1F0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экспортно-ориентированных предприятий: организация выставочно-ярмарочной деятельности, зарубежных бизнес-миссий МСП, проведение обучающих мероприятий, </w:t>
            </w:r>
            <w:r w:rsidR="001A642E">
              <w:rPr>
                <w:sz w:val="24"/>
                <w:szCs w:val="24"/>
              </w:rPr>
              <w:t xml:space="preserve">акселерационных программ, </w:t>
            </w:r>
            <w:r>
              <w:rPr>
                <w:sz w:val="24"/>
                <w:szCs w:val="24"/>
              </w:rPr>
              <w:t>консультирование по вопросам ведения ВЭД. Сопровождение сделок, переводы, субсидирование расходов на логистику, софинансирование сертификации, софинансирование защиты товарных знаков и патентов</w:t>
            </w:r>
            <w:r w:rsidR="008E65ED">
              <w:rPr>
                <w:sz w:val="24"/>
                <w:szCs w:val="24"/>
              </w:rPr>
              <w:t>.</w:t>
            </w:r>
          </w:p>
          <w:p w:rsidR="00A235C0" w:rsidRDefault="001A642E" w:rsidP="00403418">
            <w:pPr>
              <w:pStyle w:val="ac"/>
              <w:shd w:val="clear" w:color="auto" w:fill="FFFFFF"/>
              <w:jc w:val="both"/>
            </w:pPr>
            <w:r w:rsidRPr="004E27DC">
              <w:t xml:space="preserve">Экспортный акселератор — это программа ускоренного роста, итогом участия в которой </w:t>
            </w:r>
            <w:r w:rsidR="00403418">
              <w:t>является</w:t>
            </w:r>
            <w:r w:rsidRPr="004E27DC">
              <w:t xml:space="preserve"> двукратное увеличение экспортной выручки компании, вывод продукта на новые </w:t>
            </w:r>
            <w:r w:rsidRPr="004E27DC">
              <w:lastRenderedPageBreak/>
              <w:t>рынки. В течение года с компаниями-участниками работает команда фасилитаторов, экспертов и менторов. </w:t>
            </w:r>
            <w:r w:rsidR="008E65ED" w:rsidRPr="00317E3B"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B73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(3412) 22-00-00</w:t>
            </w:r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a4"/>
                  <w:sz w:val="24"/>
                  <w:szCs w:val="24"/>
                </w:rPr>
                <w:t>http://madeinudmurtia.ru/</w:t>
              </w:r>
            </w:hyperlink>
          </w:p>
          <w:p w:rsidR="00A235C0" w:rsidRDefault="00A235C0" w:rsidP="00EF300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udmexport@investudm.ru</w:t>
            </w:r>
          </w:p>
          <w:p w:rsidR="00403418" w:rsidRDefault="00A235C0" w:rsidP="0040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Ижевск, </w:t>
            </w:r>
            <w:r w:rsidR="00403418">
              <w:rPr>
                <w:sz w:val="24"/>
                <w:szCs w:val="24"/>
              </w:rPr>
              <w:t>ул. Пушкинская, 247-а</w:t>
            </w:r>
          </w:p>
          <w:p w:rsidR="00A235C0" w:rsidRDefault="00A235C0" w:rsidP="00EF3009">
            <w:pPr>
              <w:jc w:val="center"/>
              <w:rPr>
                <w:color w:val="000000"/>
                <w:sz w:val="24"/>
                <w:szCs w:val="24"/>
                <w:shd w:val="clear" w:color="auto" w:fill="F9FAFB"/>
              </w:rPr>
            </w:pPr>
            <w:r>
              <w:rPr>
                <w:sz w:val="24"/>
                <w:szCs w:val="24"/>
              </w:rPr>
              <w:t xml:space="preserve">Антоненко Валерия, </w:t>
            </w:r>
            <w:r>
              <w:rPr>
                <w:color w:val="000000"/>
                <w:sz w:val="24"/>
                <w:szCs w:val="24"/>
                <w:shd w:val="clear" w:color="auto" w:fill="F9FAFB"/>
              </w:rPr>
              <w:t>заместитель директора АНО Центр развития бизнеса УР,</w:t>
            </w:r>
          </w:p>
          <w:p w:rsidR="00A235C0" w:rsidRDefault="00A235C0" w:rsidP="00EF3009">
            <w:pPr>
              <w:jc w:val="center"/>
              <w:rPr>
                <w:color w:val="000000"/>
                <w:sz w:val="24"/>
                <w:szCs w:val="24"/>
                <w:shd w:val="clear" w:color="auto" w:fill="F9FAFB"/>
              </w:rPr>
            </w:pPr>
            <w:r>
              <w:rPr>
                <w:sz w:val="24"/>
                <w:szCs w:val="24"/>
              </w:rPr>
              <w:t>22-00-00</w:t>
            </w:r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Корепанова Татьяна, </w:t>
            </w:r>
            <w:r>
              <w:rPr>
                <w:color w:val="000000"/>
                <w:sz w:val="24"/>
                <w:szCs w:val="24"/>
                <w:shd w:val="clear" w:color="auto" w:fill="F9FAFB"/>
              </w:rPr>
              <w:t>руководитель отдела развития</w:t>
            </w:r>
            <w:r>
              <w:rPr>
                <w:rFonts w:ascii="Helvetica" w:hAnsi="Helvetica" w:cs="Helvetica"/>
                <w:color w:val="424956"/>
                <w:sz w:val="23"/>
                <w:szCs w:val="23"/>
                <w:shd w:val="clear" w:color="auto" w:fill="F9FAFB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9FAFB"/>
              </w:rPr>
              <w:t xml:space="preserve">экспорта, </w:t>
            </w:r>
            <w:r>
              <w:rPr>
                <w:sz w:val="24"/>
                <w:szCs w:val="24"/>
              </w:rPr>
              <w:t>22-00-00</w:t>
            </w:r>
          </w:p>
          <w:p w:rsidR="005B6F44" w:rsidRDefault="005B6F44" w:rsidP="00EF3009">
            <w:pPr>
              <w:jc w:val="center"/>
              <w:rPr>
                <w:sz w:val="24"/>
                <w:szCs w:val="24"/>
              </w:rPr>
            </w:pPr>
          </w:p>
          <w:p w:rsidR="005B6F44" w:rsidRDefault="005B6F44" w:rsidP="00EF3009">
            <w:pPr>
              <w:jc w:val="center"/>
              <w:rPr>
                <w:sz w:val="24"/>
                <w:szCs w:val="24"/>
              </w:rPr>
            </w:pPr>
          </w:p>
          <w:p w:rsidR="005B6F44" w:rsidRPr="003629EF" w:rsidRDefault="005B6F44" w:rsidP="00EF3009">
            <w:pPr>
              <w:jc w:val="center"/>
              <w:rPr>
                <w:color w:val="000000"/>
                <w:sz w:val="24"/>
                <w:szCs w:val="24"/>
                <w:shd w:val="clear" w:color="auto" w:fill="F9FAFB"/>
              </w:rPr>
            </w:pPr>
          </w:p>
        </w:tc>
      </w:tr>
      <w:tr w:rsidR="00A235C0" w:rsidTr="007F5B7F">
        <w:trPr>
          <w:trHeight w:val="363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629EF" w:rsidRDefault="003629EF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«Центр развития бизнеса»</w:t>
            </w: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(Центр кластерного развития Удмуртской Республики)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7F5B7F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235C0" w:rsidRDefault="00A235C0" w:rsidP="007F5B7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маркетинговые услуги, семинары, тренинги для участников кластеров.</w:t>
            </w:r>
          </w:p>
          <w:p w:rsidR="003629EF" w:rsidRDefault="003629EF" w:rsidP="007F5B7F">
            <w:pPr>
              <w:spacing w:after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235C0">
              <w:rPr>
                <w:color w:val="000000"/>
                <w:sz w:val="24"/>
                <w:szCs w:val="24"/>
                <w:shd w:val="clear" w:color="auto" w:fill="FFFFFF"/>
              </w:rPr>
              <w:t>Машиностроительный кластер Удмуртской Республики</w:t>
            </w:r>
          </w:p>
          <w:p w:rsidR="00A235C0" w:rsidRDefault="003629EF" w:rsidP="007F5B7F">
            <w:pPr>
              <w:spacing w:after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235C0">
              <w:rPr>
                <w:color w:val="000000"/>
                <w:sz w:val="24"/>
                <w:szCs w:val="24"/>
                <w:shd w:val="clear" w:color="auto" w:fill="FFFFFF"/>
              </w:rPr>
              <w:t>Туристско-рекреационный кластер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«Камский берег»</w:t>
            </w:r>
          </w:p>
          <w:p w:rsidR="003629EF" w:rsidRPr="003629EF" w:rsidRDefault="003629EF" w:rsidP="007F5B7F">
            <w:pPr>
              <w:spacing w:after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629EF">
              <w:rPr>
                <w:color w:val="000000"/>
                <w:sz w:val="24"/>
                <w:szCs w:val="24"/>
                <w:shd w:val="clear" w:color="auto" w:fill="FFFFFF"/>
              </w:rPr>
              <w:t>Удмуртский промышленный кластер производства нефтегазового оборудования</w:t>
            </w:r>
          </w:p>
          <w:p w:rsidR="003629EF" w:rsidRDefault="003629EF" w:rsidP="007F5B7F">
            <w:pPr>
              <w:spacing w:after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235C0" w:rsidRDefault="00A235C0" w:rsidP="007F5B7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(3412) 22-00-00</w:t>
            </w:r>
          </w:p>
          <w:p w:rsidR="00A235C0" w:rsidRPr="00FB49C6" w:rsidRDefault="00A235C0" w:rsidP="00EF3009">
            <w:pPr>
              <w:jc w:val="center"/>
              <w:rPr>
                <w:rStyle w:val="a4"/>
              </w:rPr>
            </w:pPr>
            <w:hyperlink r:id="rId16" w:history="1">
              <w:r>
                <w:rPr>
                  <w:rStyle w:val="a4"/>
                  <w:sz w:val="24"/>
                  <w:szCs w:val="24"/>
                </w:rPr>
                <w:t>http://madeinudmurt</w:t>
              </w:r>
              <w:r>
                <w:rPr>
                  <w:rStyle w:val="a4"/>
                  <w:sz w:val="24"/>
                  <w:szCs w:val="24"/>
                </w:rPr>
                <w:t>i</w:t>
              </w:r>
              <w:r>
                <w:rPr>
                  <w:rStyle w:val="a4"/>
                  <w:sz w:val="24"/>
                  <w:szCs w:val="24"/>
                </w:rPr>
                <w:t>a.ru/</w:t>
              </w:r>
            </w:hyperlink>
          </w:p>
          <w:p w:rsidR="002F33C7" w:rsidRDefault="00A235C0" w:rsidP="002F3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Ижевск, </w:t>
            </w:r>
            <w:r w:rsidR="002F33C7">
              <w:rPr>
                <w:sz w:val="24"/>
                <w:szCs w:val="24"/>
              </w:rPr>
              <w:t>ул. Пушкинская, 247-а</w:t>
            </w:r>
          </w:p>
          <w:p w:rsidR="00A235C0" w:rsidRDefault="00A235C0" w:rsidP="00EF3009">
            <w:pPr>
              <w:jc w:val="center"/>
              <w:rPr>
                <w:color w:val="000000"/>
                <w:sz w:val="24"/>
                <w:szCs w:val="24"/>
                <w:shd w:val="clear" w:color="auto" w:fill="F9FAFB"/>
              </w:rPr>
            </w:pPr>
            <w:r>
              <w:rPr>
                <w:sz w:val="24"/>
                <w:szCs w:val="24"/>
              </w:rPr>
              <w:t xml:space="preserve">Лубнина Елена, </w:t>
            </w:r>
            <w:r>
              <w:rPr>
                <w:color w:val="000000"/>
                <w:sz w:val="24"/>
                <w:szCs w:val="24"/>
                <w:shd w:val="clear" w:color="auto" w:fill="F9FAFB"/>
              </w:rPr>
              <w:t>заместитель директора АНО Центр развития бизнеса УР,</w:t>
            </w:r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22-00-00, </w:t>
            </w:r>
            <w:hyperlink r:id="rId17" w:history="1">
              <w:r w:rsidRPr="00FB49C6">
                <w:rPr>
                  <w:rStyle w:val="a4"/>
                  <w:sz w:val="24"/>
                  <w:szCs w:val="24"/>
                </w:rPr>
                <w:t>lubninaea@investudm.ru</w:t>
              </w:r>
            </w:hyperlink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Кароян Армине, специалист, тел. (3412) 22-00-00 (доб.1)</w:t>
            </w:r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FB49C6">
                <w:rPr>
                  <w:rStyle w:val="a4"/>
                  <w:sz w:val="24"/>
                  <w:szCs w:val="24"/>
                </w:rPr>
                <w:t>karoyan@investudm.ru</w:t>
              </w:r>
            </w:hyperlink>
          </w:p>
        </w:tc>
      </w:tr>
      <w:tr w:rsidR="00A235C0" w:rsidTr="007F5B7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 w:rsidP="00EF30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 УР «Республиканский бизнес-инкубатор»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 w:rsidP="007F5B7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бизнес-планирование, проведение обучающих мероприятий, обучающи</w:t>
            </w:r>
            <w:r w:rsidR="00E409DB">
              <w:rPr>
                <w:sz w:val="24"/>
                <w:szCs w:val="24"/>
              </w:rPr>
              <w:t>е программы АО «Корпорация МСП»</w:t>
            </w:r>
            <w:r w:rsidR="00EC01CD">
              <w:rPr>
                <w:sz w:val="24"/>
                <w:szCs w:val="24"/>
              </w:rPr>
              <w:t xml:space="preserve"> (Азбука предпринимателя, Мама-предприниматель</w:t>
            </w:r>
            <w:r w:rsidR="00E409DB">
              <w:rPr>
                <w:sz w:val="24"/>
                <w:szCs w:val="24"/>
              </w:rPr>
              <w:t>,</w:t>
            </w:r>
            <w:r w:rsidR="00EC01CD">
              <w:rPr>
                <w:sz w:val="24"/>
                <w:szCs w:val="24"/>
              </w:rPr>
              <w:t xml:space="preserve"> Генерация бизнес-идеи и т.д.), имущественная поддержка в  виде  льготной аренды офисов</w:t>
            </w:r>
            <w:r w:rsidR="00E409DB">
              <w:rPr>
                <w:sz w:val="24"/>
                <w:szCs w:val="24"/>
              </w:rPr>
              <w:t xml:space="preserve"> в Ижевск</w:t>
            </w:r>
            <w:r w:rsidR="00CE694A">
              <w:rPr>
                <w:sz w:val="24"/>
                <w:szCs w:val="24"/>
              </w:rPr>
              <w:t xml:space="preserve">е для молодых предпринимателей </w:t>
            </w:r>
            <w:r w:rsidR="00CE694A" w:rsidRPr="00CE694A">
              <w:rPr>
                <w:i/>
                <w:sz w:val="24"/>
                <w:szCs w:val="24"/>
              </w:rPr>
              <w:t>(</w:t>
            </w:r>
            <w:r w:rsidR="00E409DB" w:rsidRPr="00CE694A">
              <w:rPr>
                <w:i/>
                <w:sz w:val="24"/>
                <w:szCs w:val="24"/>
              </w:rPr>
              <w:t xml:space="preserve">срок деятельности предприятия с момента государственной регистрации до даты подачи заявки на участие в конкурсе </w:t>
            </w:r>
            <w:r w:rsidR="00CE694A" w:rsidRPr="00CE694A">
              <w:rPr>
                <w:i/>
                <w:sz w:val="24"/>
                <w:szCs w:val="24"/>
              </w:rPr>
              <w:t xml:space="preserve">на аренду в РБИ </w:t>
            </w:r>
            <w:r w:rsidR="00E409DB" w:rsidRPr="00CE694A">
              <w:rPr>
                <w:i/>
                <w:sz w:val="24"/>
                <w:szCs w:val="24"/>
              </w:rPr>
              <w:t>не</w:t>
            </w:r>
            <w:r w:rsidR="00CE694A" w:rsidRPr="00CE694A">
              <w:rPr>
                <w:i/>
                <w:sz w:val="24"/>
                <w:szCs w:val="24"/>
              </w:rPr>
              <w:t xml:space="preserve"> должен</w:t>
            </w:r>
            <w:r w:rsidR="00E409DB" w:rsidRPr="00CE694A">
              <w:rPr>
                <w:i/>
                <w:sz w:val="24"/>
                <w:szCs w:val="24"/>
              </w:rPr>
              <w:t xml:space="preserve"> превыша</w:t>
            </w:r>
            <w:r w:rsidR="00CE694A" w:rsidRPr="00CE694A">
              <w:rPr>
                <w:i/>
                <w:sz w:val="24"/>
                <w:szCs w:val="24"/>
              </w:rPr>
              <w:t>ть</w:t>
            </w:r>
            <w:r w:rsidR="00E409DB" w:rsidRPr="00CE694A">
              <w:rPr>
                <w:i/>
                <w:sz w:val="24"/>
                <w:szCs w:val="24"/>
              </w:rPr>
              <w:t xml:space="preserve"> </w:t>
            </w:r>
            <w:r w:rsidR="00CE694A">
              <w:rPr>
                <w:i/>
                <w:sz w:val="24"/>
                <w:szCs w:val="24"/>
              </w:rPr>
              <w:t xml:space="preserve">трех </w:t>
            </w:r>
            <w:r w:rsidR="00E409DB" w:rsidRPr="00CE694A">
              <w:rPr>
                <w:i/>
                <w:sz w:val="24"/>
                <w:szCs w:val="24"/>
              </w:rPr>
              <w:t>лет)</w:t>
            </w:r>
            <w:r w:rsidR="00CE694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(3412)271-471</w:t>
            </w:r>
          </w:p>
          <w:p w:rsidR="00A235C0" w:rsidRDefault="00A235C0" w:rsidP="00EF3009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9" w:history="1">
              <w:r>
                <w:rPr>
                  <w:rStyle w:val="a4"/>
                  <w:sz w:val="24"/>
                  <w:szCs w:val="24"/>
                </w:rPr>
                <w:t>http://www.rbi18.ru</w:t>
              </w:r>
            </w:hyperlink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ул. Дзержинского, 71а</w:t>
            </w:r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Екатерина, специалист по связям с общественностью, 456-586, 271-471 (доб. 206)</w:t>
            </w:r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hyperlink r:id="rId20" w:history="1">
              <w:r>
                <w:rPr>
                  <w:rStyle w:val="a4"/>
                  <w:sz w:val="24"/>
                  <w:szCs w:val="24"/>
                  <w:lang w:val="en-US"/>
                </w:rPr>
                <w:t>pr</w:t>
              </w:r>
              <w:r>
                <w:rPr>
                  <w:rStyle w:val="a4"/>
                  <w:sz w:val="24"/>
                  <w:szCs w:val="24"/>
                </w:rPr>
                <w:t>@</w:t>
              </w:r>
              <w:r>
                <w:rPr>
                  <w:rStyle w:val="a4"/>
                  <w:sz w:val="24"/>
                  <w:szCs w:val="24"/>
                  <w:lang w:val="en-US"/>
                </w:rPr>
                <w:t>r</w:t>
              </w:r>
              <w:r>
                <w:rPr>
                  <w:rStyle w:val="a4"/>
                  <w:sz w:val="24"/>
                  <w:szCs w:val="24"/>
                  <w:lang w:val="en-US"/>
                </w:rPr>
                <w:t>b</w:t>
              </w:r>
              <w:r>
                <w:rPr>
                  <w:rStyle w:val="a4"/>
                  <w:sz w:val="24"/>
                  <w:szCs w:val="24"/>
                  <w:lang w:val="en-US"/>
                </w:rPr>
                <w:t>i</w:t>
              </w:r>
              <w:r>
                <w:rPr>
                  <w:rStyle w:val="a4"/>
                  <w:sz w:val="24"/>
                  <w:szCs w:val="24"/>
                </w:rPr>
                <w:t>18.</w:t>
              </w:r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235C0" w:rsidRDefault="00A235C0" w:rsidP="00EF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Русланова Татьяна 456-586(212), зам. Директора, </w:t>
            </w:r>
            <w:r>
              <w:rPr>
                <w:sz w:val="24"/>
                <w:szCs w:val="24"/>
                <w:u w:val="single"/>
                <w:lang w:val="en-US"/>
              </w:rPr>
              <w:t>ruslanova</w:t>
            </w:r>
            <w:r>
              <w:rPr>
                <w:sz w:val="24"/>
                <w:szCs w:val="24"/>
                <w:u w:val="single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rbi</w:t>
            </w:r>
            <w:r>
              <w:rPr>
                <w:sz w:val="24"/>
                <w:szCs w:val="24"/>
                <w:u w:val="single"/>
              </w:rPr>
              <w:t>18.</w:t>
            </w:r>
            <w:r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A235C0" w:rsidTr="007F5B7F">
        <w:trPr>
          <w:trHeight w:val="415"/>
        </w:trPr>
        <w:tc>
          <w:tcPr>
            <w:tcW w:w="10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C0" w:rsidRDefault="00A235C0" w:rsidP="00120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«Корпорация МСП»</w:t>
            </w:r>
          </w:p>
        </w:tc>
      </w:tr>
      <w:tr w:rsidR="00A235C0" w:rsidTr="007F5B7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235C0" w:rsidRDefault="00A235C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Портал «Бизнес-навигатор  МСП»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0" w:rsidRDefault="00A235C0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235C0" w:rsidRDefault="00E409D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Бизнес-навигатор МСП: </w:t>
            </w:r>
            <w:r w:rsidR="00A235C0">
              <w:rPr>
                <w:sz w:val="24"/>
                <w:szCs w:val="24"/>
              </w:rPr>
              <w:t>бесплатный интернет-ресурс для предпринимателей, предоставляющий следующие возможности: выбрать бизнес, рассчитать примерный бизнес-план, найти, где взять кредит и оформить гарантию, узнать о мерах поддержки МСП, подобрать в аренду помещение для бизнеса, быть в курсе планов закупок крупнейших заказчиков и т.п.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FAB" w:rsidRPr="00131FAB" w:rsidRDefault="00A235C0" w:rsidP="0013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получения возможности использовать все возможности Портала Бизнес-навигатора МСП, необходимо зарегистрироваться на портале </w:t>
            </w:r>
            <w:hyperlink r:id="rId21" w:history="1">
              <w:r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sz w:val="24"/>
                  <w:szCs w:val="24"/>
                </w:rPr>
                <w:t>://</w:t>
              </w:r>
              <w:r>
                <w:rPr>
                  <w:rStyle w:val="a4"/>
                  <w:sz w:val="24"/>
                  <w:szCs w:val="24"/>
                  <w:lang w:val="en-US"/>
                </w:rPr>
                <w:t>smbn</w:t>
              </w:r>
              <w:r>
                <w:rPr>
                  <w:rStyle w:val="a4"/>
                  <w:sz w:val="24"/>
                  <w:szCs w:val="24"/>
                </w:rPr>
                <w:t>.</w:t>
              </w:r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самостоятельно, либо с помощью услуг АО «МФЦ УР» на сайте </w:t>
            </w:r>
            <w:hyperlink r:id="rId22" w:history="1">
              <w:r w:rsidR="00131FAB" w:rsidRPr="00FA25BF">
                <w:rPr>
                  <w:rStyle w:val="a4"/>
                  <w:sz w:val="24"/>
                  <w:szCs w:val="24"/>
                </w:rPr>
                <w:t>http://mfcur.ru/corp_msp_05</w:t>
              </w:r>
            </w:hyperlink>
            <w:r w:rsidR="00131FAB">
              <w:rPr>
                <w:sz w:val="24"/>
                <w:szCs w:val="24"/>
                <w:u w:val="single"/>
              </w:rPr>
              <w:t xml:space="preserve"> </w:t>
            </w:r>
            <w:r w:rsidR="00131FAB">
              <w:rPr>
                <w:sz w:val="24"/>
                <w:szCs w:val="24"/>
              </w:rPr>
              <w:t>или прийти в любой ближайший офис МФЦ</w:t>
            </w:r>
          </w:p>
          <w:p w:rsidR="00A235C0" w:rsidRDefault="00A235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5C0" w:rsidRDefault="00A235C0" w:rsidP="00A235C0">
      <w:pPr>
        <w:spacing w:after="120"/>
        <w:ind w:hanging="142"/>
        <w:jc w:val="center"/>
        <w:rPr>
          <w:b/>
          <w:szCs w:val="28"/>
          <w:u w:val="single"/>
        </w:rPr>
      </w:pPr>
    </w:p>
    <w:p w:rsidR="00A235C0" w:rsidRDefault="00A235C0" w:rsidP="00A235C0">
      <w:pPr>
        <w:spacing w:after="120"/>
        <w:ind w:hanging="142"/>
        <w:jc w:val="center"/>
        <w:rPr>
          <w:b/>
          <w:szCs w:val="28"/>
          <w:u w:val="single"/>
        </w:rPr>
      </w:pPr>
    </w:p>
    <w:p w:rsidR="00A235C0" w:rsidRDefault="00A235C0" w:rsidP="00A235C0">
      <w:pPr>
        <w:spacing w:after="120"/>
        <w:ind w:hanging="142"/>
        <w:jc w:val="center"/>
        <w:rPr>
          <w:b/>
          <w:szCs w:val="28"/>
          <w:u w:val="single"/>
        </w:rPr>
      </w:pPr>
    </w:p>
    <w:p w:rsidR="003629EF" w:rsidRDefault="003629EF" w:rsidP="00525EB1">
      <w:pPr>
        <w:spacing w:after="120"/>
        <w:rPr>
          <w:b/>
          <w:szCs w:val="28"/>
          <w:u w:val="single"/>
        </w:rPr>
      </w:pPr>
    </w:p>
    <w:p w:rsidR="003629EF" w:rsidRDefault="003629EF" w:rsidP="00532F34">
      <w:pPr>
        <w:spacing w:after="120"/>
        <w:ind w:hanging="142"/>
        <w:jc w:val="center"/>
        <w:rPr>
          <w:b/>
          <w:szCs w:val="28"/>
          <w:u w:val="single"/>
        </w:rPr>
      </w:pPr>
    </w:p>
    <w:p w:rsidR="00C36780" w:rsidRPr="00CD6D3E" w:rsidRDefault="000A4BFE" w:rsidP="00532F34">
      <w:pPr>
        <w:spacing w:after="120"/>
        <w:ind w:hanging="142"/>
        <w:jc w:val="center"/>
        <w:rPr>
          <w:b/>
          <w:szCs w:val="28"/>
          <w:u w:val="single"/>
        </w:rPr>
      </w:pPr>
      <w:r w:rsidRPr="000A4BFE">
        <w:rPr>
          <w:b/>
          <w:szCs w:val="28"/>
          <w:u w:val="single"/>
        </w:rPr>
        <w:lastRenderedPageBreak/>
        <w:t>Финансовая поддержка субъект</w:t>
      </w:r>
      <w:r>
        <w:rPr>
          <w:b/>
          <w:szCs w:val="28"/>
          <w:u w:val="single"/>
        </w:rPr>
        <w:t>ов</w:t>
      </w:r>
      <w:r w:rsidRPr="000A4BFE">
        <w:rPr>
          <w:b/>
          <w:szCs w:val="28"/>
          <w:u w:val="single"/>
        </w:rPr>
        <w:t xml:space="preserve"> МСП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4974"/>
        <w:gridCol w:w="3261"/>
      </w:tblGrid>
      <w:tr w:rsidR="00CC6075" w:rsidRPr="002B4E2C" w:rsidTr="00BC7E68">
        <w:tc>
          <w:tcPr>
            <w:tcW w:w="2646" w:type="dxa"/>
            <w:vAlign w:val="center"/>
          </w:tcPr>
          <w:p w:rsidR="00CC6075" w:rsidRPr="006E13AE" w:rsidRDefault="00CC6075" w:rsidP="00BC7E6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E13AE">
              <w:rPr>
                <w:b/>
                <w:bCs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4974" w:type="dxa"/>
            <w:vAlign w:val="center"/>
          </w:tcPr>
          <w:p w:rsidR="00CC6075" w:rsidRPr="006E13AE" w:rsidRDefault="00CC6075" w:rsidP="00BC7E6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E13AE">
              <w:rPr>
                <w:b/>
                <w:bCs/>
                <w:iCs/>
                <w:sz w:val="24"/>
                <w:szCs w:val="24"/>
              </w:rPr>
              <w:t>Меры поддержки</w:t>
            </w:r>
          </w:p>
        </w:tc>
        <w:tc>
          <w:tcPr>
            <w:tcW w:w="3261" w:type="dxa"/>
            <w:vAlign w:val="center"/>
          </w:tcPr>
          <w:p w:rsidR="00CC6075" w:rsidRPr="006E13AE" w:rsidRDefault="00CC6075" w:rsidP="00BC7E6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E13AE">
              <w:rPr>
                <w:b/>
                <w:bCs/>
                <w:iCs/>
                <w:sz w:val="24"/>
                <w:szCs w:val="24"/>
              </w:rPr>
              <w:t>Контакты</w:t>
            </w:r>
          </w:p>
        </w:tc>
      </w:tr>
      <w:tr w:rsidR="00CC6075" w:rsidRPr="002B4E2C" w:rsidTr="00F5235A">
        <w:trPr>
          <w:trHeight w:val="4197"/>
        </w:trPr>
        <w:tc>
          <w:tcPr>
            <w:tcW w:w="2646" w:type="dxa"/>
          </w:tcPr>
          <w:p w:rsidR="00004DD4" w:rsidRDefault="00004DD4" w:rsidP="002B4E2C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004DD4" w:rsidRDefault="00004DD4" w:rsidP="002B4E2C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629EF" w:rsidRDefault="003629EF" w:rsidP="002B4E2C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C6075" w:rsidRPr="002B4E2C" w:rsidRDefault="00CC6075" w:rsidP="002B4E2C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B4E2C">
              <w:rPr>
                <w:b/>
                <w:bCs/>
                <w:iCs/>
                <w:sz w:val="24"/>
                <w:szCs w:val="24"/>
              </w:rPr>
              <w:t>Микрокредитная компания Удмуртский фонд развития предпринимательства</w:t>
            </w:r>
          </w:p>
        </w:tc>
        <w:tc>
          <w:tcPr>
            <w:tcW w:w="4974" w:type="dxa"/>
          </w:tcPr>
          <w:p w:rsidR="000E15DE" w:rsidRDefault="000E15DE" w:rsidP="000E15DE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 w:rsidRPr="007D1A91">
              <w:rPr>
                <w:bCs/>
                <w:iCs/>
                <w:sz w:val="24"/>
                <w:szCs w:val="24"/>
              </w:rPr>
              <w:t>Льготные микрозаймы</w:t>
            </w:r>
            <w:r w:rsidRPr="002B4E2C">
              <w:rPr>
                <w:bCs/>
                <w:iCs/>
                <w:sz w:val="24"/>
                <w:szCs w:val="24"/>
              </w:rPr>
              <w:t xml:space="preserve"> субъектам МСП – годовая ставка </w:t>
            </w:r>
            <w:r w:rsidR="002A0162">
              <w:rPr>
                <w:b/>
                <w:bCs/>
                <w:iCs/>
                <w:sz w:val="24"/>
                <w:szCs w:val="24"/>
              </w:rPr>
              <w:t>от 3% до 8</w:t>
            </w:r>
            <w:r w:rsidRPr="0094768D">
              <w:rPr>
                <w:b/>
                <w:bCs/>
                <w:iCs/>
                <w:sz w:val="24"/>
                <w:szCs w:val="24"/>
              </w:rPr>
              <w:t xml:space="preserve">% </w:t>
            </w:r>
            <w:r>
              <w:rPr>
                <w:b/>
                <w:bCs/>
                <w:iCs/>
                <w:sz w:val="24"/>
                <w:szCs w:val="24"/>
              </w:rPr>
              <w:t>с залогом</w:t>
            </w:r>
            <w:r w:rsidR="002A0162">
              <w:rPr>
                <w:b/>
                <w:bCs/>
                <w:iCs/>
                <w:sz w:val="24"/>
                <w:szCs w:val="24"/>
              </w:rPr>
              <w:t xml:space="preserve"> и от 6% до 15 % без залога для действующих предпринимателей</w:t>
            </w:r>
            <w:r>
              <w:rPr>
                <w:b/>
                <w:bCs/>
                <w:iCs/>
                <w:sz w:val="24"/>
                <w:szCs w:val="24"/>
              </w:rPr>
              <w:t>,</w:t>
            </w:r>
            <w:r w:rsidR="008E16CA">
              <w:rPr>
                <w:b/>
                <w:bCs/>
                <w:iCs/>
                <w:sz w:val="24"/>
                <w:szCs w:val="24"/>
              </w:rPr>
              <w:t xml:space="preserve"> от 3% до 6 % с залогом и от 6% до 9% без залога </w:t>
            </w:r>
            <w:r w:rsidR="00CB37BE">
              <w:rPr>
                <w:b/>
                <w:bCs/>
                <w:iCs/>
                <w:sz w:val="24"/>
                <w:szCs w:val="24"/>
              </w:rPr>
              <w:t xml:space="preserve">для начинающих предпринимателей </w:t>
            </w:r>
            <w:r w:rsidRPr="002B4E2C">
              <w:rPr>
                <w:bCs/>
                <w:iCs/>
                <w:sz w:val="24"/>
                <w:szCs w:val="24"/>
              </w:rPr>
              <w:t xml:space="preserve">в размере от </w:t>
            </w:r>
            <w:r w:rsidRPr="00E45886">
              <w:rPr>
                <w:b/>
                <w:bCs/>
                <w:iCs/>
                <w:sz w:val="24"/>
                <w:szCs w:val="24"/>
              </w:rPr>
              <w:t>100 тыс.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45886">
              <w:rPr>
                <w:b/>
                <w:bCs/>
                <w:iCs/>
                <w:sz w:val="24"/>
                <w:szCs w:val="24"/>
              </w:rPr>
              <w:t>руб</w:t>
            </w:r>
            <w:r w:rsidRPr="002B4E2C">
              <w:rPr>
                <w:bCs/>
                <w:iCs/>
                <w:sz w:val="24"/>
                <w:szCs w:val="24"/>
              </w:rPr>
              <w:t xml:space="preserve">. </w:t>
            </w:r>
            <w:r w:rsidRPr="0094768D">
              <w:rPr>
                <w:b/>
                <w:bCs/>
                <w:iCs/>
                <w:sz w:val="24"/>
                <w:szCs w:val="24"/>
              </w:rPr>
              <w:t xml:space="preserve">до 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Pr="00E45886">
              <w:rPr>
                <w:b/>
                <w:bCs/>
                <w:iCs/>
                <w:sz w:val="24"/>
                <w:szCs w:val="24"/>
              </w:rPr>
              <w:t xml:space="preserve"> млн.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45886">
              <w:rPr>
                <w:b/>
                <w:bCs/>
                <w:iCs/>
                <w:sz w:val="24"/>
                <w:szCs w:val="24"/>
              </w:rPr>
              <w:t>руб</w:t>
            </w:r>
            <w:r w:rsidRPr="002B4E2C">
              <w:rPr>
                <w:bCs/>
                <w:iCs/>
                <w:sz w:val="24"/>
                <w:szCs w:val="24"/>
              </w:rPr>
              <w:t xml:space="preserve">. на срок </w:t>
            </w:r>
            <w:r w:rsidRPr="00E45886">
              <w:rPr>
                <w:b/>
                <w:bCs/>
                <w:iCs/>
                <w:sz w:val="24"/>
                <w:szCs w:val="24"/>
              </w:rPr>
              <w:t>от 6 месяцев до 3 ле</w:t>
            </w:r>
            <w:r w:rsidRPr="00916AA1">
              <w:rPr>
                <w:b/>
                <w:bCs/>
                <w:iCs/>
                <w:sz w:val="24"/>
                <w:szCs w:val="24"/>
              </w:rPr>
              <w:t>т:</w:t>
            </w:r>
          </w:p>
          <w:p w:rsidR="000E15DE" w:rsidRDefault="000E15DE" w:rsidP="000E15DE">
            <w:pPr>
              <w:pStyle w:val="ac"/>
              <w:jc w:val="both"/>
              <w:rPr>
                <w:bCs/>
                <w:iCs/>
              </w:rPr>
            </w:pPr>
            <w:r w:rsidRPr="00F94496">
              <w:rPr>
                <w:bCs/>
                <w:iCs/>
              </w:rPr>
              <w:t>1. Для начинающих предпринимателей</w:t>
            </w:r>
            <w:r>
              <w:rPr>
                <w:bCs/>
                <w:iCs/>
              </w:rPr>
              <w:t xml:space="preserve"> (осуществляющих деятельность менее 1 года на момент принятия решения о предоставлении займа):</w:t>
            </w:r>
          </w:p>
          <w:p w:rsidR="000E15DE" w:rsidRPr="00C625FE" w:rsidRDefault="000E15DE" w:rsidP="000E15DE">
            <w:pPr>
              <w:pStyle w:val="ac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с</w:t>
            </w:r>
            <w:r w:rsidRPr="00C625FE">
              <w:rPr>
                <w:bCs/>
                <w:iCs/>
              </w:rPr>
              <w:t>тавка </w:t>
            </w:r>
            <w:r w:rsidRPr="00414F1D">
              <w:rPr>
                <w:b/>
                <w:bCs/>
                <w:iCs/>
              </w:rPr>
              <w:t>3-6% с залогом</w:t>
            </w:r>
            <w:r w:rsidRPr="00C625FE">
              <w:rPr>
                <w:bCs/>
                <w:iCs/>
              </w:rPr>
              <w:t xml:space="preserve"> </w:t>
            </w:r>
            <w:r w:rsidR="00564735">
              <w:rPr>
                <w:bCs/>
                <w:iCs/>
              </w:rPr>
              <w:t>(3</w:t>
            </w:r>
            <w:r>
              <w:rPr>
                <w:bCs/>
                <w:iCs/>
              </w:rPr>
              <w:t>% для приоритетных* субъектов МСП, зарегистрированных и осуществляющих деятельность в МОНОгороде; 6% для остальных)</w:t>
            </w:r>
          </w:p>
          <w:p w:rsidR="000E15DE" w:rsidRDefault="000E15DE" w:rsidP="000E15DE">
            <w:pPr>
              <w:pStyle w:val="ac"/>
              <w:jc w:val="both"/>
              <w:rPr>
                <w:bCs/>
                <w:iCs/>
              </w:rPr>
            </w:pPr>
            <w:r w:rsidRPr="00C625FE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ставка </w:t>
            </w:r>
            <w:r w:rsidR="00564735">
              <w:rPr>
                <w:b/>
                <w:bCs/>
                <w:iCs/>
              </w:rPr>
              <w:t>6-9</w:t>
            </w:r>
            <w:r w:rsidRPr="00F94496">
              <w:rPr>
                <w:b/>
                <w:bCs/>
                <w:iCs/>
              </w:rPr>
              <w:t>% без залога</w:t>
            </w:r>
            <w:r w:rsidR="0053326C">
              <w:rPr>
                <w:bCs/>
                <w:iCs/>
              </w:rPr>
              <w:t xml:space="preserve"> (6</w:t>
            </w:r>
            <w:r>
              <w:rPr>
                <w:bCs/>
                <w:iCs/>
              </w:rPr>
              <w:t>% для приоритетных* субъектов МСП, зарегистрированных и осуществляющ</w:t>
            </w:r>
            <w:r w:rsidR="0053326C">
              <w:rPr>
                <w:bCs/>
                <w:iCs/>
              </w:rPr>
              <w:t>их деятельность в МОНОгороде; 9</w:t>
            </w:r>
            <w:r>
              <w:rPr>
                <w:bCs/>
                <w:iCs/>
              </w:rPr>
              <w:t>% для остальных)</w:t>
            </w:r>
          </w:p>
          <w:p w:rsidR="000E15DE" w:rsidRPr="00F94496" w:rsidRDefault="000E15DE" w:rsidP="000E15DE">
            <w:pPr>
              <w:pStyle w:val="ac"/>
              <w:jc w:val="both"/>
              <w:rPr>
                <w:bCs/>
                <w:iCs/>
              </w:rPr>
            </w:pPr>
            <w:r w:rsidRPr="00F94496">
              <w:rPr>
                <w:bCs/>
                <w:iCs/>
              </w:rPr>
              <w:t>2. Для предпринимателей, осуществляющих деятельность более года.</w:t>
            </w:r>
          </w:p>
          <w:p w:rsidR="000E15DE" w:rsidRDefault="000E15DE" w:rsidP="000E15DE">
            <w:pPr>
              <w:pStyle w:val="ac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ставка </w:t>
            </w:r>
            <w:r w:rsidR="003E6D5E">
              <w:rPr>
                <w:b/>
                <w:bCs/>
                <w:iCs/>
              </w:rPr>
              <w:t>3-8</w:t>
            </w:r>
            <w:r w:rsidRPr="00F94496">
              <w:rPr>
                <w:b/>
                <w:bCs/>
                <w:iCs/>
              </w:rPr>
              <w:t>% с залогом</w:t>
            </w:r>
            <w:r>
              <w:rPr>
                <w:bCs/>
                <w:iCs/>
              </w:rPr>
              <w:t xml:space="preserve"> (3% для приоритетных* субъектов МСП, зарегистрированных и осуществляю</w:t>
            </w:r>
            <w:r w:rsidR="003E6D5E">
              <w:rPr>
                <w:bCs/>
                <w:iCs/>
              </w:rPr>
              <w:t>щих деятельность в МОНОгороде; 6</w:t>
            </w:r>
            <w:r>
              <w:rPr>
                <w:bCs/>
                <w:iCs/>
              </w:rPr>
              <w:t xml:space="preserve">% для </w:t>
            </w:r>
            <w:r w:rsidRPr="00B16458">
              <w:rPr>
                <w:bCs/>
                <w:iCs/>
              </w:rPr>
              <w:t>приоритетных* субъектов МСП, не зарегистрированных и (или) не осуществляющих деятельность в МОНОгороде)</w:t>
            </w:r>
          </w:p>
          <w:p w:rsidR="000E15DE" w:rsidRDefault="000E15DE" w:rsidP="000E15DE">
            <w:pPr>
              <w:pStyle w:val="ac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ставка </w:t>
            </w:r>
            <w:r w:rsidR="003E6D5E">
              <w:rPr>
                <w:b/>
                <w:bCs/>
                <w:iCs/>
              </w:rPr>
              <w:t>8</w:t>
            </w:r>
            <w:r w:rsidRPr="0022685E">
              <w:rPr>
                <w:b/>
                <w:bCs/>
                <w:iCs/>
              </w:rPr>
              <w:t>%</w:t>
            </w:r>
            <w:r>
              <w:rPr>
                <w:b/>
                <w:bCs/>
                <w:iCs/>
              </w:rPr>
              <w:t xml:space="preserve"> с залогом  </w:t>
            </w:r>
            <w:r w:rsidRPr="00BC7E68">
              <w:rPr>
                <w:bCs/>
                <w:iCs/>
              </w:rPr>
              <w:t>(</w:t>
            </w:r>
            <w:r w:rsidR="003E6D5E">
              <w:rPr>
                <w:bCs/>
                <w:iCs/>
              </w:rPr>
              <w:t>8</w:t>
            </w:r>
            <w:r>
              <w:rPr>
                <w:bCs/>
                <w:iCs/>
              </w:rPr>
              <w:t>% для субъектов МСП, работающих в сфере обрабатывающего производства, и для остальных субъектов МСП на инвестиционные цели, для остальных субъектов МСП на цели пополнения оборотных средств</w:t>
            </w:r>
            <w:r w:rsidR="003E6D5E">
              <w:rPr>
                <w:bCs/>
                <w:iCs/>
              </w:rPr>
              <w:t>)</w:t>
            </w:r>
          </w:p>
          <w:p w:rsidR="000E15DE" w:rsidRDefault="000E15DE" w:rsidP="000E15DE">
            <w:pPr>
              <w:pStyle w:val="ac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- ставка </w:t>
            </w:r>
            <w:r w:rsidR="00F60E74">
              <w:rPr>
                <w:b/>
                <w:bCs/>
                <w:iCs/>
              </w:rPr>
              <w:t>6-15</w:t>
            </w:r>
            <w:r w:rsidRPr="00F94496">
              <w:rPr>
                <w:b/>
                <w:bCs/>
                <w:iCs/>
              </w:rPr>
              <w:t>% без залога</w:t>
            </w:r>
            <w:r w:rsidR="00B96B32">
              <w:rPr>
                <w:bCs/>
                <w:iCs/>
              </w:rPr>
              <w:t> (6</w:t>
            </w:r>
            <w:r>
              <w:rPr>
                <w:bCs/>
                <w:iCs/>
              </w:rPr>
              <w:t>% для приоритетных* субъектов МСП, зарегистрированных и осуществляющ</w:t>
            </w:r>
            <w:r w:rsidR="00B96B32">
              <w:rPr>
                <w:bCs/>
                <w:iCs/>
              </w:rPr>
              <w:t>их деятельность в МОНОгороде; 9</w:t>
            </w:r>
            <w:r>
              <w:rPr>
                <w:bCs/>
                <w:iCs/>
              </w:rPr>
              <w:t>% для приоритетных* субъектов МСП, не зарегистрированных и (или) не осуществляющих деятельность в МОНОгороде)</w:t>
            </w:r>
          </w:p>
          <w:p w:rsidR="000E15DE" w:rsidRPr="00B16458" w:rsidRDefault="000E15DE" w:rsidP="000E15DE">
            <w:pPr>
              <w:pStyle w:val="ac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- </w:t>
            </w:r>
            <w:r w:rsidRPr="00B75C88">
              <w:rPr>
                <w:bCs/>
                <w:iCs/>
              </w:rPr>
              <w:t>ставка</w:t>
            </w:r>
            <w:r w:rsidR="00B96B32">
              <w:rPr>
                <w:b/>
                <w:bCs/>
                <w:iCs/>
              </w:rPr>
              <w:t xml:space="preserve"> 15</w:t>
            </w:r>
            <w:r>
              <w:rPr>
                <w:b/>
                <w:bCs/>
                <w:iCs/>
              </w:rPr>
              <w:t>% без залога</w:t>
            </w:r>
            <w:r>
              <w:rPr>
                <w:bCs/>
                <w:iCs/>
              </w:rPr>
              <w:t xml:space="preserve"> для всех остальных категорий субъектов МСП</w:t>
            </w:r>
          </w:p>
          <w:p w:rsidR="00CC6075" w:rsidRPr="002B4E2C" w:rsidRDefault="000E15DE" w:rsidP="000E15DE">
            <w:pPr>
              <w:pStyle w:val="ac"/>
              <w:jc w:val="both"/>
              <w:rPr>
                <w:bCs/>
                <w:iCs/>
              </w:rPr>
            </w:pPr>
            <w:r w:rsidRPr="00414F1D">
              <w:rPr>
                <w:bCs/>
                <w:i/>
                <w:iCs/>
              </w:rPr>
              <w:t xml:space="preserve">* Приоритетные субъекты МСП: резиденты ТОСЭР, резиденты технопарков, бизнес-инкубаторов, экспортеры, субъекты женского предпринимательства, сельское </w:t>
            </w:r>
            <w:r w:rsidRPr="00414F1D">
              <w:rPr>
                <w:bCs/>
                <w:i/>
                <w:iCs/>
              </w:rPr>
              <w:lastRenderedPageBreak/>
              <w:t>хозяйство и потребкооперация, субъекты МСП в сфере туризма, экологии и спорта, социальный бизнес, покупатели франшиз.</w:t>
            </w:r>
          </w:p>
        </w:tc>
        <w:tc>
          <w:tcPr>
            <w:tcW w:w="3261" w:type="dxa"/>
          </w:tcPr>
          <w:p w:rsidR="0015578A" w:rsidRDefault="0015578A" w:rsidP="00301215">
            <w:pPr>
              <w:rPr>
                <w:bCs/>
                <w:iCs/>
                <w:sz w:val="24"/>
                <w:szCs w:val="24"/>
              </w:rPr>
            </w:pPr>
          </w:p>
          <w:p w:rsidR="00CC6075" w:rsidRPr="00C27A55" w:rsidRDefault="00CC6075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4E2C">
              <w:rPr>
                <w:bCs/>
                <w:iCs/>
                <w:sz w:val="24"/>
                <w:szCs w:val="24"/>
              </w:rPr>
              <w:t>(3412)</w:t>
            </w:r>
            <w:r w:rsidR="0094768D">
              <w:rPr>
                <w:bCs/>
                <w:iCs/>
                <w:sz w:val="24"/>
                <w:szCs w:val="24"/>
              </w:rPr>
              <w:t>513-926</w:t>
            </w:r>
          </w:p>
          <w:p w:rsidR="00773C96" w:rsidRPr="00C27A55" w:rsidRDefault="00CC6075" w:rsidP="0094768D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7A55">
              <w:rPr>
                <w:bCs/>
                <w:iCs/>
                <w:sz w:val="24"/>
                <w:szCs w:val="24"/>
              </w:rPr>
              <w:t>(3412)</w:t>
            </w:r>
            <w:r w:rsidR="0094768D">
              <w:rPr>
                <w:bCs/>
                <w:iCs/>
                <w:sz w:val="24"/>
                <w:szCs w:val="24"/>
              </w:rPr>
              <w:t>513-875</w:t>
            </w:r>
          </w:p>
          <w:p w:rsidR="00CC6075" w:rsidRPr="0094768D" w:rsidRDefault="00CC6075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23" w:history="1">
              <w:r w:rsidRPr="002B4E2C">
                <w:rPr>
                  <w:rStyle w:val="a4"/>
                  <w:bCs/>
                  <w:iCs/>
                  <w:sz w:val="24"/>
                  <w:szCs w:val="24"/>
                </w:rPr>
                <w:t>https://www.fond.udbiz.ru/</w:t>
              </w:r>
            </w:hyperlink>
          </w:p>
          <w:p w:rsidR="00CC6075" w:rsidRPr="00875FCE" w:rsidRDefault="00CC6075" w:rsidP="00CC6075">
            <w:pPr>
              <w:jc w:val="center"/>
              <w:rPr>
                <w:bCs/>
                <w:iCs/>
                <w:sz w:val="24"/>
                <w:szCs w:val="24"/>
                <w:u w:val="single"/>
                <w:lang w:val="en-US"/>
              </w:rPr>
            </w:pPr>
            <w:r w:rsidRPr="00875FCE">
              <w:rPr>
                <w:bCs/>
                <w:iCs/>
                <w:sz w:val="24"/>
                <w:szCs w:val="24"/>
                <w:u w:val="single"/>
                <w:lang w:val="en-US"/>
              </w:rPr>
              <w:t>info@udbiz.ru</w:t>
            </w:r>
          </w:p>
          <w:p w:rsidR="00CC6075" w:rsidRDefault="00CC6075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4E2C">
              <w:rPr>
                <w:bCs/>
                <w:iCs/>
                <w:sz w:val="24"/>
                <w:szCs w:val="24"/>
              </w:rPr>
              <w:t>г. Ижевск, ул. Свердлова, 26</w:t>
            </w:r>
          </w:p>
          <w:p w:rsidR="00FF36CB" w:rsidRDefault="00FF36CB" w:rsidP="00CC6075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F36CB" w:rsidRPr="002B4E2C" w:rsidRDefault="00FF36CB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r w:rsidRPr="00FF36CB">
              <w:rPr>
                <w:bCs/>
                <w:iCs/>
                <w:sz w:val="24"/>
                <w:szCs w:val="24"/>
              </w:rPr>
              <w:t>(3412) 513-875, доб. 106</w:t>
            </w:r>
            <w:r>
              <w:rPr>
                <w:bCs/>
                <w:iCs/>
                <w:sz w:val="24"/>
                <w:szCs w:val="24"/>
              </w:rPr>
              <w:t xml:space="preserve"> Г</w:t>
            </w:r>
            <w:r w:rsidRPr="00FF36CB">
              <w:rPr>
                <w:bCs/>
                <w:iCs/>
                <w:sz w:val="24"/>
                <w:szCs w:val="24"/>
              </w:rPr>
              <w:t xml:space="preserve">ригорьев </w:t>
            </w:r>
            <w:r>
              <w:rPr>
                <w:bCs/>
                <w:iCs/>
                <w:sz w:val="24"/>
                <w:szCs w:val="24"/>
              </w:rPr>
              <w:t>Н</w:t>
            </w:r>
            <w:r w:rsidRPr="00FF36CB">
              <w:rPr>
                <w:bCs/>
                <w:iCs/>
                <w:sz w:val="24"/>
                <w:szCs w:val="24"/>
              </w:rPr>
              <w:t xml:space="preserve">икита </w:t>
            </w:r>
            <w:r>
              <w:rPr>
                <w:bCs/>
                <w:iCs/>
                <w:sz w:val="24"/>
                <w:szCs w:val="24"/>
              </w:rPr>
              <w:t>В</w:t>
            </w:r>
            <w:r w:rsidRPr="00FF36CB">
              <w:rPr>
                <w:bCs/>
                <w:iCs/>
                <w:sz w:val="24"/>
                <w:szCs w:val="24"/>
              </w:rPr>
              <w:t>алерьевич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FF36CB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>з</w:t>
            </w:r>
            <w:r w:rsidRPr="00FF36CB">
              <w:rPr>
                <w:bCs/>
                <w:iCs/>
                <w:sz w:val="24"/>
                <w:szCs w:val="24"/>
              </w:rPr>
              <w:t>аместитель генерального директора - начальник кредитного отдела</w:t>
            </w:r>
          </w:p>
          <w:p w:rsidR="00CC6075" w:rsidRPr="00773C96" w:rsidRDefault="00CC6075" w:rsidP="00FF36CB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C6075" w:rsidRPr="002B4E2C" w:rsidTr="00DB557F">
        <w:tc>
          <w:tcPr>
            <w:tcW w:w="2646" w:type="dxa"/>
            <w:vAlign w:val="center"/>
          </w:tcPr>
          <w:p w:rsidR="00CC6075" w:rsidRPr="002B4E2C" w:rsidRDefault="00CC6075" w:rsidP="00DB557F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B4E2C">
              <w:rPr>
                <w:b/>
                <w:bCs/>
                <w:iCs/>
                <w:sz w:val="24"/>
                <w:szCs w:val="24"/>
              </w:rPr>
              <w:lastRenderedPageBreak/>
              <w:t>Гарантийный фонд содействия кредитованию малого и среднего предпринимательства Удмуртской Республики</w:t>
            </w:r>
          </w:p>
        </w:tc>
        <w:tc>
          <w:tcPr>
            <w:tcW w:w="4974" w:type="dxa"/>
          </w:tcPr>
          <w:p w:rsidR="005116F8" w:rsidRPr="005116F8" w:rsidRDefault="00CC6075" w:rsidP="005116F8">
            <w:pPr>
              <w:pStyle w:val="ac"/>
              <w:shd w:val="clear" w:color="auto" w:fill="FFFFFF"/>
              <w:jc w:val="both"/>
            </w:pPr>
            <w:r w:rsidRPr="007D1A91">
              <w:rPr>
                <w:bCs/>
                <w:iCs/>
              </w:rPr>
              <w:t>Предоставление поручительств</w:t>
            </w:r>
            <w:r w:rsidRPr="002B4E2C">
              <w:rPr>
                <w:bCs/>
                <w:iCs/>
              </w:rPr>
              <w:t xml:space="preserve"> по </w:t>
            </w:r>
            <w:r w:rsidRPr="005116F8">
              <w:rPr>
                <w:bCs/>
                <w:iCs/>
              </w:rPr>
              <w:t>обязательствам субъектов МСП перед кредитными организациями в размере до 70% от суммы кредита. Максимальный срок поручительства – 15 лет</w:t>
            </w:r>
            <w:r w:rsidR="005116F8" w:rsidRPr="005116F8">
              <w:rPr>
                <w:bCs/>
                <w:iCs/>
              </w:rPr>
              <w:t xml:space="preserve">. </w:t>
            </w:r>
            <w:r w:rsidR="005116F8" w:rsidRPr="005116F8">
              <w:rPr>
                <w:bCs/>
              </w:rPr>
              <w:t>Суммы:</w:t>
            </w:r>
          </w:p>
          <w:p w:rsidR="005116F8" w:rsidRPr="005116F8" w:rsidRDefault="005116F8" w:rsidP="005116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116F8">
              <w:rPr>
                <w:bCs/>
                <w:sz w:val="24"/>
                <w:szCs w:val="24"/>
              </w:rPr>
              <w:t>25 000 000</w:t>
            </w:r>
            <w:r w:rsidRPr="005116F8">
              <w:rPr>
                <w:sz w:val="24"/>
                <w:szCs w:val="24"/>
              </w:rPr>
              <w:t> (Двадцать пять миллионов) рублей – максимальная сумма единовременно выдаваемого поручительства / лимит поручительств, одновременно действующих в отношении одного заемщика и/или группы связанных заемщиков;</w:t>
            </w:r>
          </w:p>
          <w:p w:rsidR="005116F8" w:rsidRPr="005116F8" w:rsidRDefault="005116F8" w:rsidP="005116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116F8">
              <w:rPr>
                <w:bCs/>
                <w:sz w:val="24"/>
                <w:szCs w:val="24"/>
              </w:rPr>
              <w:t>50 000 000</w:t>
            </w:r>
            <w:r w:rsidRPr="005116F8">
              <w:rPr>
                <w:sz w:val="24"/>
                <w:szCs w:val="24"/>
              </w:rPr>
              <w:t> (Пятьдесят миллионов) рублей - лимит поручительств, одновременно действующих в отношении одного заемщика и/или группы связанных заемщиков при условии, если заемщик осуществляет деятельность в </w:t>
            </w:r>
            <w:hyperlink r:id="rId24" w:history="1">
              <w:r w:rsidRPr="005116F8">
                <w:rPr>
                  <w:bCs/>
                  <w:sz w:val="24"/>
                  <w:szCs w:val="24"/>
                </w:rPr>
                <w:t>приоритетных видах экономической деятельности</w:t>
              </w:r>
            </w:hyperlink>
            <w:r w:rsidRPr="005116F8">
              <w:rPr>
                <w:sz w:val="24"/>
                <w:szCs w:val="24"/>
              </w:rPr>
              <w:t>, утвержденных высшим коллегиальным органом управления Фонда.</w:t>
            </w:r>
          </w:p>
          <w:p w:rsidR="00CC6075" w:rsidRPr="002B4E2C" w:rsidRDefault="00CC6075" w:rsidP="005116F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 w:rsidRPr="005116F8">
              <w:rPr>
                <w:bCs/>
                <w:iCs/>
                <w:sz w:val="24"/>
                <w:szCs w:val="24"/>
              </w:rPr>
              <w:t>Вознаграждение фонда за предоставление поручительства составляет 1-1,5% годовых от суммы поручительства.</w:t>
            </w:r>
          </w:p>
        </w:tc>
        <w:tc>
          <w:tcPr>
            <w:tcW w:w="3261" w:type="dxa"/>
          </w:tcPr>
          <w:p w:rsidR="00CC6075" w:rsidRPr="002B4E2C" w:rsidRDefault="00CC6075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4E2C">
              <w:rPr>
                <w:bCs/>
                <w:iCs/>
                <w:sz w:val="24"/>
                <w:szCs w:val="24"/>
              </w:rPr>
              <w:t>(3412)655-080</w:t>
            </w:r>
          </w:p>
          <w:p w:rsidR="00CC6075" w:rsidRDefault="00CC6075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25" w:history="1">
              <w:r w:rsidRPr="002B4E2C">
                <w:rPr>
                  <w:rStyle w:val="a4"/>
                  <w:bCs/>
                  <w:iCs/>
                  <w:sz w:val="24"/>
                  <w:szCs w:val="24"/>
                </w:rPr>
                <w:t>https://www.gfskur.ru/</w:t>
              </w:r>
            </w:hyperlink>
          </w:p>
          <w:p w:rsidR="00CC6075" w:rsidRPr="00D7615F" w:rsidRDefault="00CC6075" w:rsidP="00CC6075">
            <w:pPr>
              <w:jc w:val="center"/>
              <w:rPr>
                <w:bCs/>
                <w:iCs/>
                <w:sz w:val="24"/>
                <w:szCs w:val="24"/>
                <w:u w:val="single"/>
              </w:rPr>
            </w:pPr>
            <w:r w:rsidRPr="00D7615F">
              <w:rPr>
                <w:bCs/>
                <w:iCs/>
                <w:sz w:val="24"/>
                <w:szCs w:val="24"/>
                <w:u w:val="single"/>
                <w:lang w:val="en-US"/>
              </w:rPr>
              <w:t>mail</w:t>
            </w:r>
            <w:r w:rsidRPr="00D7615F">
              <w:rPr>
                <w:bCs/>
                <w:iCs/>
                <w:sz w:val="24"/>
                <w:szCs w:val="24"/>
                <w:u w:val="single"/>
              </w:rPr>
              <w:t>@</w:t>
            </w:r>
            <w:r w:rsidRPr="00D7615F">
              <w:rPr>
                <w:bCs/>
                <w:iCs/>
                <w:sz w:val="24"/>
                <w:szCs w:val="24"/>
                <w:u w:val="single"/>
                <w:lang w:val="en-US"/>
              </w:rPr>
              <w:t>gfskur</w:t>
            </w:r>
            <w:r w:rsidRPr="00D7615F">
              <w:rPr>
                <w:bCs/>
                <w:iCs/>
                <w:sz w:val="24"/>
                <w:szCs w:val="24"/>
                <w:u w:val="single"/>
              </w:rPr>
              <w:t>.</w:t>
            </w:r>
            <w:r w:rsidRPr="00D7615F">
              <w:rPr>
                <w:bCs/>
                <w:iCs/>
                <w:sz w:val="24"/>
                <w:szCs w:val="24"/>
                <w:u w:val="single"/>
                <w:lang w:val="en-US"/>
              </w:rPr>
              <w:t>ru</w:t>
            </w:r>
          </w:p>
          <w:p w:rsidR="00CC6075" w:rsidRPr="002B4E2C" w:rsidRDefault="00CC6075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4E2C">
              <w:rPr>
                <w:bCs/>
                <w:iCs/>
                <w:sz w:val="24"/>
                <w:szCs w:val="24"/>
              </w:rPr>
              <w:t>г. Ижевск, ул. Свердлова, 26</w:t>
            </w:r>
          </w:p>
          <w:p w:rsidR="00CC6075" w:rsidRPr="002B4E2C" w:rsidRDefault="00CC6075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4E2C">
              <w:rPr>
                <w:bCs/>
                <w:iCs/>
                <w:sz w:val="24"/>
                <w:szCs w:val="24"/>
              </w:rPr>
              <w:t>Бабакаева Эльвира Ильдусовна, специалист отдела оценки рисков ГФСК УР, (3412)655-080 (доб.208)</w:t>
            </w:r>
          </w:p>
          <w:p w:rsidR="00CC6075" w:rsidRDefault="00CC6075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26" w:history="1">
              <w:r w:rsidRPr="002B4E2C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bei@gfskur.ru</w:t>
              </w:r>
            </w:hyperlink>
            <w:r w:rsidRPr="002B4E2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9824BC" w:rsidRPr="009824BC" w:rsidRDefault="009824BC" w:rsidP="00CC607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Кушко Кирилл Викторович, заместитель генерального директора ГФСК УР, (3412) 655-080 (доб. 212), </w:t>
            </w:r>
            <w:hyperlink r:id="rId27" w:history="1">
              <w:r w:rsidRPr="00FA25BF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kvk</w:t>
              </w:r>
              <w:r w:rsidRPr="009824BC">
                <w:rPr>
                  <w:rStyle w:val="a4"/>
                  <w:bCs/>
                  <w:iCs/>
                  <w:sz w:val="24"/>
                  <w:szCs w:val="24"/>
                </w:rPr>
                <w:t>@</w:t>
              </w:r>
              <w:r w:rsidRPr="00FA25BF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gfskur</w:t>
              </w:r>
              <w:r w:rsidRPr="009824BC">
                <w:rPr>
                  <w:rStyle w:val="a4"/>
                  <w:bCs/>
                  <w:iCs/>
                  <w:sz w:val="24"/>
                  <w:szCs w:val="24"/>
                </w:rPr>
                <w:t>.</w:t>
              </w:r>
              <w:r w:rsidRPr="00FA25BF">
                <w:rPr>
                  <w:rStyle w:val="a4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9824BC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8753B" w:rsidRPr="002B4E2C" w:rsidTr="006E25AD">
        <w:tc>
          <w:tcPr>
            <w:tcW w:w="2646" w:type="dxa"/>
          </w:tcPr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68753B" w:rsidRPr="0068753B" w:rsidRDefault="0068753B" w:rsidP="0068753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АО «МСП Банк»</w:t>
            </w:r>
          </w:p>
        </w:tc>
        <w:tc>
          <w:tcPr>
            <w:tcW w:w="4974" w:type="dxa"/>
          </w:tcPr>
          <w:p w:rsidR="0068753B" w:rsidRPr="00FF47AB" w:rsidRDefault="00BC7E68" w:rsidP="0068753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68753B">
              <w:rPr>
                <w:sz w:val="24"/>
                <w:szCs w:val="24"/>
              </w:rPr>
              <w:t xml:space="preserve"> </w:t>
            </w:r>
            <w:r w:rsidRPr="00BC7E68">
              <w:rPr>
                <w:b/>
                <w:sz w:val="24"/>
                <w:szCs w:val="24"/>
              </w:rPr>
              <w:t>К</w:t>
            </w:r>
            <w:r w:rsidR="00847AB7">
              <w:rPr>
                <w:b/>
                <w:sz w:val="24"/>
                <w:szCs w:val="24"/>
              </w:rPr>
              <w:t>редитная</w:t>
            </w:r>
            <w:r w:rsidR="0068753B" w:rsidRPr="00FF47AB">
              <w:rPr>
                <w:b/>
                <w:sz w:val="24"/>
                <w:szCs w:val="24"/>
              </w:rPr>
              <w:t xml:space="preserve"> поддержк</w:t>
            </w:r>
            <w:r w:rsidR="00847AB7">
              <w:rPr>
                <w:b/>
                <w:sz w:val="24"/>
                <w:szCs w:val="24"/>
              </w:rPr>
              <w:t>а</w:t>
            </w:r>
            <w:r w:rsidR="0068753B">
              <w:rPr>
                <w:sz w:val="24"/>
                <w:szCs w:val="24"/>
              </w:rPr>
              <w:t xml:space="preserve"> </w:t>
            </w:r>
            <w:r w:rsidR="0068753B" w:rsidRPr="00FF47AB">
              <w:rPr>
                <w:b/>
                <w:sz w:val="24"/>
                <w:szCs w:val="24"/>
              </w:rPr>
              <w:t>по</w:t>
            </w:r>
            <w:r w:rsidR="0068753B">
              <w:rPr>
                <w:sz w:val="24"/>
                <w:szCs w:val="24"/>
              </w:rPr>
              <w:t xml:space="preserve"> </w:t>
            </w:r>
            <w:r w:rsidR="0068753B" w:rsidRPr="00FA0D40">
              <w:rPr>
                <w:b/>
                <w:sz w:val="24"/>
                <w:szCs w:val="24"/>
              </w:rPr>
              <w:t xml:space="preserve">программе стимулирования </w:t>
            </w:r>
            <w:r w:rsidR="002C418E">
              <w:rPr>
                <w:b/>
                <w:sz w:val="24"/>
                <w:szCs w:val="24"/>
              </w:rPr>
              <w:t xml:space="preserve">кредитования </w:t>
            </w:r>
            <w:r w:rsidR="0068753B" w:rsidRPr="00FA0D40">
              <w:rPr>
                <w:b/>
                <w:sz w:val="24"/>
                <w:szCs w:val="24"/>
              </w:rPr>
              <w:t>субъектов МСП</w:t>
            </w:r>
            <w:r w:rsidR="0068753B">
              <w:rPr>
                <w:sz w:val="24"/>
                <w:szCs w:val="24"/>
              </w:rPr>
              <w:t xml:space="preserve"> по программам</w:t>
            </w:r>
            <w:r w:rsidR="0068753B" w:rsidRPr="00FF47AB">
              <w:rPr>
                <w:sz w:val="24"/>
                <w:szCs w:val="24"/>
              </w:rPr>
              <w:t xml:space="preserve"> </w:t>
            </w:r>
            <w:r w:rsidR="0068753B">
              <w:rPr>
                <w:sz w:val="24"/>
                <w:szCs w:val="24"/>
              </w:rPr>
              <w:t>«</w:t>
            </w:r>
            <w:r w:rsidR="0068753B" w:rsidRPr="002B43CB">
              <w:rPr>
                <w:b/>
                <w:sz w:val="24"/>
                <w:szCs w:val="24"/>
              </w:rPr>
              <w:t>Оборотное кредитование</w:t>
            </w:r>
            <w:r w:rsidR="0068753B">
              <w:rPr>
                <w:sz w:val="24"/>
                <w:szCs w:val="24"/>
              </w:rPr>
              <w:t>»</w:t>
            </w:r>
            <w:r w:rsidR="0068753B" w:rsidRPr="00FF47AB">
              <w:rPr>
                <w:sz w:val="24"/>
                <w:szCs w:val="24"/>
              </w:rPr>
              <w:t>:</w:t>
            </w:r>
            <w:r w:rsidR="0068753B">
              <w:rPr>
                <w:sz w:val="24"/>
                <w:szCs w:val="24"/>
              </w:rPr>
              <w:t xml:space="preserve"> сумма – от </w:t>
            </w:r>
            <w:r w:rsidR="0068753B" w:rsidRPr="002B43CB">
              <w:rPr>
                <w:b/>
                <w:sz w:val="24"/>
                <w:szCs w:val="24"/>
              </w:rPr>
              <w:t>1</w:t>
            </w:r>
            <w:r w:rsidR="0068753B">
              <w:rPr>
                <w:b/>
                <w:sz w:val="24"/>
                <w:szCs w:val="24"/>
              </w:rPr>
              <w:t xml:space="preserve"> млн. руб.</w:t>
            </w:r>
            <w:r w:rsidR="0068753B" w:rsidRPr="002B43CB">
              <w:rPr>
                <w:b/>
                <w:sz w:val="24"/>
                <w:szCs w:val="24"/>
              </w:rPr>
              <w:t xml:space="preserve"> до 500 млн. руб.</w:t>
            </w:r>
            <w:r w:rsidR="0068753B">
              <w:rPr>
                <w:sz w:val="24"/>
                <w:szCs w:val="24"/>
              </w:rPr>
              <w:t xml:space="preserve"> на срок до </w:t>
            </w:r>
            <w:r w:rsidR="0068753B" w:rsidRPr="002B43CB">
              <w:rPr>
                <w:b/>
                <w:sz w:val="24"/>
                <w:szCs w:val="24"/>
              </w:rPr>
              <w:t>36 месяцев</w:t>
            </w:r>
            <w:r w:rsidR="0068753B">
              <w:rPr>
                <w:sz w:val="24"/>
                <w:szCs w:val="24"/>
              </w:rPr>
              <w:t xml:space="preserve">, по ставке </w:t>
            </w:r>
            <w:r w:rsidR="0068753B" w:rsidRPr="002B43CB">
              <w:rPr>
                <w:b/>
                <w:sz w:val="24"/>
                <w:szCs w:val="24"/>
              </w:rPr>
              <w:t>9,6%</w:t>
            </w:r>
            <w:r w:rsidR="0068753B">
              <w:rPr>
                <w:sz w:val="24"/>
                <w:szCs w:val="24"/>
              </w:rPr>
              <w:t xml:space="preserve"> для </w:t>
            </w:r>
            <w:r w:rsidR="00963AA1">
              <w:rPr>
                <w:sz w:val="24"/>
                <w:szCs w:val="24"/>
              </w:rPr>
              <w:t>приоритетных отраслей</w:t>
            </w:r>
            <w:r w:rsidR="0068753B">
              <w:rPr>
                <w:sz w:val="24"/>
                <w:szCs w:val="24"/>
              </w:rPr>
              <w:t xml:space="preserve">, </w:t>
            </w:r>
            <w:r w:rsidR="0068753B" w:rsidRPr="002B43CB">
              <w:rPr>
                <w:b/>
                <w:sz w:val="24"/>
                <w:szCs w:val="24"/>
              </w:rPr>
              <w:t>10,6%</w:t>
            </w:r>
            <w:r w:rsidR="0068753B">
              <w:rPr>
                <w:sz w:val="24"/>
                <w:szCs w:val="24"/>
              </w:rPr>
              <w:t xml:space="preserve"> для </w:t>
            </w:r>
            <w:r w:rsidR="00963AA1">
              <w:rPr>
                <w:sz w:val="24"/>
                <w:szCs w:val="24"/>
              </w:rPr>
              <w:t>остальных</w:t>
            </w:r>
            <w:r w:rsidR="0068753B" w:rsidRPr="00FF47AB">
              <w:rPr>
                <w:sz w:val="24"/>
                <w:szCs w:val="24"/>
              </w:rPr>
              <w:t xml:space="preserve">, </w:t>
            </w:r>
            <w:r w:rsidR="0068753B">
              <w:rPr>
                <w:sz w:val="24"/>
                <w:szCs w:val="24"/>
              </w:rPr>
              <w:t xml:space="preserve"> </w:t>
            </w:r>
          </w:p>
          <w:p w:rsidR="00251ADD" w:rsidRDefault="000641C4" w:rsidP="00251AD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BC7E68">
              <w:rPr>
                <w:iCs/>
                <w:sz w:val="24"/>
                <w:szCs w:val="24"/>
              </w:rPr>
              <w:t>.</w:t>
            </w:r>
            <w:r w:rsidR="0068753B">
              <w:rPr>
                <w:iCs/>
                <w:sz w:val="24"/>
                <w:szCs w:val="24"/>
              </w:rPr>
              <w:t xml:space="preserve"> </w:t>
            </w:r>
            <w:r w:rsidR="003C0627">
              <w:rPr>
                <w:b/>
                <w:color w:val="000000"/>
                <w:sz w:val="24"/>
                <w:szCs w:val="24"/>
                <w:shd w:val="clear" w:color="auto" w:fill="FFFFFF"/>
              </w:rPr>
              <w:t>Гарантии</w:t>
            </w:r>
            <w:r w:rsidR="003C0627" w:rsidRPr="004338C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 поручительства по кредитам</w:t>
            </w:r>
            <w:r w:rsidR="003C062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 рамках контрактного кредитования</w:t>
            </w:r>
            <w:r w:rsidR="003C0627" w:rsidRPr="004338C8">
              <w:rPr>
                <w:color w:val="000000"/>
                <w:sz w:val="24"/>
                <w:szCs w:val="24"/>
                <w:shd w:val="clear" w:color="auto" w:fill="FFFFFF"/>
              </w:rPr>
              <w:t xml:space="preserve"> в сумме от 25 млн. руб. </w:t>
            </w:r>
            <w:r w:rsidR="003C0627" w:rsidRPr="004338C8">
              <w:rPr>
                <w:color w:val="000000"/>
                <w:sz w:val="24"/>
                <w:szCs w:val="24"/>
              </w:rPr>
              <w:t>до 1 млрд. руб</w:t>
            </w:r>
            <w:r w:rsidR="003C0627">
              <w:rPr>
                <w:color w:val="000000"/>
                <w:sz w:val="24"/>
                <w:szCs w:val="24"/>
              </w:rPr>
              <w:t>.</w:t>
            </w:r>
          </w:p>
          <w:p w:rsidR="00086D62" w:rsidRDefault="00086D62" w:rsidP="00251AD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51ADD" w:rsidRDefault="000641C4" w:rsidP="00251AD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51ADD">
              <w:rPr>
                <w:color w:val="000000"/>
                <w:sz w:val="24"/>
                <w:szCs w:val="24"/>
              </w:rPr>
              <w:t xml:space="preserve">. </w:t>
            </w:r>
            <w:r w:rsidR="00251ADD">
              <w:rPr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251ADD" w:rsidRPr="004338C8">
              <w:rPr>
                <w:b/>
                <w:color w:val="000000"/>
                <w:sz w:val="24"/>
                <w:szCs w:val="24"/>
                <w:shd w:val="clear" w:color="auto" w:fill="FFFFFF"/>
              </w:rPr>
              <w:t>редиты субъектам МСП</w:t>
            </w:r>
            <w:r w:rsidR="00251ADD" w:rsidRPr="004338C8">
              <w:rPr>
                <w:color w:val="000000"/>
                <w:sz w:val="24"/>
                <w:szCs w:val="24"/>
                <w:shd w:val="clear" w:color="auto" w:fill="FFFFFF"/>
              </w:rPr>
              <w:t xml:space="preserve"> в сумме </w:t>
            </w:r>
            <w:r w:rsidR="00251ADD">
              <w:rPr>
                <w:color w:val="000000"/>
                <w:sz w:val="24"/>
                <w:szCs w:val="24"/>
              </w:rPr>
              <w:t>от 1</w:t>
            </w:r>
            <w:r w:rsidR="00251ADD" w:rsidRPr="004338C8">
              <w:rPr>
                <w:color w:val="000000"/>
                <w:sz w:val="24"/>
                <w:szCs w:val="24"/>
              </w:rPr>
              <w:t xml:space="preserve"> млн. руб. до 1 млрд. руб. </w:t>
            </w:r>
            <w:r w:rsidR="00251ADD">
              <w:rPr>
                <w:color w:val="000000"/>
                <w:sz w:val="24"/>
                <w:szCs w:val="24"/>
              </w:rPr>
              <w:t xml:space="preserve">(микрокредит от 0,5 млн. руб.), процентная ставка от 9,1 % до 10,6 %. </w:t>
            </w:r>
          </w:p>
          <w:p w:rsidR="00086D62" w:rsidRPr="004338C8" w:rsidRDefault="000641C4" w:rsidP="000641C4">
            <w:pPr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  <w:r w:rsidR="00086D62">
              <w:rPr>
                <w:color w:val="00000A"/>
                <w:sz w:val="24"/>
                <w:szCs w:val="24"/>
              </w:rPr>
              <w:t xml:space="preserve">. </w:t>
            </w:r>
            <w:r w:rsidR="00741BAB">
              <w:rPr>
                <w:b/>
                <w:iCs/>
                <w:sz w:val="24"/>
                <w:szCs w:val="24"/>
              </w:rPr>
              <w:t xml:space="preserve">Кредитная поддержка по Программе </w:t>
            </w:r>
            <w:r w:rsidR="00741BAB">
              <w:rPr>
                <w:b/>
                <w:iCs/>
                <w:sz w:val="24"/>
                <w:szCs w:val="24"/>
              </w:rPr>
              <w:lastRenderedPageBreak/>
              <w:t>1764 Минэкономразвития России</w:t>
            </w:r>
            <w:r w:rsidR="00086D62">
              <w:rPr>
                <w:b/>
                <w:iCs/>
                <w:sz w:val="24"/>
                <w:szCs w:val="24"/>
              </w:rPr>
              <w:t xml:space="preserve"> </w:t>
            </w:r>
            <w:r w:rsidR="00086D62">
              <w:rPr>
                <w:iCs/>
                <w:sz w:val="24"/>
                <w:szCs w:val="24"/>
              </w:rPr>
              <w:t xml:space="preserve">под 8,5 % </w:t>
            </w:r>
            <w:r w:rsidR="00086D62" w:rsidRPr="004338C8">
              <w:rPr>
                <w:sz w:val="24"/>
                <w:szCs w:val="24"/>
              </w:rPr>
              <w:t xml:space="preserve">на инвестиционные цели в сумме от 500 тыс. руб. до 1 млрд. руб. на срок до 10 лет, а также кредиты на пополнение оборотных средств – от 500 тыс. руб. до 500 млн. руб. на срок до 3 лет. </w:t>
            </w:r>
          </w:p>
          <w:p w:rsidR="00741BAB" w:rsidRPr="00086D62" w:rsidRDefault="00741BAB" w:rsidP="00086D62">
            <w:pPr>
              <w:contextualSpacing/>
              <w:jc w:val="both"/>
              <w:rPr>
                <w:color w:val="00000A"/>
                <w:sz w:val="24"/>
                <w:szCs w:val="24"/>
              </w:rPr>
            </w:pPr>
          </w:p>
          <w:p w:rsidR="0068753B" w:rsidRPr="00847AB7" w:rsidRDefault="0068753B" w:rsidP="0068753B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8753B" w:rsidRDefault="0068753B" w:rsidP="00E61373">
            <w:pPr>
              <w:rPr>
                <w:sz w:val="24"/>
                <w:szCs w:val="24"/>
              </w:rPr>
            </w:pPr>
          </w:p>
          <w:p w:rsidR="0068753B" w:rsidRPr="002B4E2C" w:rsidRDefault="0068753B" w:rsidP="0068753B">
            <w:pPr>
              <w:jc w:val="center"/>
              <w:rPr>
                <w:sz w:val="24"/>
                <w:szCs w:val="24"/>
              </w:rPr>
            </w:pPr>
            <w:r w:rsidRPr="002B4E2C">
              <w:rPr>
                <w:sz w:val="24"/>
                <w:szCs w:val="24"/>
              </w:rPr>
              <w:t>Центр консультирования предпринимателей АО «МСП Банк» в г. Ижевск</w:t>
            </w:r>
          </w:p>
          <w:p w:rsidR="0068753B" w:rsidRPr="002B4E2C" w:rsidRDefault="002C2C8A" w:rsidP="0068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8753B" w:rsidRPr="002B4E2C">
              <w:rPr>
                <w:sz w:val="24"/>
                <w:szCs w:val="24"/>
              </w:rPr>
              <w:t>. Ижевск, ул. Бородина, д.21, офис 414</w:t>
            </w:r>
          </w:p>
          <w:p w:rsidR="00A50D34" w:rsidRDefault="007A7E97" w:rsidP="007A7E9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Сунцова Юлия, </w:t>
            </w:r>
          </w:p>
          <w:p w:rsidR="0068753B" w:rsidRDefault="007A7E97" w:rsidP="007A7E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A7E97">
              <w:rPr>
                <w:bCs/>
                <w:iCs/>
                <w:sz w:val="24"/>
                <w:szCs w:val="24"/>
              </w:rPr>
              <w:t>7 912 746-10-06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hyperlink r:id="rId28" w:history="1">
              <w:r w:rsidRPr="00FA25BF">
                <w:rPr>
                  <w:rStyle w:val="a4"/>
                  <w:bCs/>
                  <w:iCs/>
                  <w:sz w:val="24"/>
                  <w:szCs w:val="24"/>
                </w:rPr>
                <w:t>suntsova@mspbank.ru</w:t>
              </w:r>
            </w:hyperlink>
          </w:p>
          <w:p w:rsidR="007A7E97" w:rsidRPr="002B4E2C" w:rsidRDefault="007A7E97" w:rsidP="007A7E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32116" w:rsidRPr="002B4E2C" w:rsidTr="006E25AD">
        <w:tc>
          <w:tcPr>
            <w:tcW w:w="2646" w:type="dxa"/>
          </w:tcPr>
          <w:p w:rsidR="00004DD4" w:rsidRDefault="00004DD4" w:rsidP="00203F0B">
            <w:pPr>
              <w:jc w:val="center"/>
              <w:rPr>
                <w:b/>
                <w:sz w:val="24"/>
                <w:szCs w:val="24"/>
              </w:rPr>
            </w:pPr>
          </w:p>
          <w:p w:rsidR="00004DD4" w:rsidRDefault="00004DD4" w:rsidP="00203F0B">
            <w:pPr>
              <w:jc w:val="center"/>
              <w:rPr>
                <w:b/>
                <w:sz w:val="24"/>
                <w:szCs w:val="24"/>
              </w:rPr>
            </w:pPr>
          </w:p>
          <w:p w:rsidR="00004DD4" w:rsidRDefault="00004DD4" w:rsidP="00203F0B">
            <w:pPr>
              <w:jc w:val="center"/>
              <w:rPr>
                <w:b/>
                <w:sz w:val="24"/>
                <w:szCs w:val="24"/>
              </w:rPr>
            </w:pPr>
          </w:p>
          <w:p w:rsidR="00832116" w:rsidRPr="002B4E2C" w:rsidRDefault="00832116" w:rsidP="00203F0B">
            <w:pPr>
              <w:jc w:val="center"/>
              <w:rPr>
                <w:b/>
                <w:sz w:val="24"/>
                <w:szCs w:val="24"/>
              </w:rPr>
            </w:pPr>
            <w:r w:rsidRPr="002B4E2C">
              <w:rPr>
                <w:b/>
                <w:sz w:val="24"/>
                <w:szCs w:val="24"/>
              </w:rPr>
              <w:t>АО «Корпорация МСП»</w:t>
            </w:r>
          </w:p>
        </w:tc>
        <w:tc>
          <w:tcPr>
            <w:tcW w:w="4974" w:type="dxa"/>
          </w:tcPr>
          <w:p w:rsidR="00B72AE5" w:rsidRDefault="00B72AE5" w:rsidP="006E25AD">
            <w:pPr>
              <w:jc w:val="both"/>
              <w:rPr>
                <w:sz w:val="24"/>
                <w:szCs w:val="24"/>
              </w:rPr>
            </w:pPr>
          </w:p>
          <w:p w:rsidR="00B72AE5" w:rsidRDefault="00B72AE5" w:rsidP="006E25AD">
            <w:pPr>
              <w:jc w:val="both"/>
              <w:rPr>
                <w:sz w:val="24"/>
                <w:szCs w:val="24"/>
              </w:rPr>
            </w:pPr>
          </w:p>
          <w:p w:rsidR="00832116" w:rsidRPr="002B4E2C" w:rsidRDefault="00B72AE5" w:rsidP="006E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Гарантийная поддержка субъектов МСП - </w:t>
            </w:r>
            <w:r w:rsidRPr="007D1A91">
              <w:rPr>
                <w:sz w:val="24"/>
                <w:szCs w:val="24"/>
              </w:rPr>
              <w:t>п</w:t>
            </w:r>
            <w:r w:rsidR="006E25AD" w:rsidRPr="007D1A91">
              <w:rPr>
                <w:sz w:val="24"/>
                <w:szCs w:val="24"/>
              </w:rPr>
              <w:t>редоставление поручительств</w:t>
            </w:r>
            <w:r w:rsidR="006E25AD">
              <w:rPr>
                <w:sz w:val="24"/>
                <w:szCs w:val="24"/>
              </w:rPr>
              <w:t xml:space="preserve"> субъектам МСП по</w:t>
            </w:r>
            <w:r w:rsidR="00832116">
              <w:rPr>
                <w:sz w:val="24"/>
                <w:szCs w:val="24"/>
              </w:rPr>
              <w:t xml:space="preserve"> реализации крупных проектов – </w:t>
            </w:r>
            <w:r w:rsidR="00832116" w:rsidRPr="006E25AD">
              <w:rPr>
                <w:b/>
                <w:sz w:val="24"/>
                <w:szCs w:val="24"/>
              </w:rPr>
              <w:t>от 100 млн.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2116" w:rsidRPr="006E25AD">
              <w:rPr>
                <w:b/>
                <w:sz w:val="24"/>
                <w:szCs w:val="24"/>
              </w:rPr>
              <w:t xml:space="preserve">руб. </w:t>
            </w:r>
          </w:p>
        </w:tc>
        <w:tc>
          <w:tcPr>
            <w:tcW w:w="3261" w:type="dxa"/>
          </w:tcPr>
          <w:p w:rsidR="00832116" w:rsidRDefault="00E03040" w:rsidP="0020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гарантийной поддержки в рамках Национальной гарантийной системы необходимо обратиться в АО «Корпорация МСП»</w:t>
            </w:r>
          </w:p>
          <w:p w:rsidR="00E03040" w:rsidRDefault="00E03040" w:rsidP="0020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+7(495)6989800</w:t>
            </w:r>
          </w:p>
          <w:p w:rsidR="004E7EB1" w:rsidRPr="00875FCE" w:rsidRDefault="004E7EB1" w:rsidP="00203F0B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75FCE">
              <w:rPr>
                <w:sz w:val="24"/>
                <w:szCs w:val="24"/>
                <w:u w:val="single"/>
                <w:lang w:val="en-US"/>
              </w:rPr>
              <w:t>info@corpmsp.ru</w:t>
            </w:r>
          </w:p>
        </w:tc>
      </w:tr>
      <w:tr w:rsidR="003C3592" w:rsidRPr="002B4E2C" w:rsidTr="006E25AD">
        <w:tc>
          <w:tcPr>
            <w:tcW w:w="2646" w:type="dxa"/>
          </w:tcPr>
          <w:p w:rsidR="00004DD4" w:rsidRDefault="00004DD4" w:rsidP="00203F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03040" w:rsidRDefault="00E03040" w:rsidP="00F242BF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C3592" w:rsidRDefault="003C3592" w:rsidP="00203F0B">
            <w:pPr>
              <w:jc w:val="center"/>
              <w:rPr>
                <w:b/>
                <w:sz w:val="24"/>
                <w:szCs w:val="24"/>
              </w:rPr>
            </w:pPr>
            <w:r w:rsidRPr="002B4E2C">
              <w:rPr>
                <w:b/>
                <w:color w:val="000000"/>
                <w:sz w:val="24"/>
                <w:szCs w:val="24"/>
                <w:shd w:val="clear" w:color="auto" w:fill="FFFFFF"/>
              </w:rPr>
              <w:t>АО «Корпорация МСП»</w:t>
            </w:r>
          </w:p>
        </w:tc>
        <w:tc>
          <w:tcPr>
            <w:tcW w:w="4974" w:type="dxa"/>
          </w:tcPr>
          <w:p w:rsidR="00E03040" w:rsidRDefault="00E03040" w:rsidP="00203F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C3592" w:rsidRDefault="003C3592" w:rsidP="00A8183D">
            <w:pPr>
              <w:jc w:val="both"/>
              <w:rPr>
                <w:sz w:val="24"/>
                <w:szCs w:val="24"/>
              </w:rPr>
            </w:pP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Программа </w:t>
            </w:r>
            <w:r w:rsidRPr="00E45886">
              <w:rPr>
                <w:b/>
                <w:color w:val="000000"/>
                <w:sz w:val="24"/>
                <w:szCs w:val="24"/>
                <w:shd w:val="clear" w:color="auto" w:fill="FFFFFF"/>
              </w:rPr>
              <w:t>стимулирования кредитования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субъектов МСП</w:t>
            </w:r>
            <w:r w:rsidRPr="00B976B5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льготные кредиты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предпринимателям, реализующим </w:t>
            </w:r>
            <w:r w:rsidR="00211F73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проекты в приоритетных отраслях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(сельское хозяйство, обрабатываю</w:t>
            </w:r>
            <w:r w:rsidR="003629EF">
              <w:rPr>
                <w:color w:val="000000"/>
                <w:sz w:val="24"/>
                <w:szCs w:val="24"/>
                <w:shd w:val="clear" w:color="auto" w:fill="FFFFFF"/>
              </w:rPr>
              <w:t xml:space="preserve">щее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производство, строительство, транспорт и связь, внутренний туризм, высокотехнологичные проекты, здравоохранение, сбор, обработка, утилизация отходов</w:t>
            </w:r>
            <w:r w:rsidR="00A8183D">
              <w:rPr>
                <w:color w:val="000000"/>
                <w:sz w:val="24"/>
                <w:szCs w:val="24"/>
                <w:shd w:val="clear" w:color="auto" w:fill="FFFFFF"/>
              </w:rPr>
              <w:t xml:space="preserve"> и т.д.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211F7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Сумма – </w:t>
            </w:r>
            <w:r w:rsidR="00A8183D">
              <w:rPr>
                <w:b/>
                <w:color w:val="000000"/>
                <w:sz w:val="24"/>
                <w:szCs w:val="24"/>
                <w:shd w:val="clear" w:color="auto" w:fill="FFFFFF"/>
              </w:rPr>
              <w:t>от 3</w:t>
            </w:r>
            <w:r w:rsidRPr="00E4588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млн. руб. 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Ставка – </w:t>
            </w:r>
            <w:r w:rsidR="00A8183D">
              <w:rPr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E45886">
              <w:rPr>
                <w:b/>
                <w:color w:val="000000"/>
                <w:sz w:val="24"/>
                <w:szCs w:val="24"/>
                <w:shd w:val="clear" w:color="auto" w:fill="FFFFFF"/>
              </w:rPr>
              <w:t>,6%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="00A8183D">
              <w:rPr>
                <w:color w:val="000000"/>
                <w:sz w:val="24"/>
                <w:szCs w:val="24"/>
                <w:shd w:val="clear" w:color="auto" w:fill="FFFFFF"/>
              </w:rPr>
              <w:t>приоритетных отраслей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8183D">
              <w:rPr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E45886">
              <w:rPr>
                <w:b/>
                <w:color w:val="000000"/>
                <w:sz w:val="24"/>
                <w:szCs w:val="24"/>
                <w:shd w:val="clear" w:color="auto" w:fill="FFFFFF"/>
              </w:rPr>
              <w:t>,6%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 - для </w:t>
            </w:r>
            <w:r w:rsidR="00A8183D">
              <w:rPr>
                <w:color w:val="000000"/>
                <w:sz w:val="24"/>
                <w:szCs w:val="24"/>
                <w:shd w:val="clear" w:color="auto" w:fill="FFFFFF"/>
              </w:rPr>
              <w:t>остальных видов</w:t>
            </w:r>
          </w:p>
        </w:tc>
        <w:tc>
          <w:tcPr>
            <w:tcW w:w="3261" w:type="dxa"/>
          </w:tcPr>
          <w:p w:rsidR="006E25AD" w:rsidRDefault="006E25AD" w:rsidP="003C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банки в Удмуртской Республике</w:t>
            </w:r>
            <w:r w:rsidRPr="006E25AD">
              <w:rPr>
                <w:sz w:val="24"/>
                <w:szCs w:val="24"/>
              </w:rPr>
              <w:t>:</w:t>
            </w:r>
          </w:p>
          <w:p w:rsidR="006E25AD" w:rsidRPr="006E25AD" w:rsidRDefault="006E25AD" w:rsidP="003C3592">
            <w:pPr>
              <w:jc w:val="center"/>
              <w:rPr>
                <w:sz w:val="24"/>
                <w:szCs w:val="24"/>
              </w:rPr>
            </w:pPr>
            <w:r w:rsidRPr="006E25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C3592">
              <w:rPr>
                <w:sz w:val="24"/>
                <w:szCs w:val="24"/>
              </w:rPr>
              <w:t>ПАО «С</w:t>
            </w:r>
            <w:r>
              <w:rPr>
                <w:sz w:val="24"/>
                <w:szCs w:val="24"/>
              </w:rPr>
              <w:t>бербанк»</w:t>
            </w:r>
            <w:r w:rsidR="003C3592">
              <w:rPr>
                <w:sz w:val="24"/>
                <w:szCs w:val="24"/>
              </w:rPr>
              <w:t xml:space="preserve"> </w:t>
            </w:r>
          </w:p>
          <w:p w:rsidR="006E25AD" w:rsidRPr="006E25AD" w:rsidRDefault="006E25AD" w:rsidP="003C3592">
            <w:pPr>
              <w:jc w:val="center"/>
              <w:rPr>
                <w:sz w:val="24"/>
                <w:szCs w:val="24"/>
              </w:rPr>
            </w:pPr>
            <w:r w:rsidRPr="006E25AD">
              <w:rPr>
                <w:sz w:val="24"/>
                <w:szCs w:val="24"/>
              </w:rPr>
              <w:t xml:space="preserve">- </w:t>
            </w:r>
            <w:r w:rsidR="003C3592">
              <w:rPr>
                <w:sz w:val="24"/>
                <w:szCs w:val="24"/>
              </w:rPr>
              <w:t>Банк</w:t>
            </w:r>
            <w:r w:rsidR="003C3592" w:rsidRPr="006E25AD">
              <w:rPr>
                <w:sz w:val="24"/>
                <w:szCs w:val="24"/>
              </w:rPr>
              <w:t xml:space="preserve"> </w:t>
            </w:r>
            <w:r w:rsidR="003C3592">
              <w:rPr>
                <w:sz w:val="24"/>
                <w:szCs w:val="24"/>
              </w:rPr>
              <w:t>ВТБ</w:t>
            </w:r>
            <w:r w:rsidR="003C3592" w:rsidRPr="006E25AD">
              <w:rPr>
                <w:sz w:val="24"/>
                <w:szCs w:val="24"/>
              </w:rPr>
              <w:t xml:space="preserve"> (</w:t>
            </w:r>
            <w:r w:rsidR="003C3592">
              <w:rPr>
                <w:sz w:val="24"/>
                <w:szCs w:val="24"/>
              </w:rPr>
              <w:t>ПАО</w:t>
            </w:r>
            <w:r w:rsidR="003C3592" w:rsidRPr="006E25AD">
              <w:rPr>
                <w:sz w:val="24"/>
                <w:szCs w:val="24"/>
              </w:rPr>
              <w:t>),</w:t>
            </w:r>
          </w:p>
          <w:p w:rsidR="006E25AD" w:rsidRPr="006E25AD" w:rsidRDefault="003C3592" w:rsidP="003C3592">
            <w:pPr>
              <w:jc w:val="center"/>
              <w:rPr>
                <w:sz w:val="24"/>
                <w:szCs w:val="24"/>
              </w:rPr>
            </w:pPr>
            <w:r w:rsidRPr="006E25AD">
              <w:rPr>
                <w:sz w:val="24"/>
                <w:szCs w:val="24"/>
              </w:rPr>
              <w:t xml:space="preserve"> </w:t>
            </w:r>
            <w:r w:rsidR="006E25AD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АО</w:t>
            </w:r>
            <w:r w:rsidRPr="006E25A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Россельхозбанк</w:t>
            </w:r>
            <w:r w:rsidRPr="006E25AD">
              <w:rPr>
                <w:sz w:val="24"/>
                <w:szCs w:val="24"/>
              </w:rPr>
              <w:t xml:space="preserve">», </w:t>
            </w:r>
          </w:p>
          <w:p w:rsidR="006E25AD" w:rsidRDefault="006E25AD" w:rsidP="003C3592">
            <w:pPr>
              <w:jc w:val="center"/>
              <w:rPr>
                <w:sz w:val="24"/>
                <w:szCs w:val="24"/>
                <w:lang w:val="en-US"/>
              </w:rPr>
            </w:pPr>
            <w:r w:rsidRPr="006E25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C3592">
              <w:rPr>
                <w:sz w:val="24"/>
                <w:szCs w:val="24"/>
              </w:rPr>
              <w:t>ПАО</w:t>
            </w:r>
            <w:r w:rsidR="003C3592" w:rsidRPr="006E25AD">
              <w:rPr>
                <w:sz w:val="24"/>
                <w:szCs w:val="24"/>
              </w:rPr>
              <w:t xml:space="preserve"> «</w:t>
            </w:r>
            <w:r w:rsidR="003C3592">
              <w:rPr>
                <w:sz w:val="24"/>
                <w:szCs w:val="24"/>
              </w:rPr>
              <w:t>Промсвязьбанк</w:t>
            </w:r>
            <w:r w:rsidR="003C3592" w:rsidRPr="006E25AD">
              <w:rPr>
                <w:sz w:val="24"/>
                <w:szCs w:val="24"/>
              </w:rPr>
              <w:t>»,</w:t>
            </w:r>
          </w:p>
          <w:p w:rsidR="006E25AD" w:rsidRPr="006E25AD" w:rsidRDefault="006E25AD" w:rsidP="003C3592">
            <w:pPr>
              <w:jc w:val="center"/>
              <w:rPr>
                <w:sz w:val="24"/>
                <w:szCs w:val="24"/>
              </w:rPr>
            </w:pPr>
            <w:r w:rsidRPr="006E25AD">
              <w:rPr>
                <w:sz w:val="24"/>
                <w:szCs w:val="24"/>
              </w:rPr>
              <w:t>-</w:t>
            </w:r>
            <w:r w:rsidR="003C3592" w:rsidRPr="006E25AD">
              <w:rPr>
                <w:sz w:val="24"/>
                <w:szCs w:val="24"/>
              </w:rPr>
              <w:t xml:space="preserve"> </w:t>
            </w:r>
            <w:r w:rsidR="003C3592">
              <w:rPr>
                <w:sz w:val="24"/>
                <w:szCs w:val="24"/>
              </w:rPr>
              <w:t>АО</w:t>
            </w:r>
            <w:r w:rsidR="003C3592" w:rsidRPr="006E25AD">
              <w:rPr>
                <w:sz w:val="24"/>
                <w:szCs w:val="24"/>
              </w:rPr>
              <w:t xml:space="preserve"> «</w:t>
            </w:r>
            <w:r w:rsidR="003C3592">
              <w:rPr>
                <w:sz w:val="24"/>
                <w:szCs w:val="24"/>
              </w:rPr>
              <w:t>Альфа</w:t>
            </w:r>
            <w:r w:rsidR="003C3592" w:rsidRPr="006E25AD">
              <w:rPr>
                <w:sz w:val="24"/>
                <w:szCs w:val="24"/>
              </w:rPr>
              <w:t>-</w:t>
            </w:r>
            <w:r w:rsidR="003C3592">
              <w:rPr>
                <w:sz w:val="24"/>
                <w:szCs w:val="24"/>
              </w:rPr>
              <w:t>Банк</w:t>
            </w:r>
            <w:r w:rsidR="003C3592" w:rsidRPr="006E25AD">
              <w:rPr>
                <w:sz w:val="24"/>
                <w:szCs w:val="24"/>
              </w:rPr>
              <w:t xml:space="preserve">», </w:t>
            </w:r>
          </w:p>
          <w:p w:rsidR="006E25AD" w:rsidRPr="006E25AD" w:rsidRDefault="006E25AD" w:rsidP="003C3592">
            <w:pPr>
              <w:jc w:val="center"/>
              <w:rPr>
                <w:sz w:val="24"/>
                <w:szCs w:val="24"/>
              </w:rPr>
            </w:pPr>
            <w:r w:rsidRPr="006E25AD">
              <w:rPr>
                <w:sz w:val="24"/>
                <w:szCs w:val="24"/>
              </w:rPr>
              <w:t xml:space="preserve">- </w:t>
            </w:r>
            <w:r w:rsidR="003C3592">
              <w:rPr>
                <w:sz w:val="24"/>
                <w:szCs w:val="24"/>
              </w:rPr>
              <w:t>ПАО</w:t>
            </w:r>
            <w:r w:rsidR="003C3592" w:rsidRPr="006E25AD">
              <w:rPr>
                <w:sz w:val="24"/>
                <w:szCs w:val="24"/>
              </w:rPr>
              <w:t xml:space="preserve"> </w:t>
            </w:r>
            <w:r w:rsidR="003C3592">
              <w:rPr>
                <w:sz w:val="24"/>
                <w:szCs w:val="24"/>
              </w:rPr>
              <w:t>Банк</w:t>
            </w:r>
            <w:r w:rsidR="003C3592" w:rsidRPr="006E25AD">
              <w:rPr>
                <w:sz w:val="24"/>
                <w:szCs w:val="24"/>
              </w:rPr>
              <w:t xml:space="preserve"> «</w:t>
            </w:r>
            <w:r w:rsidR="003C3592">
              <w:rPr>
                <w:sz w:val="24"/>
                <w:szCs w:val="24"/>
              </w:rPr>
              <w:t>Зенит</w:t>
            </w:r>
            <w:r w:rsidR="003C3592" w:rsidRPr="006E25AD">
              <w:rPr>
                <w:sz w:val="24"/>
                <w:szCs w:val="24"/>
              </w:rPr>
              <w:t>»,</w:t>
            </w:r>
          </w:p>
          <w:p w:rsidR="003C3592" w:rsidRPr="006E25AD" w:rsidRDefault="006E25AD" w:rsidP="006E25AD">
            <w:pPr>
              <w:jc w:val="center"/>
              <w:rPr>
                <w:sz w:val="24"/>
                <w:szCs w:val="24"/>
              </w:rPr>
            </w:pPr>
            <w:r w:rsidRPr="006E25AD">
              <w:rPr>
                <w:sz w:val="24"/>
                <w:szCs w:val="24"/>
              </w:rPr>
              <w:t>-</w:t>
            </w:r>
            <w:r w:rsidR="003C3592" w:rsidRPr="006E25AD">
              <w:rPr>
                <w:sz w:val="24"/>
                <w:szCs w:val="24"/>
              </w:rPr>
              <w:t xml:space="preserve"> </w:t>
            </w:r>
            <w:r w:rsidR="003C3592">
              <w:rPr>
                <w:sz w:val="24"/>
                <w:szCs w:val="24"/>
              </w:rPr>
              <w:t>АО</w:t>
            </w:r>
            <w:r w:rsidRPr="006E25AD">
              <w:rPr>
                <w:sz w:val="24"/>
                <w:szCs w:val="24"/>
              </w:rPr>
              <w:t xml:space="preserve"> </w:t>
            </w:r>
            <w:r w:rsidR="003C3592" w:rsidRPr="006E25AD">
              <w:rPr>
                <w:sz w:val="24"/>
                <w:szCs w:val="24"/>
              </w:rPr>
              <w:t>«</w:t>
            </w:r>
            <w:r w:rsidR="003C3592">
              <w:rPr>
                <w:sz w:val="24"/>
                <w:szCs w:val="24"/>
              </w:rPr>
              <w:t>МСП</w:t>
            </w:r>
            <w:r w:rsidR="003C3592" w:rsidRPr="006E25AD">
              <w:rPr>
                <w:sz w:val="24"/>
                <w:szCs w:val="24"/>
              </w:rPr>
              <w:t xml:space="preserve"> </w:t>
            </w:r>
            <w:r w:rsidR="003C3592">
              <w:rPr>
                <w:sz w:val="24"/>
                <w:szCs w:val="24"/>
              </w:rPr>
              <w:t>Банк</w:t>
            </w:r>
            <w:r w:rsidR="003C3592" w:rsidRPr="006E25AD">
              <w:rPr>
                <w:sz w:val="24"/>
                <w:szCs w:val="24"/>
              </w:rPr>
              <w:t>»</w:t>
            </w:r>
            <w:r w:rsidR="0097766A">
              <w:rPr>
                <w:sz w:val="24"/>
                <w:szCs w:val="24"/>
              </w:rPr>
              <w:t>, ПАО «Газпромбанк»</w:t>
            </w:r>
          </w:p>
          <w:p w:rsidR="004E7EB1" w:rsidRPr="000326D7" w:rsidRDefault="003C3592" w:rsidP="006E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Подробная информация размещена на сайте Корпорации МСП </w:t>
            </w:r>
            <w:hyperlink r:id="rId29" w:history="1">
              <w:r w:rsidR="004E7EB1" w:rsidRPr="0090651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E7EB1" w:rsidRPr="00906518">
                <w:rPr>
                  <w:rStyle w:val="a4"/>
                  <w:sz w:val="24"/>
                  <w:szCs w:val="24"/>
                </w:rPr>
                <w:t>://</w:t>
              </w:r>
              <w:r w:rsidR="004E7EB1" w:rsidRPr="00906518">
                <w:rPr>
                  <w:rStyle w:val="a4"/>
                  <w:sz w:val="24"/>
                  <w:szCs w:val="24"/>
                  <w:lang w:val="en-US"/>
                </w:rPr>
                <w:t>corpmsp</w:t>
              </w:r>
              <w:r w:rsidR="004E7EB1" w:rsidRPr="00906518">
                <w:rPr>
                  <w:rStyle w:val="a4"/>
                  <w:sz w:val="24"/>
                  <w:szCs w:val="24"/>
                </w:rPr>
                <w:t>.</w:t>
              </w:r>
              <w:r w:rsidR="004E7EB1" w:rsidRPr="0090651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0326D7">
              <w:rPr>
                <w:sz w:val="24"/>
                <w:szCs w:val="24"/>
              </w:rPr>
              <w:t>, 8 495 698 98 00</w:t>
            </w:r>
          </w:p>
          <w:p w:rsidR="000326D7" w:rsidRPr="000326D7" w:rsidRDefault="000326D7" w:rsidP="006E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Обращаться также можно в Минэкономики УР (3412) 497-581</w:t>
            </w:r>
          </w:p>
        </w:tc>
      </w:tr>
      <w:tr w:rsidR="003C3592" w:rsidRPr="002B4E2C" w:rsidTr="006E25AD">
        <w:tc>
          <w:tcPr>
            <w:tcW w:w="2646" w:type="dxa"/>
          </w:tcPr>
          <w:p w:rsidR="003C3592" w:rsidRDefault="003C3592" w:rsidP="003C3592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004DD4" w:rsidRDefault="00004DD4" w:rsidP="003C359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004DD4" w:rsidRDefault="00004DD4" w:rsidP="003C359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004DD4" w:rsidRDefault="00004DD4" w:rsidP="003C359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004DD4" w:rsidRDefault="00004DD4" w:rsidP="003C359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004DD4" w:rsidRDefault="00004DD4" w:rsidP="003C359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004DD4" w:rsidRDefault="00004DD4" w:rsidP="003C359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C3592" w:rsidRPr="002B4E2C" w:rsidRDefault="003C3592" w:rsidP="003C359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iCs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  <w:tc>
          <w:tcPr>
            <w:tcW w:w="4974" w:type="dxa"/>
          </w:tcPr>
          <w:p w:rsidR="00E03040" w:rsidRDefault="00E03040" w:rsidP="00203F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4284D" w:rsidRDefault="003C3592" w:rsidP="00E4284D">
            <w:pPr>
              <w:jc w:val="both"/>
              <w:rPr>
                <w:sz w:val="24"/>
                <w:szCs w:val="24"/>
              </w:rPr>
            </w:pPr>
            <w:r w:rsidRPr="00E4588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«Программа </w:t>
            </w:r>
            <w:r w:rsidRPr="009B4E03">
              <w:rPr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9B4E03">
              <w:rPr>
                <w:b/>
                <w:color w:val="000000"/>
                <w:sz w:val="24"/>
                <w:szCs w:val="24"/>
                <w:shd w:val="clear" w:color="auto" w:fill="FFFFFF"/>
              </w:rPr>
              <w:t>64</w:t>
            </w:r>
            <w:r w:rsidRPr="00E45886">
              <w:rPr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A66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A66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программа льготного кредитования субъектов МСП при поддержке Минэкономразвития России под </w:t>
            </w:r>
            <w:r w:rsidR="009B4E03" w:rsidRPr="00170658">
              <w:rPr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170658">
              <w:rPr>
                <w:b/>
                <w:color w:val="000000"/>
                <w:sz w:val="24"/>
                <w:szCs w:val="24"/>
                <w:shd w:val="clear" w:color="auto" w:fill="FFFFFF"/>
              </w:rPr>
              <w:t>,5</w:t>
            </w:r>
            <w:r w:rsidRPr="0022685E">
              <w:rPr>
                <w:b/>
                <w:color w:val="000000"/>
                <w:sz w:val="24"/>
                <w:szCs w:val="24"/>
                <w:shd w:val="clear" w:color="auto" w:fill="FFFFFF"/>
              </w:rPr>
              <w:t>%</w:t>
            </w:r>
            <w:r w:rsidR="00FC335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3357" w:rsidRPr="00FC3357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C3357">
              <w:rPr>
                <w:color w:val="000000"/>
                <w:sz w:val="24"/>
                <w:szCs w:val="24"/>
                <w:shd w:val="clear" w:color="auto" w:fill="FFFFFF"/>
              </w:rPr>
              <w:t>при этом банки вправе устанавливать ставки ниже 8,5%, подробности непосредственно в банках</w:t>
            </w:r>
            <w:r w:rsidR="00FC3357" w:rsidRPr="00FC335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2685E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 Кредиты </w:t>
            </w:r>
            <w:r w:rsidR="00E4284D" w:rsidRPr="004338C8">
              <w:rPr>
                <w:sz w:val="24"/>
                <w:szCs w:val="24"/>
              </w:rPr>
              <w:t xml:space="preserve">на инвестиционные цели в сумме от 500 тыс. руб. до 1 млрд. руб. на срок до 10 лет, а также кредиты на пополнение оборотных средств – от 500 тыс. руб. до 500 млн. руб. на срок до 3 лет. </w:t>
            </w:r>
          </w:p>
          <w:p w:rsidR="003C3592" w:rsidRPr="001F024E" w:rsidRDefault="0033543A" w:rsidP="00E428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0B16">
              <w:rPr>
                <w:color w:val="000000"/>
                <w:sz w:val="24"/>
                <w:szCs w:val="24"/>
              </w:rPr>
              <w:t xml:space="preserve">о ставке 8,5 % могут быть рефинансированы кредиты на инвестиционные цели, ранее полученные предпринимателями по рыночным ставкам. Также программа дополняется новым видом кредита «на развитие предпринимательской деятельности», по которому предприниматель может получить кредит в размере до 10 млн. рублей на срок до 5 лет по льготной ставке, не превышающей 9,95 % </w:t>
            </w:r>
            <w:r w:rsidRPr="00E30B16">
              <w:rPr>
                <w:color w:val="000000"/>
                <w:sz w:val="24"/>
                <w:szCs w:val="24"/>
              </w:rPr>
              <w:lastRenderedPageBreak/>
              <w:t>годовых. В отношении подобных кредитов предусмотрены упрощенные требования к администрированию, в частности, нет ограничений по видам деятельности заемщиков, а также по наличию задолженности по налогам.</w:t>
            </w:r>
          </w:p>
        </w:tc>
        <w:tc>
          <w:tcPr>
            <w:tcW w:w="3261" w:type="dxa"/>
          </w:tcPr>
          <w:p w:rsidR="006E25AD" w:rsidRPr="00E4284D" w:rsidRDefault="006E25AD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Уполномоченные банки в Удмуртской Республике</w:t>
            </w:r>
            <w:r w:rsidRPr="006E25AD">
              <w:rPr>
                <w:bCs/>
                <w:iCs/>
                <w:sz w:val="24"/>
                <w:szCs w:val="24"/>
              </w:rPr>
              <w:t>:</w:t>
            </w:r>
          </w:p>
          <w:p w:rsidR="006E25AD" w:rsidRPr="006E25AD" w:rsidRDefault="003C3592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AD">
              <w:rPr>
                <w:bCs/>
                <w:iCs/>
                <w:sz w:val="24"/>
                <w:szCs w:val="24"/>
              </w:rPr>
              <w:t xml:space="preserve"> </w:t>
            </w:r>
            <w:r w:rsidR="006E25AD" w:rsidRPr="006E25AD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ПАО</w:t>
            </w:r>
            <w:r w:rsidRPr="006E25AD">
              <w:rPr>
                <w:bCs/>
                <w:iCs/>
                <w:sz w:val="24"/>
                <w:szCs w:val="24"/>
              </w:rPr>
              <w:t xml:space="preserve"> «</w:t>
            </w:r>
            <w:r>
              <w:rPr>
                <w:bCs/>
                <w:iCs/>
                <w:sz w:val="24"/>
                <w:szCs w:val="24"/>
              </w:rPr>
              <w:t>Сбербанк</w:t>
            </w:r>
            <w:r w:rsidR="006E13AE">
              <w:rPr>
                <w:bCs/>
                <w:iCs/>
                <w:sz w:val="24"/>
                <w:szCs w:val="24"/>
              </w:rPr>
              <w:t>»</w:t>
            </w:r>
            <w:r w:rsidR="007B4408">
              <w:rPr>
                <w:bCs/>
                <w:iCs/>
                <w:sz w:val="24"/>
                <w:szCs w:val="24"/>
              </w:rPr>
              <w:t>,</w:t>
            </w:r>
          </w:p>
          <w:p w:rsidR="006E25AD" w:rsidRPr="006E25AD" w:rsidRDefault="003C3592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AD">
              <w:rPr>
                <w:bCs/>
                <w:iCs/>
                <w:sz w:val="24"/>
                <w:szCs w:val="24"/>
              </w:rPr>
              <w:t xml:space="preserve"> </w:t>
            </w:r>
            <w:r w:rsidR="006E25AD" w:rsidRPr="006E25AD">
              <w:rPr>
                <w:bCs/>
                <w:iCs/>
                <w:sz w:val="24"/>
                <w:szCs w:val="24"/>
              </w:rPr>
              <w:t xml:space="preserve">- </w:t>
            </w:r>
            <w:r w:rsidR="00F344AA">
              <w:rPr>
                <w:bCs/>
                <w:iCs/>
                <w:sz w:val="24"/>
                <w:szCs w:val="24"/>
              </w:rPr>
              <w:t>«</w:t>
            </w:r>
            <w:r>
              <w:rPr>
                <w:bCs/>
                <w:iCs/>
                <w:sz w:val="24"/>
                <w:szCs w:val="24"/>
              </w:rPr>
              <w:t>Банк</w:t>
            </w:r>
            <w:r w:rsidRPr="006E25AD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ВТБ</w:t>
            </w:r>
            <w:r w:rsidR="00F344AA">
              <w:rPr>
                <w:bCs/>
                <w:iCs/>
                <w:sz w:val="24"/>
                <w:szCs w:val="24"/>
              </w:rPr>
              <w:t>»</w:t>
            </w:r>
            <w:r w:rsidRPr="006E25AD">
              <w:rPr>
                <w:bCs/>
                <w:iCs/>
                <w:sz w:val="24"/>
                <w:szCs w:val="24"/>
              </w:rPr>
              <w:t xml:space="preserve"> (</w:t>
            </w:r>
            <w:r>
              <w:rPr>
                <w:bCs/>
                <w:iCs/>
                <w:sz w:val="24"/>
                <w:szCs w:val="24"/>
              </w:rPr>
              <w:t>ПАО</w:t>
            </w:r>
            <w:r w:rsidR="006E13AE">
              <w:rPr>
                <w:bCs/>
                <w:iCs/>
                <w:sz w:val="24"/>
                <w:szCs w:val="24"/>
              </w:rPr>
              <w:t>)</w:t>
            </w:r>
            <w:r w:rsidR="007B4408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6E25AD" w:rsidRPr="006E25AD" w:rsidRDefault="006E25AD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AD">
              <w:rPr>
                <w:bCs/>
                <w:iCs/>
                <w:sz w:val="24"/>
                <w:szCs w:val="24"/>
              </w:rPr>
              <w:t xml:space="preserve">- </w:t>
            </w:r>
            <w:r w:rsidR="003C3592">
              <w:rPr>
                <w:bCs/>
                <w:iCs/>
                <w:sz w:val="24"/>
                <w:szCs w:val="24"/>
              </w:rPr>
              <w:t>АО</w:t>
            </w:r>
            <w:r w:rsidR="003C3592" w:rsidRPr="006E25AD">
              <w:rPr>
                <w:bCs/>
                <w:iCs/>
                <w:sz w:val="24"/>
                <w:szCs w:val="24"/>
              </w:rPr>
              <w:t xml:space="preserve"> «</w:t>
            </w:r>
            <w:r w:rsidR="003C3592">
              <w:rPr>
                <w:bCs/>
                <w:iCs/>
                <w:sz w:val="24"/>
                <w:szCs w:val="24"/>
              </w:rPr>
              <w:t>Россельхозбанк</w:t>
            </w:r>
            <w:r w:rsidR="006E13AE">
              <w:rPr>
                <w:bCs/>
                <w:iCs/>
                <w:sz w:val="24"/>
                <w:szCs w:val="24"/>
              </w:rPr>
              <w:t>»</w:t>
            </w:r>
            <w:r w:rsidR="007B4408">
              <w:rPr>
                <w:bCs/>
                <w:iCs/>
                <w:sz w:val="24"/>
                <w:szCs w:val="24"/>
              </w:rPr>
              <w:t>,</w:t>
            </w:r>
          </w:p>
          <w:p w:rsidR="006E25AD" w:rsidRPr="006E25AD" w:rsidRDefault="003C3592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AD">
              <w:rPr>
                <w:bCs/>
                <w:iCs/>
                <w:sz w:val="24"/>
                <w:szCs w:val="24"/>
              </w:rPr>
              <w:t xml:space="preserve"> </w:t>
            </w:r>
            <w:r w:rsidR="006E25AD" w:rsidRPr="006E25AD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АО</w:t>
            </w:r>
            <w:r w:rsidRPr="006E25AD">
              <w:rPr>
                <w:bCs/>
                <w:iCs/>
                <w:sz w:val="24"/>
                <w:szCs w:val="24"/>
              </w:rPr>
              <w:t xml:space="preserve"> «</w:t>
            </w:r>
            <w:r>
              <w:rPr>
                <w:bCs/>
                <w:iCs/>
                <w:sz w:val="24"/>
                <w:szCs w:val="24"/>
              </w:rPr>
              <w:t>Альфа</w:t>
            </w:r>
            <w:r w:rsidRPr="006E25AD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Банк</w:t>
            </w:r>
            <w:r w:rsidR="006E13AE">
              <w:rPr>
                <w:bCs/>
                <w:iCs/>
                <w:sz w:val="24"/>
                <w:szCs w:val="24"/>
              </w:rPr>
              <w:t>»</w:t>
            </w:r>
            <w:r w:rsidR="007B4408">
              <w:rPr>
                <w:bCs/>
                <w:iCs/>
                <w:sz w:val="24"/>
                <w:szCs w:val="24"/>
              </w:rPr>
              <w:t>,</w:t>
            </w:r>
          </w:p>
          <w:p w:rsidR="006E13AE" w:rsidRDefault="003C3592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25AD">
              <w:rPr>
                <w:bCs/>
                <w:iCs/>
                <w:sz w:val="24"/>
                <w:szCs w:val="24"/>
              </w:rPr>
              <w:t xml:space="preserve"> </w:t>
            </w:r>
            <w:r w:rsidR="006E25AD" w:rsidRPr="006E25AD">
              <w:rPr>
                <w:bCs/>
                <w:iCs/>
                <w:sz w:val="24"/>
                <w:szCs w:val="24"/>
              </w:rPr>
              <w:t>-</w:t>
            </w:r>
            <w:r w:rsidR="006E25AD" w:rsidRPr="007B4408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АО</w:t>
            </w:r>
            <w:r w:rsidRPr="006E25AD">
              <w:rPr>
                <w:bCs/>
                <w:iCs/>
                <w:sz w:val="24"/>
                <w:szCs w:val="24"/>
              </w:rPr>
              <w:t xml:space="preserve"> «</w:t>
            </w:r>
            <w:r>
              <w:rPr>
                <w:bCs/>
                <w:iCs/>
                <w:sz w:val="24"/>
                <w:szCs w:val="24"/>
              </w:rPr>
              <w:t>МСП</w:t>
            </w:r>
            <w:r w:rsidRPr="006E25AD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Банк</w:t>
            </w:r>
            <w:r w:rsidR="006E13AE">
              <w:rPr>
                <w:bCs/>
                <w:iCs/>
                <w:sz w:val="24"/>
                <w:szCs w:val="24"/>
              </w:rPr>
              <w:t>»</w:t>
            </w:r>
            <w:r w:rsidR="007B4408">
              <w:rPr>
                <w:bCs/>
                <w:iCs/>
                <w:sz w:val="24"/>
                <w:szCs w:val="24"/>
              </w:rPr>
              <w:t>,</w:t>
            </w:r>
          </w:p>
          <w:p w:rsidR="007B4408" w:rsidRDefault="007B4408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ПАО «Промсвязьбанк», </w:t>
            </w:r>
          </w:p>
          <w:p w:rsidR="007B4408" w:rsidRDefault="007B4408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ПАО «Ак Барс Банк», </w:t>
            </w:r>
          </w:p>
          <w:p w:rsidR="00854BC8" w:rsidRDefault="007B4408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«Газпромбанк» (АО)</w:t>
            </w:r>
            <w:r w:rsidR="00854BC8">
              <w:rPr>
                <w:bCs/>
                <w:iCs/>
                <w:sz w:val="24"/>
                <w:szCs w:val="24"/>
              </w:rPr>
              <w:t xml:space="preserve">, </w:t>
            </w:r>
          </w:p>
          <w:p w:rsidR="007B4408" w:rsidRDefault="00854BC8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ПАО «Совкомбанк».</w:t>
            </w:r>
            <w:r w:rsidR="007B4408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8490B" w:rsidRDefault="0008490B" w:rsidP="003C359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-АО Банк «Открытие»</w:t>
            </w:r>
          </w:p>
          <w:p w:rsidR="003C3592" w:rsidRDefault="003C3592" w:rsidP="003C359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Предприниматели, желающие получить кредит в АО «МСП Банк», могут обратиться в Микрокредитную компанию Удмуртский фонд развития предпринимательства, где им будет предоставлена вся интересующая информация, </w:t>
            </w:r>
            <w:r>
              <w:rPr>
                <w:bCs/>
                <w:iCs/>
                <w:sz w:val="24"/>
                <w:szCs w:val="24"/>
              </w:rPr>
              <w:lastRenderedPageBreak/>
              <w:t>тел</w:t>
            </w:r>
            <w:r w:rsidRPr="002F2451">
              <w:rPr>
                <w:bCs/>
                <w:iCs/>
                <w:sz w:val="24"/>
                <w:szCs w:val="24"/>
              </w:rPr>
              <w:t>: (3412) 514-338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F2451">
              <w:rPr>
                <w:bCs/>
                <w:iCs/>
                <w:sz w:val="24"/>
                <w:szCs w:val="24"/>
              </w:rPr>
              <w:t>(</w:t>
            </w:r>
            <w:r>
              <w:rPr>
                <w:bCs/>
                <w:iCs/>
                <w:sz w:val="24"/>
                <w:szCs w:val="24"/>
              </w:rPr>
              <w:t>доб.112), (3412) 513-997 (доб.112)</w:t>
            </w:r>
          </w:p>
        </w:tc>
      </w:tr>
      <w:tr w:rsidR="003C3592" w:rsidRPr="002B4E2C" w:rsidTr="003629EF">
        <w:trPr>
          <w:trHeight w:val="3632"/>
        </w:trPr>
        <w:tc>
          <w:tcPr>
            <w:tcW w:w="2646" w:type="dxa"/>
          </w:tcPr>
          <w:p w:rsidR="00004DD4" w:rsidRDefault="00004DD4" w:rsidP="00203F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04DD4" w:rsidRDefault="00004DD4" w:rsidP="00203F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F54C3" w:rsidRDefault="00EF54C3" w:rsidP="00203F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F54C3" w:rsidRDefault="00EF54C3" w:rsidP="00203F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629EF" w:rsidRDefault="003629EF" w:rsidP="00203F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C3592" w:rsidRPr="002B4E2C" w:rsidRDefault="003C3592" w:rsidP="00203F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Министерство сельского хозяйства Российской Федерации</w:t>
            </w:r>
          </w:p>
        </w:tc>
        <w:tc>
          <w:tcPr>
            <w:tcW w:w="4974" w:type="dxa"/>
          </w:tcPr>
          <w:p w:rsidR="00EF54C3" w:rsidRDefault="00EF54C3" w:rsidP="00203F0B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F54C3" w:rsidRPr="003629EF" w:rsidRDefault="003C3592" w:rsidP="00203F0B">
            <w:pPr>
              <w:jc w:val="both"/>
              <w:rPr>
                <w:rFonts w:eastAsia="Calibri"/>
                <w:sz w:val="24"/>
                <w:szCs w:val="24"/>
              </w:rPr>
            </w:pPr>
            <w:r w:rsidRPr="00E45886">
              <w:rPr>
                <w:b/>
                <w:color w:val="000000"/>
                <w:sz w:val="24"/>
                <w:szCs w:val="24"/>
                <w:shd w:val="clear" w:color="auto" w:fill="FFFFFF"/>
              </w:rPr>
              <w:t>«Программа 1528»</w:t>
            </w:r>
            <w:r w:rsidRPr="002B4E2C">
              <w:rPr>
                <w:color w:val="000000"/>
                <w:sz w:val="24"/>
                <w:szCs w:val="24"/>
                <w:shd w:val="clear" w:color="auto" w:fill="FFFFFF"/>
              </w:rPr>
              <w:t xml:space="preserve"> - программа льготного кредитования </w:t>
            </w:r>
            <w:r w:rsidRPr="002B4E2C">
              <w:rPr>
                <w:rFonts w:eastAsia="Calibri"/>
                <w:sz w:val="24"/>
                <w:szCs w:val="24"/>
              </w:rPr>
              <w:t xml:space="preserve">сельхозтоваропроизводителей, осуществляющих производство и переработку сельскохозяйственной продукции, по ставке от </w:t>
            </w:r>
            <w:r w:rsidRPr="0022685E">
              <w:rPr>
                <w:rFonts w:eastAsia="Calibri"/>
                <w:b/>
                <w:sz w:val="24"/>
                <w:szCs w:val="24"/>
              </w:rPr>
              <w:t>1%</w:t>
            </w:r>
            <w:r w:rsidRPr="002B4E2C">
              <w:rPr>
                <w:rFonts w:eastAsia="Calibri"/>
                <w:sz w:val="24"/>
                <w:szCs w:val="24"/>
              </w:rPr>
              <w:t xml:space="preserve"> </w:t>
            </w:r>
            <w:r w:rsidRPr="007D7E91">
              <w:rPr>
                <w:rFonts w:eastAsia="Calibri"/>
                <w:b/>
                <w:sz w:val="24"/>
                <w:szCs w:val="24"/>
              </w:rPr>
              <w:t>до</w:t>
            </w:r>
            <w:r w:rsidRPr="002B4E2C">
              <w:rPr>
                <w:rFonts w:eastAsia="Calibri"/>
                <w:sz w:val="24"/>
                <w:szCs w:val="24"/>
              </w:rPr>
              <w:t xml:space="preserve"> </w:t>
            </w:r>
            <w:r w:rsidRPr="0022685E">
              <w:rPr>
                <w:rFonts w:eastAsia="Calibri"/>
                <w:b/>
                <w:sz w:val="24"/>
                <w:szCs w:val="24"/>
              </w:rPr>
              <w:t>5%</w:t>
            </w:r>
            <w:r w:rsidR="00321B54">
              <w:rPr>
                <w:rFonts w:eastAsia="Calibri"/>
                <w:b/>
                <w:sz w:val="24"/>
                <w:szCs w:val="24"/>
              </w:rPr>
              <w:t xml:space="preserve"> до 600 млн. руб</w:t>
            </w:r>
            <w:r w:rsidRPr="002B4E2C">
              <w:rPr>
                <w:rFonts w:eastAsia="Calibri"/>
                <w:sz w:val="24"/>
                <w:szCs w:val="24"/>
              </w:rPr>
              <w:t xml:space="preserve">. Предоставляются льготные инвестиционные кредиты на реализацию инвестиционных проектов на срок </w:t>
            </w:r>
            <w:r w:rsidRPr="0022685E">
              <w:rPr>
                <w:rFonts w:eastAsia="Calibri"/>
                <w:b/>
                <w:sz w:val="24"/>
                <w:szCs w:val="24"/>
              </w:rPr>
              <w:t>от 2</w:t>
            </w:r>
            <w:r w:rsidRPr="002B4E2C">
              <w:rPr>
                <w:rFonts w:eastAsia="Calibri"/>
                <w:sz w:val="24"/>
                <w:szCs w:val="24"/>
              </w:rPr>
              <w:t xml:space="preserve"> </w:t>
            </w:r>
            <w:r w:rsidRPr="0022685E">
              <w:rPr>
                <w:rFonts w:eastAsia="Calibri"/>
                <w:b/>
                <w:sz w:val="24"/>
                <w:szCs w:val="24"/>
              </w:rPr>
              <w:t>до</w:t>
            </w:r>
            <w:r w:rsidRPr="002B4E2C">
              <w:rPr>
                <w:rFonts w:eastAsia="Calibri"/>
                <w:sz w:val="24"/>
                <w:szCs w:val="24"/>
              </w:rPr>
              <w:t xml:space="preserve"> </w:t>
            </w:r>
            <w:r w:rsidRPr="0022685E">
              <w:rPr>
                <w:rFonts w:eastAsia="Calibri"/>
                <w:b/>
                <w:sz w:val="24"/>
                <w:szCs w:val="24"/>
              </w:rPr>
              <w:t>15 лет</w:t>
            </w:r>
            <w:r w:rsidRPr="002B4E2C">
              <w:rPr>
                <w:rFonts w:eastAsia="Calibri"/>
                <w:sz w:val="24"/>
                <w:szCs w:val="24"/>
              </w:rPr>
              <w:t xml:space="preserve"> включительно на цели развития подотраслей растениеводства и животноводства.</w:t>
            </w:r>
          </w:p>
        </w:tc>
        <w:tc>
          <w:tcPr>
            <w:tcW w:w="3261" w:type="dxa"/>
          </w:tcPr>
          <w:p w:rsidR="009D4CF7" w:rsidRDefault="009D4CF7" w:rsidP="003C35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Уполномоченные банки в  Удмуртской Республике</w:t>
            </w:r>
            <w:r w:rsidRPr="009D4CF7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359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4CF7" w:rsidRDefault="009D4CF7" w:rsidP="003C35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ПАО «Сбербанк» </w:t>
            </w:r>
            <w:r w:rsidR="003C359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3592" w:rsidRDefault="009D4CF7" w:rsidP="003C35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C3592">
              <w:rPr>
                <w:color w:val="000000"/>
                <w:sz w:val="24"/>
                <w:szCs w:val="24"/>
                <w:shd w:val="clear" w:color="auto" w:fill="FFFFFF"/>
              </w:rPr>
              <w:t>АО «Россельхозбанк»</w:t>
            </w:r>
          </w:p>
          <w:p w:rsidR="00CB34A7" w:rsidRDefault="00CB34A7" w:rsidP="003C35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АО «Газпромбанк»</w:t>
            </w:r>
          </w:p>
          <w:p w:rsidR="00321B54" w:rsidRDefault="00CB34A7" w:rsidP="003629E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АО «Альфа-банк»</w:t>
            </w:r>
          </w:p>
          <w:p w:rsidR="00CB34A7" w:rsidRPr="003629EF" w:rsidRDefault="00321B54" w:rsidP="003629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АО «МСП Банк»</w:t>
            </w:r>
            <w:r w:rsidR="00CB34A7">
              <w:rPr>
                <w:color w:val="000000"/>
                <w:sz w:val="24"/>
                <w:szCs w:val="24"/>
                <w:shd w:val="clear" w:color="auto" w:fill="FFFFFF"/>
              </w:rPr>
              <w:t xml:space="preserve"> (полный перечень банков можно посмотреть </w:t>
            </w:r>
            <w:r w:rsidR="00376AA3">
              <w:rPr>
                <w:color w:val="000000"/>
                <w:sz w:val="24"/>
                <w:szCs w:val="24"/>
                <w:shd w:val="clear" w:color="auto" w:fill="FFFFFF"/>
              </w:rPr>
              <w:t>на сайте Мин</w:t>
            </w:r>
            <w:r w:rsidR="00CB34A7">
              <w:rPr>
                <w:color w:val="000000"/>
                <w:sz w:val="24"/>
                <w:szCs w:val="24"/>
                <w:shd w:val="clear" w:color="auto" w:fill="FFFFFF"/>
              </w:rPr>
              <w:t>сельхоза РФ).    Консультации по т.:</w:t>
            </w:r>
            <w:r w:rsidR="00CB34A7" w:rsidRPr="002B4E2C">
              <w:rPr>
                <w:bCs/>
                <w:iCs/>
                <w:sz w:val="24"/>
                <w:szCs w:val="24"/>
              </w:rPr>
              <w:t xml:space="preserve"> </w:t>
            </w:r>
            <w:r w:rsidR="00CB34A7">
              <w:rPr>
                <w:bCs/>
                <w:iCs/>
                <w:sz w:val="24"/>
                <w:szCs w:val="24"/>
              </w:rPr>
              <w:t xml:space="preserve">(3412)919-568 </w:t>
            </w:r>
            <w:r w:rsidR="00983F24">
              <w:rPr>
                <w:bCs/>
                <w:iCs/>
                <w:sz w:val="24"/>
                <w:szCs w:val="24"/>
              </w:rPr>
              <w:t>Телицына Ольга Петр</w:t>
            </w:r>
            <w:r w:rsidR="003629EF">
              <w:rPr>
                <w:bCs/>
                <w:iCs/>
                <w:sz w:val="24"/>
                <w:szCs w:val="24"/>
              </w:rPr>
              <w:t>о</w:t>
            </w:r>
            <w:r w:rsidR="00983F24">
              <w:rPr>
                <w:bCs/>
                <w:iCs/>
                <w:sz w:val="24"/>
                <w:szCs w:val="24"/>
              </w:rPr>
              <w:t>вна</w:t>
            </w:r>
            <w:r w:rsidR="00BE2E27">
              <w:rPr>
                <w:bCs/>
                <w:iCs/>
                <w:sz w:val="24"/>
                <w:szCs w:val="24"/>
              </w:rPr>
              <w:t xml:space="preserve"> (Минсельхоз УР)</w:t>
            </w:r>
            <w:r w:rsidR="00CB34A7">
              <w:rPr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F242BF" w:rsidRPr="002B4E2C" w:rsidTr="006E25AD">
        <w:tc>
          <w:tcPr>
            <w:tcW w:w="2646" w:type="dxa"/>
          </w:tcPr>
          <w:p w:rsidR="00F242BF" w:rsidRPr="00CB34A7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Pr="00CB34A7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Pr="00CB34A7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7F5B7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4974" w:type="dxa"/>
          </w:tcPr>
          <w:p w:rsidR="00E970EE" w:rsidRDefault="00F242BF" w:rsidP="00F2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70EE" w:rsidRPr="00A921B0">
              <w:rPr>
                <w:b/>
                <w:sz w:val="24"/>
                <w:szCs w:val="24"/>
              </w:rPr>
              <w:t>Проекты развития</w:t>
            </w:r>
            <w:r w:rsidR="00E970EE">
              <w:rPr>
                <w:sz w:val="24"/>
                <w:szCs w:val="24"/>
              </w:rPr>
              <w:t xml:space="preserve"> (займ от 20 до 100 млн. руб., 3 % - первые три года при предоставлении на весь срок и сумму займа независимых гарантий кредитных организаций и /или независимых гарантий Корпорации МСП, ГФСК УР, страхования АО «Эксар», 5 % при других видах обеспечения). </w:t>
            </w:r>
          </w:p>
          <w:p w:rsidR="00E970EE" w:rsidRDefault="00F242BF" w:rsidP="00E970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70EE" w:rsidRPr="002A004A">
              <w:rPr>
                <w:b/>
                <w:sz w:val="24"/>
                <w:szCs w:val="24"/>
              </w:rPr>
              <w:t>Комплектующие</w:t>
            </w:r>
            <w:r w:rsidR="00E970EE">
              <w:rPr>
                <w:sz w:val="24"/>
                <w:szCs w:val="24"/>
              </w:rPr>
              <w:t xml:space="preserve"> (сумма займа от 50 до 500 млн. руб., 1 % -первые три года, 5 % - на оставшийся срок).</w:t>
            </w:r>
          </w:p>
          <w:p w:rsidR="00E970EE" w:rsidRDefault="00E970EE" w:rsidP="00E970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BF8">
              <w:rPr>
                <w:sz w:val="24"/>
                <w:szCs w:val="24"/>
              </w:rPr>
              <w:t xml:space="preserve">— </w:t>
            </w:r>
            <w:r w:rsidRPr="009D1BF8">
              <w:rPr>
                <w:b/>
                <w:sz w:val="24"/>
                <w:szCs w:val="24"/>
              </w:rPr>
              <w:t>Маркировка л</w:t>
            </w:r>
            <w:r w:rsidRPr="008705FE">
              <w:rPr>
                <w:b/>
                <w:sz w:val="24"/>
                <w:szCs w:val="24"/>
              </w:rPr>
              <w:t>екарств</w:t>
            </w:r>
            <w:r>
              <w:rPr>
                <w:sz w:val="24"/>
                <w:szCs w:val="24"/>
              </w:rPr>
              <w:t xml:space="preserve"> (сумма займа от 5 до 50 млн. руб., процентная ставка – 1 %, срок займа – до 2 лет);</w:t>
            </w:r>
          </w:p>
          <w:p w:rsidR="00E970EE" w:rsidRDefault="00E970EE" w:rsidP="00E970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 w:rsidRPr="00342B85">
              <w:rPr>
                <w:b/>
                <w:sz w:val="24"/>
                <w:szCs w:val="24"/>
              </w:rPr>
              <w:t>Цифровизация промышленности</w:t>
            </w:r>
            <w:r>
              <w:rPr>
                <w:sz w:val="24"/>
                <w:szCs w:val="24"/>
              </w:rPr>
              <w:t xml:space="preserve"> (сумма займа от 20 до 500 млн. руб., процентная ставка – 1 % с софтом РФ или системным интегратором, 5 % - в остальных случаях).</w:t>
            </w:r>
          </w:p>
          <w:p w:rsidR="0023722B" w:rsidRDefault="00E970EE" w:rsidP="002372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BF8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Производительность труда </w:t>
            </w:r>
            <w:r w:rsidRPr="001F06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сумма займа от 50 до 300 млн. руб, процентная ставка – 1 %). </w:t>
            </w:r>
          </w:p>
          <w:p w:rsidR="00D918A6" w:rsidRDefault="0023722B" w:rsidP="00D918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178F">
              <w:rPr>
                <w:b/>
                <w:sz w:val="24"/>
                <w:szCs w:val="24"/>
              </w:rPr>
              <w:t xml:space="preserve">- Приоритетные проекты </w:t>
            </w:r>
            <w:r w:rsidRPr="009D1BF8">
              <w:rPr>
                <w:sz w:val="24"/>
                <w:szCs w:val="24"/>
                <w:lang w:val="en-US"/>
              </w:rPr>
              <w:t> </w:t>
            </w:r>
            <w:r w:rsidRPr="0086178F">
              <w:rPr>
                <w:sz w:val="24"/>
                <w:szCs w:val="24"/>
              </w:rPr>
              <w:t>(сумма займа от 500 до 2000 млн. руб., 1 % - при банковской гарантии, 5 % - при другом обеспечении, срок – более 7 лет).</w:t>
            </w:r>
          </w:p>
          <w:p w:rsidR="00D918A6" w:rsidRDefault="00D918A6" w:rsidP="00D918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A921B0">
              <w:rPr>
                <w:sz w:val="24"/>
                <w:szCs w:val="24"/>
              </w:rPr>
              <w:t xml:space="preserve"> </w:t>
            </w:r>
            <w:r w:rsidRPr="00A921B0">
              <w:rPr>
                <w:b/>
                <w:sz w:val="24"/>
                <w:szCs w:val="24"/>
              </w:rPr>
              <w:t>Лизинг</w:t>
            </w:r>
            <w:r>
              <w:rPr>
                <w:sz w:val="24"/>
                <w:szCs w:val="24"/>
              </w:rPr>
              <w:t xml:space="preserve"> (з</w:t>
            </w:r>
            <w:r w:rsidRPr="00A921B0">
              <w:rPr>
                <w:sz w:val="24"/>
                <w:szCs w:val="24"/>
              </w:rPr>
              <w:t>аймы предоставляются для финансирования от 10% до 90% первоначального взноса (аванса) лизингополучателя, составляющего от 10% до 50% от стоимости приобретаемого в рамках договора промышленного оборудования</w:t>
            </w:r>
            <w:r>
              <w:rPr>
                <w:sz w:val="24"/>
                <w:szCs w:val="24"/>
              </w:rPr>
              <w:t>, м</w:t>
            </w:r>
            <w:r w:rsidRPr="00A921B0">
              <w:rPr>
                <w:sz w:val="24"/>
                <w:szCs w:val="24"/>
              </w:rPr>
              <w:t>инимальный общий бюджет проекта – 20 млн</w:t>
            </w:r>
            <w:r>
              <w:rPr>
                <w:sz w:val="24"/>
                <w:szCs w:val="24"/>
              </w:rPr>
              <w:t>.</w:t>
            </w:r>
            <w:r w:rsidRPr="00A921B0">
              <w:rPr>
                <w:sz w:val="24"/>
                <w:szCs w:val="24"/>
              </w:rPr>
              <w:t xml:space="preserve"> рублей)</w:t>
            </w:r>
            <w:r>
              <w:rPr>
                <w:sz w:val="24"/>
                <w:szCs w:val="24"/>
              </w:rPr>
              <w:t>.</w:t>
            </w:r>
          </w:p>
          <w:p w:rsidR="00D918A6" w:rsidRDefault="00D918A6" w:rsidP="00D918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 w:rsidRPr="002A004A">
              <w:rPr>
                <w:b/>
                <w:sz w:val="24"/>
                <w:szCs w:val="24"/>
              </w:rPr>
              <w:t>Станкостроение</w:t>
            </w:r>
            <w:r>
              <w:rPr>
                <w:sz w:val="24"/>
                <w:szCs w:val="24"/>
              </w:rPr>
              <w:t xml:space="preserve"> (сумма займа от 50 до 500 млн. руб., 1 % -первые три года, 5 % - на </w:t>
            </w:r>
            <w:r>
              <w:rPr>
                <w:sz w:val="24"/>
                <w:szCs w:val="24"/>
              </w:rPr>
              <w:lastRenderedPageBreak/>
              <w:t>оставшийся срок).</w:t>
            </w:r>
          </w:p>
          <w:p w:rsidR="00F242BF" w:rsidRPr="00D00D5C" w:rsidRDefault="00D918A6" w:rsidP="0069631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 w:rsidRPr="002A004A">
              <w:rPr>
                <w:b/>
                <w:sz w:val="24"/>
                <w:szCs w:val="24"/>
              </w:rPr>
              <w:t>Конверсия</w:t>
            </w:r>
            <w:r>
              <w:rPr>
                <w:sz w:val="24"/>
                <w:szCs w:val="24"/>
              </w:rPr>
              <w:t xml:space="preserve"> (сумма займа от 80 до 750 млн. руб., </w:t>
            </w:r>
            <w:r w:rsidRPr="009D1BF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1 % -первые три года, 5 % - на оставшийся срок).</w:t>
            </w:r>
          </w:p>
        </w:tc>
        <w:tc>
          <w:tcPr>
            <w:tcW w:w="3261" w:type="dxa"/>
          </w:tcPr>
          <w:p w:rsidR="00F242BF" w:rsidRPr="00F242BF" w:rsidRDefault="00F242BF" w:rsidP="00F24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Default="005C7433" w:rsidP="005C74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Заявку можно подать через </w:t>
            </w:r>
            <w:r w:rsidR="00F242BF">
              <w:rPr>
                <w:sz w:val="24"/>
                <w:szCs w:val="24"/>
              </w:rPr>
              <w:t>МКК «Удмуртский фонд развития предпринимательства»</w:t>
            </w:r>
          </w:p>
          <w:p w:rsidR="00F242BF" w:rsidRPr="00C27A55" w:rsidRDefault="00F242BF" w:rsidP="00F242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4E2C">
              <w:rPr>
                <w:bCs/>
                <w:iCs/>
                <w:sz w:val="24"/>
                <w:szCs w:val="24"/>
              </w:rPr>
              <w:t>(3412)514-338</w:t>
            </w:r>
          </w:p>
          <w:p w:rsidR="00F242BF" w:rsidRDefault="00F242BF" w:rsidP="00F242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7A55">
              <w:rPr>
                <w:bCs/>
                <w:iCs/>
                <w:sz w:val="24"/>
                <w:szCs w:val="24"/>
              </w:rPr>
              <w:t>(3412)513-997</w:t>
            </w:r>
          </w:p>
          <w:p w:rsidR="00F242BF" w:rsidRPr="00C27A55" w:rsidRDefault="00F242BF" w:rsidP="00F242B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(доб.110,114,103,120,121,128)</w:t>
            </w:r>
          </w:p>
          <w:p w:rsidR="00F242BF" w:rsidRPr="00F94B81" w:rsidRDefault="00F242BF" w:rsidP="00F242BF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30" w:history="1">
              <w:r w:rsidRPr="002B4E2C">
                <w:rPr>
                  <w:rStyle w:val="a4"/>
                  <w:bCs/>
                  <w:iCs/>
                  <w:sz w:val="24"/>
                  <w:szCs w:val="24"/>
                </w:rPr>
                <w:t>https://www.fond.udbiz.ru/</w:t>
              </w:r>
            </w:hyperlink>
          </w:p>
          <w:p w:rsidR="00F242BF" w:rsidRPr="00F94B81" w:rsidRDefault="00F242BF" w:rsidP="00F242BF">
            <w:pPr>
              <w:jc w:val="center"/>
              <w:rPr>
                <w:bCs/>
                <w:iCs/>
                <w:sz w:val="24"/>
                <w:szCs w:val="24"/>
                <w:u w:val="single"/>
              </w:rPr>
            </w:pPr>
            <w:r w:rsidRPr="00875FCE">
              <w:rPr>
                <w:bCs/>
                <w:iCs/>
                <w:sz w:val="24"/>
                <w:szCs w:val="24"/>
                <w:u w:val="single"/>
                <w:lang w:val="en-US"/>
              </w:rPr>
              <w:t>info</w:t>
            </w:r>
            <w:r w:rsidRPr="00F94B81">
              <w:rPr>
                <w:bCs/>
                <w:iCs/>
                <w:sz w:val="24"/>
                <w:szCs w:val="24"/>
                <w:u w:val="single"/>
              </w:rPr>
              <w:t>@</w:t>
            </w:r>
            <w:r w:rsidRPr="00875FCE">
              <w:rPr>
                <w:bCs/>
                <w:iCs/>
                <w:sz w:val="24"/>
                <w:szCs w:val="24"/>
                <w:u w:val="single"/>
                <w:lang w:val="en-US"/>
              </w:rPr>
              <w:t>udbiz</w:t>
            </w:r>
            <w:r w:rsidRPr="00F94B81">
              <w:rPr>
                <w:bCs/>
                <w:iCs/>
                <w:sz w:val="24"/>
                <w:szCs w:val="24"/>
                <w:u w:val="single"/>
              </w:rPr>
              <w:t>.</w:t>
            </w:r>
            <w:r w:rsidRPr="00875FCE">
              <w:rPr>
                <w:bCs/>
                <w:iCs/>
                <w:sz w:val="24"/>
                <w:szCs w:val="24"/>
                <w:u w:val="single"/>
                <w:lang w:val="en-US"/>
              </w:rPr>
              <w:t>ru</w:t>
            </w:r>
          </w:p>
          <w:p w:rsidR="00F242BF" w:rsidRPr="002B4E2C" w:rsidRDefault="00F242BF" w:rsidP="00F242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4E2C">
              <w:rPr>
                <w:bCs/>
                <w:iCs/>
                <w:sz w:val="24"/>
                <w:szCs w:val="24"/>
              </w:rPr>
              <w:t>г. Ижевск, ул. Свердлова, 26</w:t>
            </w:r>
          </w:p>
          <w:p w:rsidR="00F242BF" w:rsidRDefault="00F242BF" w:rsidP="00F24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Pr="00F94B81" w:rsidRDefault="00F242BF" w:rsidP="00F24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F242BF" w:rsidRPr="002B4E2C" w:rsidTr="006E25AD">
        <w:tc>
          <w:tcPr>
            <w:tcW w:w="2646" w:type="dxa"/>
          </w:tcPr>
          <w:p w:rsidR="00F242BF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42BF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42BF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42BF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42BF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42BF" w:rsidRDefault="00F242BF" w:rsidP="00F242BF">
            <w:pPr>
              <w:rPr>
                <w:b/>
                <w:bCs/>
                <w:sz w:val="24"/>
                <w:szCs w:val="24"/>
              </w:rPr>
            </w:pPr>
          </w:p>
          <w:p w:rsidR="00F242BF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42BF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36D1" w:rsidRDefault="009736D1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36D1" w:rsidRDefault="009736D1" w:rsidP="00203F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42BF" w:rsidRDefault="00F242BF" w:rsidP="00203F0B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4E2C">
              <w:rPr>
                <w:b/>
                <w:bCs/>
                <w:sz w:val="24"/>
                <w:szCs w:val="24"/>
              </w:rPr>
              <w:t>АО «Корпорация МСП»</w:t>
            </w:r>
          </w:p>
        </w:tc>
        <w:tc>
          <w:tcPr>
            <w:tcW w:w="4974" w:type="dxa"/>
          </w:tcPr>
          <w:p w:rsidR="00F242BF" w:rsidRDefault="00F242BF" w:rsidP="00203F0B">
            <w:pPr>
              <w:jc w:val="both"/>
              <w:rPr>
                <w:bCs/>
                <w:sz w:val="24"/>
                <w:szCs w:val="24"/>
              </w:rPr>
            </w:pPr>
            <w:r w:rsidRPr="002B4E2C">
              <w:rPr>
                <w:bCs/>
                <w:sz w:val="24"/>
                <w:szCs w:val="24"/>
              </w:rPr>
              <w:t xml:space="preserve">Программа </w:t>
            </w:r>
            <w:r w:rsidRPr="00E45886">
              <w:rPr>
                <w:b/>
                <w:bCs/>
                <w:sz w:val="24"/>
                <w:szCs w:val="24"/>
              </w:rPr>
              <w:t>льготного лизинга оборудования</w:t>
            </w:r>
            <w:r w:rsidRPr="002B4E2C">
              <w:rPr>
                <w:bCs/>
                <w:sz w:val="24"/>
                <w:szCs w:val="24"/>
              </w:rPr>
              <w:t xml:space="preserve"> для субъектов индивидуально</w:t>
            </w:r>
            <w:r>
              <w:rPr>
                <w:bCs/>
                <w:sz w:val="24"/>
                <w:szCs w:val="24"/>
              </w:rPr>
              <w:t>го и малого предпринимательства, приобретающие новое промышленное, высокотехнологичное и инновационное оборудование, а также оборудование в сфере переработки и хранения сельскохозяйственной продукции.</w:t>
            </w:r>
            <w:r w:rsidRPr="002B4E2C">
              <w:rPr>
                <w:bCs/>
                <w:sz w:val="24"/>
                <w:szCs w:val="24"/>
              </w:rPr>
              <w:t xml:space="preserve"> Процентная ставка – </w:t>
            </w:r>
            <w:r w:rsidRPr="00E45886">
              <w:rPr>
                <w:b/>
                <w:bCs/>
                <w:sz w:val="24"/>
                <w:szCs w:val="24"/>
              </w:rPr>
              <w:t>6%</w:t>
            </w:r>
            <w:r w:rsidRPr="002B4E2C">
              <w:rPr>
                <w:bCs/>
                <w:sz w:val="24"/>
                <w:szCs w:val="24"/>
              </w:rPr>
              <w:t xml:space="preserve"> для российского оборудования и </w:t>
            </w:r>
            <w:r w:rsidRPr="00E45886">
              <w:rPr>
                <w:b/>
                <w:bCs/>
                <w:sz w:val="24"/>
                <w:szCs w:val="24"/>
              </w:rPr>
              <w:t>8%</w:t>
            </w:r>
            <w:r w:rsidRPr="002B4E2C">
              <w:rPr>
                <w:bCs/>
                <w:sz w:val="24"/>
                <w:szCs w:val="24"/>
              </w:rPr>
              <w:t xml:space="preserve"> для иностранного оборудования. Сумма финансирования – </w:t>
            </w:r>
            <w:r w:rsidRPr="00E45886">
              <w:rPr>
                <w:b/>
                <w:bCs/>
                <w:sz w:val="24"/>
                <w:szCs w:val="24"/>
              </w:rPr>
              <w:t>от 5 млн. руб. до 200 млн.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5886">
              <w:rPr>
                <w:b/>
                <w:bCs/>
                <w:sz w:val="24"/>
                <w:szCs w:val="24"/>
              </w:rPr>
              <w:t>руб</w:t>
            </w:r>
            <w:r w:rsidRPr="002B4E2C">
              <w:rPr>
                <w:bCs/>
                <w:sz w:val="24"/>
                <w:szCs w:val="24"/>
              </w:rPr>
              <w:t xml:space="preserve">. на срок </w:t>
            </w:r>
            <w:r w:rsidRPr="00E45886">
              <w:rPr>
                <w:b/>
                <w:bCs/>
                <w:sz w:val="24"/>
                <w:szCs w:val="24"/>
              </w:rPr>
              <w:t>до 5 лет.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242BF" w:rsidRDefault="00F242BF" w:rsidP="00203F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Авансовый платеж – </w:t>
            </w:r>
            <w:r w:rsidRPr="00E45886">
              <w:rPr>
                <w:b/>
                <w:bCs/>
                <w:sz w:val="24"/>
                <w:szCs w:val="24"/>
              </w:rPr>
              <w:t>15%</w:t>
            </w:r>
            <w:r>
              <w:rPr>
                <w:bCs/>
                <w:sz w:val="24"/>
                <w:szCs w:val="24"/>
              </w:rPr>
              <w:t xml:space="preserve"> от стоимости оборудования, являющегося предметом лизинга.</w:t>
            </w:r>
          </w:p>
          <w:p w:rsidR="00D1506C" w:rsidRPr="00D1506C" w:rsidRDefault="009C7338" w:rsidP="00D150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06C">
              <w:rPr>
                <w:sz w:val="24"/>
                <w:szCs w:val="24"/>
              </w:rPr>
              <w:t xml:space="preserve">Также появилась возможность </w:t>
            </w:r>
            <w:r w:rsidR="00D1506C" w:rsidRPr="00D1506C">
              <w:rPr>
                <w:sz w:val="24"/>
                <w:szCs w:val="24"/>
              </w:rPr>
              <w:t xml:space="preserve">безавансовых платежей </w:t>
            </w:r>
            <w:r w:rsidRPr="00D1506C">
              <w:rPr>
                <w:sz w:val="24"/>
                <w:szCs w:val="24"/>
              </w:rPr>
              <w:t>совместно с региональными гарантийными организациями (РГО)</w:t>
            </w:r>
            <w:r w:rsidR="00D1506C" w:rsidRPr="00D1506C">
              <w:rPr>
                <w:sz w:val="24"/>
                <w:szCs w:val="24"/>
              </w:rPr>
              <w:t>.</w:t>
            </w:r>
          </w:p>
          <w:p w:rsidR="009C7338" w:rsidRPr="002B4E2C" w:rsidRDefault="00D1506C" w:rsidP="00D1506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506C">
              <w:rPr>
                <w:sz w:val="24"/>
                <w:szCs w:val="24"/>
              </w:rPr>
              <w:t>Существуют также лизинговые продукты коммерческого портфеля РЛК со ставками от 13,5 % до 18 % и суммой финансирования от 40 млн. рублей, которыми могут пользоваться и средние компании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61" w:type="dxa"/>
          </w:tcPr>
          <w:p w:rsidR="00F242BF" w:rsidRPr="00484014" w:rsidRDefault="00F242BF" w:rsidP="003C3592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2B4E2C">
              <w:rPr>
                <w:bCs/>
                <w:sz w:val="24"/>
                <w:szCs w:val="24"/>
              </w:rPr>
              <w:t xml:space="preserve">Колотова Людмила Васильевна, начальник отдела по развитию </w:t>
            </w:r>
            <w:r>
              <w:rPr>
                <w:bCs/>
                <w:sz w:val="24"/>
                <w:szCs w:val="24"/>
              </w:rPr>
              <w:t>МСП</w:t>
            </w:r>
            <w:r w:rsidRPr="002B4E2C">
              <w:rPr>
                <w:bCs/>
                <w:sz w:val="24"/>
                <w:szCs w:val="24"/>
              </w:rPr>
              <w:t xml:space="preserve"> Мин</w:t>
            </w:r>
            <w:r>
              <w:rPr>
                <w:bCs/>
                <w:sz w:val="24"/>
                <w:szCs w:val="24"/>
              </w:rPr>
              <w:t xml:space="preserve">истерства экономики УР, </w:t>
            </w:r>
            <w:r w:rsidR="00605EF9" w:rsidRPr="00C27A55">
              <w:rPr>
                <w:bCs/>
                <w:iCs/>
                <w:sz w:val="24"/>
                <w:szCs w:val="24"/>
              </w:rPr>
              <w:t>(3412)</w:t>
            </w:r>
            <w:r>
              <w:rPr>
                <w:bCs/>
                <w:sz w:val="24"/>
                <w:szCs w:val="24"/>
              </w:rPr>
              <w:t>497-499</w:t>
            </w:r>
            <w:r w:rsidRPr="002B4E2C">
              <w:rPr>
                <w:bCs/>
                <w:sz w:val="24"/>
                <w:szCs w:val="24"/>
              </w:rPr>
              <w:t xml:space="preserve"> </w:t>
            </w:r>
            <w:r w:rsidR="00642955">
              <w:rPr>
                <w:color w:val="052635"/>
                <w:shd w:val="clear" w:color="auto" w:fill="FFFFFF"/>
              </w:rPr>
              <w:t xml:space="preserve"> </w:t>
            </w:r>
            <w:r w:rsidR="00642955" w:rsidRPr="00484014">
              <w:rPr>
                <w:sz w:val="24"/>
                <w:szCs w:val="24"/>
                <w:u w:val="single"/>
                <w:shd w:val="clear" w:color="auto" w:fill="FFFFFF"/>
              </w:rPr>
              <w:t>kolotova_lv</w:t>
            </w:r>
            <w:r w:rsidRPr="00484014">
              <w:rPr>
                <w:bCs/>
                <w:sz w:val="24"/>
                <w:szCs w:val="24"/>
                <w:u w:val="single"/>
              </w:rPr>
              <w:t>@</w:t>
            </w:r>
            <w:r w:rsidR="00642955" w:rsidRPr="00484014">
              <w:rPr>
                <w:sz w:val="24"/>
                <w:szCs w:val="24"/>
                <w:u w:val="single"/>
                <w:shd w:val="clear" w:color="auto" w:fill="FFFFFF"/>
              </w:rPr>
              <w:t xml:space="preserve"> me.udmr.ru</w:t>
            </w:r>
          </w:p>
          <w:p w:rsidR="00F242BF" w:rsidRPr="00AD3753" w:rsidRDefault="00AD3753" w:rsidP="00AD3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Воронцова Валентина Геннадьевна, главный специалист-эксперт отдела по развитию МСП Минэкономики УР, (3412) </w:t>
            </w:r>
            <w:r w:rsidRPr="00AD3753">
              <w:rPr>
                <w:rFonts w:eastAsia="Calibri"/>
                <w:sz w:val="24"/>
                <w:szCs w:val="24"/>
                <w:lang w:eastAsia="en-US"/>
              </w:rPr>
              <w:t xml:space="preserve">497-581, </w:t>
            </w:r>
            <w:hyperlink r:id="rId31" w:history="1"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vorontsova</w:t>
              </w:r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_</w:t>
              </w:r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vg</w:t>
              </w:r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@</w:t>
              </w:r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me</w:t>
              </w:r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udmr</w:t>
              </w:r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r w:rsidRPr="00AD3753">
                <w:rPr>
                  <w:rStyle w:val="a4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AD3753" w:rsidRDefault="00AD3753" w:rsidP="00AD3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D3753" w:rsidRPr="00AD3753" w:rsidRDefault="00AD3753" w:rsidP="00AD3753">
            <w:pPr>
              <w:jc w:val="center"/>
              <w:rPr>
                <w:sz w:val="24"/>
                <w:szCs w:val="24"/>
              </w:rPr>
            </w:pPr>
            <w:r w:rsidRPr="00AD3753">
              <w:rPr>
                <w:rFonts w:eastAsia="Calibri"/>
                <w:sz w:val="24"/>
                <w:szCs w:val="24"/>
                <w:lang w:eastAsia="en-US"/>
              </w:rPr>
              <w:t xml:space="preserve">Попов Дмитрий Сергеевич, </w:t>
            </w:r>
            <w:r w:rsidRPr="00AD3753">
              <w:rPr>
                <w:sz w:val="24"/>
                <w:szCs w:val="24"/>
              </w:rPr>
              <w:t>Ведущий методолог Дирекции по управлению дочерними</w:t>
            </w:r>
          </w:p>
          <w:p w:rsidR="00AD3753" w:rsidRPr="00AD3753" w:rsidRDefault="00AD3753" w:rsidP="00AD3753">
            <w:pPr>
              <w:jc w:val="center"/>
              <w:rPr>
                <w:sz w:val="24"/>
                <w:szCs w:val="24"/>
              </w:rPr>
            </w:pPr>
            <w:r w:rsidRPr="00AD3753">
              <w:rPr>
                <w:sz w:val="24"/>
                <w:szCs w:val="24"/>
              </w:rPr>
              <w:t>и зависимыми лизинговыми компаниями и инвестициями</w:t>
            </w:r>
          </w:p>
          <w:p w:rsidR="00AD3753" w:rsidRPr="00AD3753" w:rsidRDefault="00AD3753" w:rsidP="00AD3753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AD3753">
              <w:rPr>
                <w:sz w:val="24"/>
                <w:szCs w:val="24"/>
              </w:rPr>
              <w:t>АО «Корпорация «МСП»</w:t>
            </w:r>
            <w:r>
              <w:rPr>
                <w:sz w:val="24"/>
                <w:szCs w:val="24"/>
              </w:rPr>
              <w:t>, 8 495 698 98 00 (доб. 107)</w:t>
            </w:r>
          </w:p>
        </w:tc>
      </w:tr>
      <w:tr w:rsidR="00361033" w:rsidRPr="00DC5FEF" w:rsidTr="006E25AD">
        <w:tc>
          <w:tcPr>
            <w:tcW w:w="2646" w:type="dxa"/>
          </w:tcPr>
          <w:p w:rsidR="00361033" w:rsidRDefault="00361033" w:rsidP="00203F0B">
            <w:pPr>
              <w:jc w:val="center"/>
              <w:rPr>
                <w:b/>
                <w:bCs/>
                <w:sz w:val="24"/>
                <w:szCs w:val="24"/>
              </w:rPr>
            </w:pPr>
            <w:r w:rsidRPr="00A12B01">
              <w:rPr>
                <w:b/>
                <w:bCs/>
                <w:sz w:val="24"/>
                <w:szCs w:val="24"/>
              </w:rPr>
              <w:t>Министерство экономики УР</w:t>
            </w:r>
          </w:p>
          <w:p w:rsidR="00361033" w:rsidRPr="00C63F25" w:rsidRDefault="00361033" w:rsidP="00361033">
            <w:pPr>
              <w:jc w:val="center"/>
              <w:rPr>
                <w:i/>
                <w:sz w:val="24"/>
                <w:szCs w:val="24"/>
              </w:rPr>
            </w:pPr>
            <w:r w:rsidRPr="00C63F25">
              <w:rPr>
                <w:i/>
                <w:sz w:val="24"/>
                <w:szCs w:val="24"/>
              </w:rPr>
              <w:t>(закон УР от  22.06.2006 г.</w:t>
            </w:r>
            <w:r w:rsidR="00F226BD" w:rsidRPr="00C63F25">
              <w:rPr>
                <w:i/>
                <w:sz w:val="24"/>
                <w:szCs w:val="24"/>
              </w:rPr>
              <w:t xml:space="preserve"> №</w:t>
            </w:r>
            <w:r w:rsidRPr="00C63F25">
              <w:rPr>
                <w:i/>
                <w:sz w:val="24"/>
                <w:szCs w:val="24"/>
              </w:rPr>
              <w:t xml:space="preserve"> 26-РЗ</w:t>
            </w:r>
            <w:r w:rsidR="00F226BD" w:rsidRPr="00C63F25">
              <w:rPr>
                <w:i/>
                <w:sz w:val="24"/>
                <w:szCs w:val="24"/>
              </w:rPr>
              <w:t xml:space="preserve"> «О</w:t>
            </w:r>
            <w:r w:rsidRPr="00C63F25">
              <w:rPr>
                <w:i/>
                <w:sz w:val="24"/>
                <w:szCs w:val="24"/>
              </w:rPr>
              <w:t xml:space="preserve"> государственной поддержке</w:t>
            </w:r>
            <w:r w:rsidR="00F226BD" w:rsidRPr="00C63F25">
              <w:rPr>
                <w:i/>
                <w:sz w:val="24"/>
                <w:szCs w:val="24"/>
              </w:rPr>
              <w:t xml:space="preserve"> инвестиционной деятельности в </w:t>
            </w:r>
            <w:r w:rsidR="002B1DB4">
              <w:rPr>
                <w:i/>
                <w:sz w:val="24"/>
                <w:szCs w:val="24"/>
              </w:rPr>
              <w:t>УР</w:t>
            </w:r>
            <w:r w:rsidR="00F226BD" w:rsidRPr="00C63F25">
              <w:rPr>
                <w:i/>
                <w:sz w:val="24"/>
                <w:szCs w:val="24"/>
              </w:rPr>
              <w:t>»</w:t>
            </w:r>
            <w:r w:rsidR="001F25A0" w:rsidRPr="00C63F25">
              <w:rPr>
                <w:i/>
                <w:sz w:val="24"/>
                <w:szCs w:val="24"/>
              </w:rPr>
              <w:t xml:space="preserve">; </w:t>
            </w:r>
          </w:p>
          <w:p w:rsidR="001F25A0" w:rsidRDefault="001F25A0" w:rsidP="001F25A0">
            <w:pPr>
              <w:jc w:val="center"/>
              <w:rPr>
                <w:b/>
                <w:bCs/>
                <w:sz w:val="24"/>
                <w:szCs w:val="24"/>
              </w:rPr>
            </w:pPr>
            <w:r w:rsidRPr="00C63F25">
              <w:rPr>
                <w:i/>
                <w:sz w:val="24"/>
                <w:szCs w:val="24"/>
              </w:rPr>
              <w:t>закон УР от  12.05.2015г. №24-РЗ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торгов»)</w:t>
            </w:r>
          </w:p>
        </w:tc>
        <w:tc>
          <w:tcPr>
            <w:tcW w:w="4974" w:type="dxa"/>
          </w:tcPr>
          <w:p w:rsidR="001F25A0" w:rsidRDefault="001F25A0" w:rsidP="001F25A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1F25A0">
              <w:rPr>
                <w:bCs/>
                <w:sz w:val="24"/>
                <w:szCs w:val="24"/>
              </w:rPr>
              <w:t xml:space="preserve">Предоставление инвесторам в аренду </w:t>
            </w:r>
            <w:r w:rsidRPr="003A77F3">
              <w:rPr>
                <w:b/>
                <w:bCs/>
                <w:sz w:val="24"/>
                <w:szCs w:val="24"/>
              </w:rPr>
              <w:t>без проведения торгов</w:t>
            </w:r>
            <w:r w:rsidRPr="001F25A0">
              <w:rPr>
                <w:bCs/>
                <w:sz w:val="24"/>
                <w:szCs w:val="24"/>
              </w:rPr>
              <w:t xml:space="preserve"> земельных участков</w:t>
            </w:r>
            <w:r w:rsidR="00453FE0">
              <w:rPr>
                <w:bCs/>
                <w:sz w:val="24"/>
                <w:szCs w:val="24"/>
              </w:rPr>
              <w:t>,</w:t>
            </w:r>
            <w:r w:rsidR="00453FE0">
              <w:rPr>
                <w:sz w:val="24"/>
                <w:szCs w:val="24"/>
              </w:rPr>
              <w:t xml:space="preserve"> находящихся в государственной собственности УР, муниципальной собственности, или земельных участков, государственная собственность на которые не разграничена,</w:t>
            </w:r>
            <w:r w:rsidRPr="001F25A0">
              <w:rPr>
                <w:bCs/>
                <w:sz w:val="24"/>
                <w:szCs w:val="24"/>
              </w:rPr>
              <w:t xml:space="preserve"> для размещения объектов социально-культурного и (или) коммунально-бытового назначения, реализации масштабных инвестиционных проектов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1E47BC" w:rsidRPr="001E47BC" w:rsidRDefault="001E47BC" w:rsidP="001E47B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3A77F3">
              <w:rPr>
                <w:b/>
                <w:bCs/>
                <w:sz w:val="24"/>
                <w:szCs w:val="24"/>
              </w:rPr>
              <w:t>О</w:t>
            </w:r>
            <w:r w:rsidR="00453FE0" w:rsidRPr="003A77F3">
              <w:rPr>
                <w:b/>
                <w:bCs/>
                <w:sz w:val="24"/>
                <w:szCs w:val="24"/>
              </w:rPr>
              <w:t>бъект</w:t>
            </w:r>
            <w:r w:rsidR="00BC5F9B">
              <w:rPr>
                <w:b/>
                <w:bCs/>
                <w:sz w:val="24"/>
                <w:szCs w:val="24"/>
              </w:rPr>
              <w:t>ы</w:t>
            </w:r>
            <w:r w:rsidR="00453FE0" w:rsidRPr="003A77F3">
              <w:rPr>
                <w:b/>
                <w:bCs/>
                <w:sz w:val="24"/>
                <w:szCs w:val="24"/>
              </w:rPr>
              <w:t xml:space="preserve"> социально-культурного назначения</w:t>
            </w:r>
            <w:r w:rsidR="00BC5F9B">
              <w:rPr>
                <w:b/>
                <w:bCs/>
                <w:sz w:val="24"/>
                <w:szCs w:val="24"/>
              </w:rPr>
              <w:t>:</w:t>
            </w:r>
            <w:r w:rsidR="00453FE0" w:rsidRPr="001E47BC">
              <w:rPr>
                <w:bCs/>
                <w:sz w:val="24"/>
                <w:szCs w:val="24"/>
              </w:rPr>
              <w:t xml:space="preserve"> объекты здравоохранения, культуры, образования, детские лагеря отдыха, санатории (профилактории), базы отдыха, пансионаты, объекты физкультуры и спорта, объекты соц</w:t>
            </w:r>
            <w:r w:rsidR="00A16852">
              <w:rPr>
                <w:bCs/>
                <w:sz w:val="24"/>
                <w:szCs w:val="24"/>
              </w:rPr>
              <w:t>иального обслуживания населения.</w:t>
            </w:r>
            <w:r w:rsidRPr="001E47BC">
              <w:rPr>
                <w:bCs/>
                <w:sz w:val="24"/>
                <w:szCs w:val="24"/>
              </w:rPr>
              <w:t xml:space="preserve">    </w:t>
            </w:r>
          </w:p>
          <w:p w:rsidR="001E47BC" w:rsidRDefault="00A16852" w:rsidP="003A77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77F3">
              <w:rPr>
                <w:b/>
                <w:sz w:val="24"/>
                <w:szCs w:val="24"/>
              </w:rPr>
              <w:t>Объект</w:t>
            </w:r>
            <w:r w:rsidR="00BC5F9B">
              <w:rPr>
                <w:b/>
                <w:sz w:val="24"/>
                <w:szCs w:val="24"/>
              </w:rPr>
              <w:t>ы</w:t>
            </w:r>
            <w:r w:rsidRPr="003A77F3">
              <w:rPr>
                <w:b/>
                <w:sz w:val="24"/>
                <w:szCs w:val="24"/>
              </w:rPr>
              <w:t xml:space="preserve"> коммунально-бытового назначения</w:t>
            </w:r>
            <w:r w:rsidR="00BC5F9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объекты электроэнергетики, газоснабжения, теплоснабжения, водоснабжения, водоотведения, бытового обслуживания, объекты, относящиеся к сфере обращения с отходами.</w:t>
            </w:r>
            <w:r w:rsidR="003A77F3">
              <w:rPr>
                <w:sz w:val="24"/>
                <w:szCs w:val="24"/>
              </w:rPr>
              <w:t xml:space="preserve"> </w:t>
            </w:r>
          </w:p>
          <w:p w:rsidR="00902D64" w:rsidRDefault="000A6F89" w:rsidP="00902D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Масштабные инвестиционные проекты – проекты с суммарным</w:t>
            </w:r>
            <w:r w:rsidR="003A77F3" w:rsidRPr="003A77F3">
              <w:rPr>
                <w:bCs/>
                <w:sz w:val="24"/>
                <w:szCs w:val="24"/>
              </w:rPr>
              <w:t xml:space="preserve"> объем</w:t>
            </w:r>
            <w:r>
              <w:rPr>
                <w:bCs/>
                <w:sz w:val="24"/>
                <w:szCs w:val="24"/>
              </w:rPr>
              <w:t>ом</w:t>
            </w:r>
            <w:r w:rsidR="003A77F3" w:rsidRPr="003A77F3">
              <w:rPr>
                <w:bCs/>
                <w:sz w:val="24"/>
                <w:szCs w:val="24"/>
              </w:rPr>
              <w:t xml:space="preserve"> инвестиций </w:t>
            </w:r>
            <w:r>
              <w:rPr>
                <w:bCs/>
                <w:sz w:val="24"/>
                <w:szCs w:val="24"/>
              </w:rPr>
              <w:t>(</w:t>
            </w:r>
            <w:r w:rsidR="00AB7110" w:rsidRPr="003A77F3">
              <w:rPr>
                <w:bCs/>
                <w:sz w:val="24"/>
                <w:szCs w:val="24"/>
              </w:rPr>
              <w:t>в срок, не превышающий трех лет с даты принятия решения о предоставлении земельного участк</w:t>
            </w:r>
            <w:r w:rsidR="00AB7110">
              <w:rPr>
                <w:bCs/>
                <w:sz w:val="24"/>
                <w:szCs w:val="24"/>
              </w:rPr>
              <w:t>а)</w:t>
            </w:r>
            <w:r w:rsidR="00041053">
              <w:rPr>
                <w:bCs/>
                <w:sz w:val="24"/>
                <w:szCs w:val="24"/>
              </w:rPr>
              <w:t>:</w:t>
            </w:r>
          </w:p>
          <w:p w:rsidR="00902D64" w:rsidRDefault="00902D64" w:rsidP="00902D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- </w:t>
            </w:r>
            <w:r w:rsidR="003A77F3" w:rsidRPr="003A77F3">
              <w:rPr>
                <w:bCs/>
                <w:sz w:val="24"/>
                <w:szCs w:val="24"/>
              </w:rPr>
              <w:t>по вид</w:t>
            </w:r>
            <w:r w:rsidR="000A6F89">
              <w:rPr>
                <w:bCs/>
                <w:sz w:val="24"/>
                <w:szCs w:val="24"/>
              </w:rPr>
              <w:t>ам</w:t>
            </w:r>
            <w:r w:rsidR="003A77F3" w:rsidRPr="003A77F3">
              <w:rPr>
                <w:bCs/>
                <w:sz w:val="24"/>
                <w:szCs w:val="24"/>
              </w:rPr>
              <w:t xml:space="preserve"> </w:t>
            </w:r>
            <w:r w:rsidR="003A77F3" w:rsidRPr="00041053">
              <w:rPr>
                <w:bCs/>
                <w:sz w:val="24"/>
                <w:szCs w:val="24"/>
              </w:rPr>
              <w:t xml:space="preserve">деятельности </w:t>
            </w:r>
            <w:r w:rsidR="000A6F89">
              <w:rPr>
                <w:bCs/>
                <w:sz w:val="24"/>
                <w:szCs w:val="24"/>
              </w:rPr>
              <w:t>с</w:t>
            </w:r>
            <w:r w:rsidR="003A77F3" w:rsidRPr="00041053">
              <w:rPr>
                <w:bCs/>
                <w:sz w:val="24"/>
                <w:szCs w:val="24"/>
              </w:rPr>
              <w:t xml:space="preserve">ельское, лесное хозяйство, охота, рыболовство и рыбоводство, </w:t>
            </w:r>
            <w:r w:rsidR="000A6F89">
              <w:rPr>
                <w:bCs/>
                <w:sz w:val="24"/>
                <w:szCs w:val="24"/>
              </w:rPr>
              <w:t>п</w:t>
            </w:r>
            <w:r w:rsidR="003A77F3" w:rsidRPr="00041053">
              <w:rPr>
                <w:bCs/>
                <w:sz w:val="24"/>
                <w:szCs w:val="24"/>
              </w:rPr>
              <w:t>роизводство пищевых продуктов</w:t>
            </w:r>
            <w:r w:rsidR="000A6F89">
              <w:rPr>
                <w:bCs/>
                <w:sz w:val="24"/>
                <w:szCs w:val="24"/>
              </w:rPr>
              <w:t>,</w:t>
            </w:r>
            <w:r w:rsidR="003A77F3" w:rsidRPr="00041053">
              <w:rPr>
                <w:bCs/>
                <w:sz w:val="24"/>
                <w:szCs w:val="24"/>
              </w:rPr>
              <w:t xml:space="preserve"> </w:t>
            </w:r>
            <w:r w:rsidR="000A6F89">
              <w:rPr>
                <w:bCs/>
                <w:sz w:val="24"/>
                <w:szCs w:val="24"/>
              </w:rPr>
              <w:t>п</w:t>
            </w:r>
            <w:r w:rsidR="003A77F3" w:rsidRPr="00041053">
              <w:rPr>
                <w:bCs/>
                <w:sz w:val="24"/>
                <w:szCs w:val="24"/>
              </w:rPr>
              <w:t xml:space="preserve">роизводство напитков </w:t>
            </w:r>
            <w:r w:rsidR="000A6F89">
              <w:rPr>
                <w:bCs/>
                <w:sz w:val="24"/>
                <w:szCs w:val="24"/>
              </w:rPr>
              <w:t xml:space="preserve">- </w:t>
            </w:r>
            <w:r w:rsidR="00041053" w:rsidRPr="00041053">
              <w:rPr>
                <w:b/>
                <w:bCs/>
                <w:sz w:val="24"/>
                <w:szCs w:val="24"/>
              </w:rPr>
              <w:t>50 млн.</w:t>
            </w:r>
            <w:r w:rsidR="003A77F3" w:rsidRPr="00041053">
              <w:rPr>
                <w:b/>
                <w:bCs/>
                <w:sz w:val="24"/>
                <w:szCs w:val="24"/>
              </w:rPr>
              <w:t xml:space="preserve"> руб</w:t>
            </w:r>
            <w:r w:rsidR="00041053" w:rsidRPr="00041053">
              <w:rPr>
                <w:b/>
                <w:bCs/>
                <w:sz w:val="24"/>
                <w:szCs w:val="24"/>
              </w:rPr>
              <w:t>.</w:t>
            </w:r>
            <w:r w:rsidR="003A77F3" w:rsidRPr="003A77F3">
              <w:rPr>
                <w:bCs/>
                <w:sz w:val="24"/>
                <w:szCs w:val="24"/>
              </w:rPr>
              <w:t>;</w:t>
            </w:r>
          </w:p>
          <w:p w:rsidR="00902D64" w:rsidRDefault="00902D64" w:rsidP="00902D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A77F3" w:rsidRPr="003A77F3">
              <w:rPr>
                <w:bCs/>
                <w:sz w:val="24"/>
                <w:szCs w:val="24"/>
              </w:rPr>
              <w:t>для инвестиционных проектов по прочим в</w:t>
            </w:r>
            <w:r>
              <w:rPr>
                <w:bCs/>
                <w:sz w:val="24"/>
                <w:szCs w:val="24"/>
              </w:rPr>
              <w:t>идам экономической деятельности</w:t>
            </w:r>
            <w:r w:rsidR="000A6F89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A77F3" w:rsidRPr="00AB7110">
              <w:rPr>
                <w:b/>
                <w:bCs/>
                <w:sz w:val="24"/>
                <w:szCs w:val="24"/>
              </w:rPr>
              <w:t xml:space="preserve">100 </w:t>
            </w:r>
            <w:r w:rsidR="00AB7110" w:rsidRPr="00AB7110">
              <w:rPr>
                <w:b/>
                <w:bCs/>
                <w:sz w:val="24"/>
                <w:szCs w:val="24"/>
              </w:rPr>
              <w:t>млн. руб.</w:t>
            </w:r>
            <w:r w:rsidR="003A77F3" w:rsidRPr="003A77F3">
              <w:rPr>
                <w:bCs/>
                <w:sz w:val="24"/>
                <w:szCs w:val="24"/>
              </w:rPr>
              <w:t>;</w:t>
            </w:r>
          </w:p>
          <w:p w:rsidR="00453FE0" w:rsidRPr="001F25A0" w:rsidRDefault="00902D64" w:rsidP="000A6F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A77F3" w:rsidRPr="003A77F3">
              <w:rPr>
                <w:bCs/>
                <w:sz w:val="24"/>
                <w:szCs w:val="24"/>
              </w:rPr>
              <w:t xml:space="preserve">для инвестиционных проектов по прочим видам экономической деятельности, реализуемых на территории городских округов, имеющих статус </w:t>
            </w:r>
            <w:r w:rsidR="003A77F3" w:rsidRPr="00902D64">
              <w:rPr>
                <w:b/>
                <w:bCs/>
                <w:sz w:val="24"/>
                <w:szCs w:val="24"/>
              </w:rPr>
              <w:t>моногорода</w:t>
            </w:r>
            <w:r w:rsidR="000A6F89">
              <w:rPr>
                <w:b/>
                <w:bCs/>
                <w:sz w:val="24"/>
                <w:szCs w:val="24"/>
              </w:rPr>
              <w:t xml:space="preserve"> -</w:t>
            </w:r>
            <w:r w:rsidR="00AB7110">
              <w:rPr>
                <w:bCs/>
                <w:sz w:val="24"/>
                <w:szCs w:val="24"/>
              </w:rPr>
              <w:t xml:space="preserve"> </w:t>
            </w:r>
            <w:r w:rsidR="003A77F3" w:rsidRPr="00AB7110">
              <w:rPr>
                <w:b/>
                <w:bCs/>
                <w:sz w:val="24"/>
                <w:szCs w:val="24"/>
              </w:rPr>
              <w:t xml:space="preserve">50 </w:t>
            </w:r>
            <w:r w:rsidR="00AB7110" w:rsidRPr="00AB7110">
              <w:rPr>
                <w:b/>
                <w:bCs/>
                <w:sz w:val="24"/>
                <w:szCs w:val="24"/>
              </w:rPr>
              <w:t>млн. руб.</w:t>
            </w:r>
          </w:p>
        </w:tc>
        <w:tc>
          <w:tcPr>
            <w:tcW w:w="3261" w:type="dxa"/>
          </w:tcPr>
          <w:p w:rsidR="00DC5FEF" w:rsidRPr="0058478F" w:rsidRDefault="000F29A0" w:rsidP="00DC5FEF">
            <w:pPr>
              <w:spacing w:after="120"/>
              <w:jc w:val="center"/>
              <w:rPr>
                <w:bCs/>
                <w:sz w:val="24"/>
                <w:szCs w:val="24"/>
                <w:u w:val="single"/>
              </w:rPr>
            </w:pPr>
            <w:r w:rsidRPr="000F29A0">
              <w:rPr>
                <w:bCs/>
                <w:sz w:val="24"/>
                <w:szCs w:val="24"/>
              </w:rPr>
              <w:lastRenderedPageBreak/>
              <w:t>Могилева Евгения Вячеславовна – нач</w:t>
            </w:r>
            <w:r>
              <w:rPr>
                <w:bCs/>
                <w:sz w:val="24"/>
                <w:szCs w:val="24"/>
              </w:rPr>
              <w:t>альник</w:t>
            </w:r>
            <w:r w:rsidRPr="000F29A0">
              <w:rPr>
                <w:bCs/>
                <w:sz w:val="24"/>
                <w:szCs w:val="24"/>
              </w:rPr>
              <w:t xml:space="preserve"> управления государственной поддержки инвестиционной деятельности, развития ГЧП и экономики органов местного самоуправления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2B4E2C">
              <w:rPr>
                <w:bCs/>
                <w:sz w:val="24"/>
                <w:szCs w:val="24"/>
              </w:rPr>
              <w:t>Мин</w:t>
            </w:r>
            <w:r>
              <w:rPr>
                <w:bCs/>
                <w:sz w:val="24"/>
                <w:szCs w:val="24"/>
              </w:rPr>
              <w:t xml:space="preserve">истерства экономики УР, </w:t>
            </w:r>
            <w:r w:rsidR="00605EF9" w:rsidRPr="00DC5FEF">
              <w:rPr>
                <w:bCs/>
                <w:sz w:val="24"/>
                <w:szCs w:val="24"/>
              </w:rPr>
              <w:t>(3412)</w:t>
            </w:r>
            <w:r w:rsidR="00605EF9">
              <w:rPr>
                <w:bCs/>
                <w:sz w:val="24"/>
                <w:szCs w:val="24"/>
              </w:rPr>
              <w:t>497-221</w:t>
            </w:r>
            <w:r w:rsidR="00DC5FEF">
              <w:rPr>
                <w:bCs/>
                <w:sz w:val="24"/>
                <w:szCs w:val="24"/>
              </w:rPr>
              <w:t xml:space="preserve"> </w:t>
            </w:r>
            <w:r w:rsidR="00DC5FEF" w:rsidRPr="0058478F">
              <w:rPr>
                <w:bCs/>
                <w:sz w:val="24"/>
                <w:szCs w:val="24"/>
                <w:u w:val="single"/>
              </w:rPr>
              <w:t>mogileva_ev@me.udmr.ru </w:t>
            </w:r>
          </w:p>
          <w:p w:rsidR="000D6703" w:rsidRPr="001F25A0" w:rsidRDefault="000D6703" w:rsidP="0058478F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0D6703">
              <w:rPr>
                <w:bCs/>
                <w:sz w:val="24"/>
                <w:szCs w:val="24"/>
              </w:rPr>
              <w:t>Власова Мария Александровна – начальник сектора отдела государственной поддержки</w:t>
            </w:r>
            <w:r>
              <w:rPr>
                <w:bCs/>
                <w:sz w:val="24"/>
                <w:szCs w:val="24"/>
              </w:rPr>
              <w:t xml:space="preserve"> инвестиционной деятельности и</w:t>
            </w:r>
            <w:r w:rsidRPr="000F29A0">
              <w:rPr>
                <w:bCs/>
                <w:sz w:val="24"/>
                <w:szCs w:val="24"/>
              </w:rPr>
              <w:t xml:space="preserve"> развития ГЧП</w:t>
            </w:r>
            <w:r w:rsidR="00DC5FEF">
              <w:rPr>
                <w:bCs/>
                <w:sz w:val="24"/>
                <w:szCs w:val="24"/>
              </w:rPr>
              <w:t xml:space="preserve">, </w:t>
            </w:r>
            <w:r w:rsidR="00DC5FEF" w:rsidRPr="00DC5FEF">
              <w:rPr>
                <w:bCs/>
                <w:sz w:val="24"/>
                <w:szCs w:val="24"/>
              </w:rPr>
              <w:t>(3412)</w:t>
            </w:r>
            <w:r w:rsidR="00DC5FEF">
              <w:rPr>
                <w:bCs/>
                <w:sz w:val="24"/>
                <w:szCs w:val="24"/>
              </w:rPr>
              <w:t>497-221</w:t>
            </w:r>
            <w:r w:rsidR="0058478F">
              <w:rPr>
                <w:bCs/>
                <w:sz w:val="24"/>
                <w:szCs w:val="24"/>
              </w:rPr>
              <w:t xml:space="preserve"> </w:t>
            </w:r>
            <w:r w:rsidR="0058478F" w:rsidRPr="0058478F">
              <w:rPr>
                <w:bCs/>
                <w:sz w:val="24"/>
                <w:szCs w:val="24"/>
                <w:u w:val="single"/>
              </w:rPr>
              <w:t>vlasova_maa@me.udmr.ru</w:t>
            </w:r>
          </w:p>
        </w:tc>
      </w:tr>
      <w:tr w:rsidR="004941F6" w:rsidRPr="002B4E2C" w:rsidTr="00457D11">
        <w:trPr>
          <w:trHeight w:val="1776"/>
        </w:trPr>
        <w:tc>
          <w:tcPr>
            <w:tcW w:w="2646" w:type="dxa"/>
            <w:vAlign w:val="center"/>
          </w:tcPr>
          <w:p w:rsidR="004941F6" w:rsidRPr="00A12B01" w:rsidRDefault="004941F6" w:rsidP="001C7F53">
            <w:pPr>
              <w:jc w:val="center"/>
              <w:rPr>
                <w:b/>
                <w:bCs/>
                <w:sz w:val="24"/>
                <w:szCs w:val="24"/>
              </w:rPr>
            </w:pPr>
            <w:r w:rsidRPr="00A12B01">
              <w:rPr>
                <w:b/>
                <w:bCs/>
                <w:sz w:val="24"/>
                <w:szCs w:val="24"/>
              </w:rPr>
              <w:lastRenderedPageBreak/>
              <w:t>Министерство экономики УР</w:t>
            </w:r>
            <w:r w:rsidR="00535DF9">
              <w:rPr>
                <w:b/>
                <w:bCs/>
                <w:sz w:val="24"/>
                <w:szCs w:val="24"/>
              </w:rPr>
              <w:t xml:space="preserve"> </w:t>
            </w:r>
            <w:r w:rsidR="001C7F53" w:rsidRPr="001C7F53">
              <w:rPr>
                <w:bCs/>
                <w:i/>
                <w:sz w:val="24"/>
                <w:szCs w:val="24"/>
              </w:rPr>
              <w:t>(</w:t>
            </w:r>
            <w:hyperlink r:id="rId32" w:history="1">
              <w:r w:rsidR="001C7F53" w:rsidRPr="001C7F53">
                <w:rPr>
                  <w:bCs/>
                  <w:i/>
                  <w:sz w:val="24"/>
                  <w:szCs w:val="24"/>
                </w:rPr>
                <w:t>постановление Правительства УР от 24.07.2019 г. № 304 «О</w:t>
              </w:r>
              <w:r w:rsidR="001C7F53" w:rsidRPr="001C7F53">
                <w:rPr>
                  <w:i/>
                  <w:sz w:val="24"/>
                  <w:szCs w:val="24"/>
                </w:rPr>
                <w:t>б утверждении положения о порядке предоставления субъектам малого и среднего предпринимательства -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сублизинга)</w:t>
              </w:r>
            </w:hyperlink>
            <w:r w:rsidR="001C7F53" w:rsidRPr="001C7F53">
              <w:rPr>
                <w:i/>
                <w:sz w:val="24"/>
                <w:szCs w:val="24"/>
              </w:rPr>
              <w:t>»)</w:t>
            </w:r>
          </w:p>
        </w:tc>
        <w:tc>
          <w:tcPr>
            <w:tcW w:w="4974" w:type="dxa"/>
          </w:tcPr>
          <w:p w:rsidR="004941F6" w:rsidRDefault="004941F6" w:rsidP="004A4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7426" w:rsidRPr="00147426">
              <w:rPr>
                <w:bCs/>
                <w:sz w:val="24"/>
                <w:szCs w:val="24"/>
              </w:rPr>
              <w:t>Конкурс о порядке предоставления субъектам малого</w:t>
            </w:r>
            <w:r w:rsidR="00147426">
              <w:rPr>
                <w:bCs/>
                <w:sz w:val="24"/>
                <w:szCs w:val="24"/>
              </w:rPr>
              <w:t xml:space="preserve"> и среднего предпринимательства </w:t>
            </w:r>
            <w:r w:rsidR="00147426" w:rsidRPr="00147426">
              <w:rPr>
                <w:b/>
                <w:bCs/>
                <w:sz w:val="24"/>
                <w:szCs w:val="24"/>
              </w:rPr>
              <w:t>субсидий на возмещение части затрат на уплату первого лизингового платежа</w:t>
            </w:r>
            <w:r w:rsidR="00147426" w:rsidRPr="00147426">
              <w:rPr>
                <w:bCs/>
                <w:sz w:val="24"/>
                <w:szCs w:val="24"/>
              </w:rPr>
              <w:t xml:space="preserve"> по договорам лизинга (за ис</w:t>
            </w:r>
            <w:r w:rsidR="00457D11">
              <w:rPr>
                <w:bCs/>
                <w:sz w:val="24"/>
                <w:szCs w:val="24"/>
              </w:rPr>
              <w:t>ключением договоров сублизинга)</w:t>
            </w:r>
            <w:r w:rsidR="00147426">
              <w:rPr>
                <w:bCs/>
                <w:sz w:val="24"/>
                <w:szCs w:val="24"/>
              </w:rPr>
              <w:t>.</w:t>
            </w:r>
            <w:r w:rsidR="00457D11">
              <w:rPr>
                <w:bCs/>
                <w:sz w:val="24"/>
                <w:szCs w:val="24"/>
              </w:rPr>
              <w:t xml:space="preserve"> </w:t>
            </w:r>
            <w:r w:rsidR="00147426" w:rsidRPr="00147426">
              <w:rPr>
                <w:bCs/>
                <w:sz w:val="24"/>
                <w:szCs w:val="24"/>
              </w:rPr>
              <w:t>Субсидия предоставляется один раз по одному договору лизинга</w:t>
            </w:r>
            <w:r w:rsidR="00147426" w:rsidRPr="00147426">
              <w:rPr>
                <w:b/>
                <w:bCs/>
                <w:sz w:val="24"/>
                <w:szCs w:val="24"/>
              </w:rPr>
              <w:t xml:space="preserve"> в размере 90 процентов</w:t>
            </w:r>
            <w:r w:rsidR="00147426" w:rsidRPr="00147426">
              <w:rPr>
                <w:bCs/>
                <w:sz w:val="24"/>
                <w:szCs w:val="24"/>
              </w:rPr>
              <w:t xml:space="preserve"> от фактически произведенных затрат по оплате первого лизингового платежа, но </w:t>
            </w:r>
            <w:r w:rsidR="00147426">
              <w:rPr>
                <w:b/>
                <w:bCs/>
                <w:sz w:val="24"/>
                <w:szCs w:val="24"/>
              </w:rPr>
              <w:t>не более 500 тыс.</w:t>
            </w:r>
            <w:r w:rsidR="00147426" w:rsidRPr="00147426">
              <w:rPr>
                <w:b/>
                <w:bCs/>
                <w:sz w:val="24"/>
                <w:szCs w:val="24"/>
              </w:rPr>
              <w:t xml:space="preserve"> руб</w:t>
            </w:r>
            <w:r w:rsidR="00147426">
              <w:rPr>
                <w:b/>
                <w:bCs/>
                <w:sz w:val="24"/>
                <w:szCs w:val="24"/>
              </w:rPr>
              <w:t>.</w:t>
            </w:r>
            <w:r w:rsidR="00147426" w:rsidRPr="00147426">
              <w:rPr>
                <w:bCs/>
                <w:sz w:val="24"/>
                <w:szCs w:val="24"/>
              </w:rPr>
              <w:t xml:space="preserve"> и </w:t>
            </w:r>
            <w:r w:rsidR="00147426" w:rsidRPr="00147426">
              <w:rPr>
                <w:b/>
                <w:bCs/>
                <w:sz w:val="24"/>
                <w:szCs w:val="24"/>
              </w:rPr>
              <w:t>не более 20 процентов от общей суммы договора лизинга</w:t>
            </w:r>
            <w:r w:rsidR="00147426" w:rsidRPr="00147426">
              <w:rPr>
                <w:bCs/>
                <w:sz w:val="24"/>
                <w:szCs w:val="24"/>
              </w:rPr>
              <w:t xml:space="preserve">. В течение финансового года предоставляется не более одной субсидии одному субъекту малого </w:t>
            </w:r>
            <w:r w:rsidR="008F0D32">
              <w:rPr>
                <w:bCs/>
                <w:sz w:val="24"/>
                <w:szCs w:val="24"/>
              </w:rPr>
              <w:t xml:space="preserve">и среднего предпринимательства. </w:t>
            </w:r>
          </w:p>
        </w:tc>
        <w:tc>
          <w:tcPr>
            <w:tcW w:w="3261" w:type="dxa"/>
            <w:vAlign w:val="center"/>
          </w:tcPr>
          <w:p w:rsidR="004E0BA7" w:rsidRPr="00484014" w:rsidRDefault="004E0BA7" w:rsidP="004E0BA7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2B4E2C">
              <w:rPr>
                <w:bCs/>
                <w:sz w:val="24"/>
                <w:szCs w:val="24"/>
              </w:rPr>
              <w:t xml:space="preserve">Колотова Людмила Васильевна, начальник отдела по развитию </w:t>
            </w:r>
            <w:r>
              <w:rPr>
                <w:bCs/>
                <w:sz w:val="24"/>
                <w:szCs w:val="24"/>
              </w:rPr>
              <w:t>МСП</w:t>
            </w:r>
            <w:r w:rsidRPr="002B4E2C">
              <w:rPr>
                <w:bCs/>
                <w:sz w:val="24"/>
                <w:szCs w:val="24"/>
              </w:rPr>
              <w:t xml:space="preserve"> Мин</w:t>
            </w:r>
            <w:r>
              <w:rPr>
                <w:bCs/>
                <w:sz w:val="24"/>
                <w:szCs w:val="24"/>
              </w:rPr>
              <w:t xml:space="preserve">истерства экономики УР, </w:t>
            </w:r>
            <w:r w:rsidRPr="00C27A55">
              <w:rPr>
                <w:bCs/>
                <w:iCs/>
                <w:sz w:val="24"/>
                <w:szCs w:val="24"/>
              </w:rPr>
              <w:t>(3412)</w:t>
            </w:r>
            <w:r>
              <w:rPr>
                <w:bCs/>
                <w:sz w:val="24"/>
                <w:szCs w:val="24"/>
              </w:rPr>
              <w:t>497-499</w:t>
            </w:r>
            <w:r w:rsidRPr="002B4E2C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52635"/>
                <w:shd w:val="clear" w:color="auto" w:fill="FFFFFF"/>
              </w:rPr>
              <w:t xml:space="preserve"> </w:t>
            </w:r>
            <w:r w:rsidRPr="00484014">
              <w:rPr>
                <w:sz w:val="24"/>
                <w:szCs w:val="24"/>
                <w:u w:val="single"/>
                <w:shd w:val="clear" w:color="auto" w:fill="FFFFFF"/>
              </w:rPr>
              <w:t>kolotova_lv</w:t>
            </w:r>
            <w:r w:rsidRPr="00484014">
              <w:rPr>
                <w:bCs/>
                <w:sz w:val="24"/>
                <w:szCs w:val="24"/>
                <w:u w:val="single"/>
              </w:rPr>
              <w:t>@</w:t>
            </w:r>
            <w:r w:rsidRPr="00484014">
              <w:rPr>
                <w:sz w:val="24"/>
                <w:szCs w:val="24"/>
                <w:u w:val="single"/>
                <w:shd w:val="clear" w:color="auto" w:fill="FFFFFF"/>
              </w:rPr>
              <w:t xml:space="preserve"> me.udmr.ru</w:t>
            </w:r>
          </w:p>
          <w:p w:rsidR="004941F6" w:rsidRDefault="004E0BA7" w:rsidP="004E0BA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Анастасия Александровна, консультант </w:t>
            </w:r>
            <w:r w:rsidRPr="002B4E2C">
              <w:rPr>
                <w:bCs/>
                <w:sz w:val="24"/>
                <w:szCs w:val="24"/>
              </w:rPr>
              <w:t xml:space="preserve">отдела по развитию </w:t>
            </w:r>
            <w:r>
              <w:rPr>
                <w:bCs/>
                <w:sz w:val="24"/>
                <w:szCs w:val="24"/>
              </w:rPr>
              <w:t>МСП</w:t>
            </w:r>
            <w:r w:rsidRPr="002B4E2C">
              <w:rPr>
                <w:bCs/>
                <w:sz w:val="24"/>
                <w:szCs w:val="24"/>
              </w:rPr>
              <w:t xml:space="preserve"> Мин</w:t>
            </w:r>
            <w:r>
              <w:rPr>
                <w:bCs/>
                <w:sz w:val="24"/>
                <w:szCs w:val="24"/>
              </w:rPr>
              <w:t>истерства экономики УР, (3412) 497-549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242BF" w:rsidRPr="002B4E2C" w:rsidTr="006E25AD">
        <w:tc>
          <w:tcPr>
            <w:tcW w:w="2646" w:type="dxa"/>
          </w:tcPr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F242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847A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4974" w:type="dxa"/>
          </w:tcPr>
          <w:p w:rsidR="0002659A" w:rsidRDefault="0002659A" w:rsidP="0002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Финансовая (грантовая) поддержка инновационных проектов по следующим программам: </w:t>
            </w:r>
          </w:p>
          <w:p w:rsidR="0002659A" w:rsidRDefault="0002659A" w:rsidP="0002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>
              <w:rPr>
                <w:b/>
                <w:sz w:val="24"/>
                <w:szCs w:val="24"/>
              </w:rPr>
              <w:t>Умник</w:t>
            </w:r>
            <w:r>
              <w:rPr>
                <w:sz w:val="24"/>
                <w:szCs w:val="24"/>
              </w:rPr>
              <w:t xml:space="preserve">»: поддержка коммерчески ориентированных научно-технических проектов молодых ученых (инноваторы от 18 до 30 лет). Размер гранта – </w:t>
            </w:r>
            <w:r>
              <w:rPr>
                <w:b/>
                <w:sz w:val="24"/>
                <w:szCs w:val="24"/>
              </w:rPr>
              <w:t>500 тыс. руб</w:t>
            </w:r>
            <w:r>
              <w:rPr>
                <w:sz w:val="24"/>
                <w:szCs w:val="24"/>
              </w:rPr>
              <w:t>., срок выполнения НИР – не более 24 месяцев (2 этапа по 12 месяцев).</w:t>
            </w:r>
          </w:p>
          <w:p w:rsidR="0002659A" w:rsidRDefault="0002659A" w:rsidP="0002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>
              <w:rPr>
                <w:b/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 xml:space="preserve">»: поддержка стартапов на ранних стадиях развития. </w:t>
            </w:r>
          </w:p>
          <w:p w:rsidR="0002659A" w:rsidRDefault="0002659A" w:rsidP="0002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«Старт» реализуется в 3 этапа:</w:t>
            </w:r>
          </w:p>
          <w:p w:rsidR="0002659A" w:rsidRDefault="0002659A" w:rsidP="0002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этап Программы (конкурс «Старт-1») – грант </w:t>
            </w:r>
            <w:r>
              <w:rPr>
                <w:b/>
                <w:sz w:val="24"/>
                <w:szCs w:val="24"/>
              </w:rPr>
              <w:t>до 2 млн. руб.</w:t>
            </w:r>
            <w:r>
              <w:rPr>
                <w:sz w:val="24"/>
                <w:szCs w:val="24"/>
              </w:rPr>
              <w:t>;</w:t>
            </w:r>
          </w:p>
          <w:p w:rsidR="0002659A" w:rsidRDefault="0002659A" w:rsidP="0002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этап Программы (конкурс «Старт-2») – грант </w:t>
            </w:r>
            <w:r>
              <w:rPr>
                <w:b/>
                <w:sz w:val="24"/>
                <w:szCs w:val="24"/>
              </w:rPr>
              <w:t>до 3 млн. руб.</w:t>
            </w:r>
            <w:r>
              <w:rPr>
                <w:sz w:val="24"/>
                <w:szCs w:val="24"/>
              </w:rPr>
              <w:t>;</w:t>
            </w:r>
          </w:p>
          <w:p w:rsidR="0002659A" w:rsidRDefault="0002659A" w:rsidP="0002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этап Программы (конкурс «Старт-3») – грант </w:t>
            </w:r>
            <w:r>
              <w:rPr>
                <w:b/>
                <w:sz w:val="24"/>
                <w:szCs w:val="24"/>
              </w:rPr>
              <w:t>до 4 млн. руб.</w:t>
            </w:r>
            <w:r>
              <w:rPr>
                <w:sz w:val="24"/>
                <w:szCs w:val="24"/>
              </w:rPr>
              <w:t xml:space="preserve"> </w:t>
            </w:r>
          </w:p>
          <w:p w:rsidR="0002659A" w:rsidRDefault="0002659A" w:rsidP="0002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Альтернативой конкурсу «Старт-3» является программа «Бизнес-Старт» (грант </w:t>
            </w:r>
            <w:r>
              <w:rPr>
                <w:b/>
                <w:sz w:val="24"/>
                <w:szCs w:val="24"/>
              </w:rPr>
              <w:t>до 10 млн. руб.</w:t>
            </w:r>
            <w:r>
              <w:rPr>
                <w:sz w:val="24"/>
                <w:szCs w:val="24"/>
              </w:rPr>
              <w:t xml:space="preserve">), которая направлена на </w:t>
            </w:r>
            <w:r>
              <w:rPr>
                <w:sz w:val="24"/>
                <w:szCs w:val="24"/>
              </w:rPr>
              <w:lastRenderedPageBreak/>
              <w:t>коммерциализацию результатов НИОКР, полученных в рамках выполнения контрактов по конкурсу «Старт-2» (аналог программы «Коммерциализация» для участников программы «Старт»).</w:t>
            </w:r>
          </w:p>
          <w:p w:rsidR="0002659A" w:rsidRDefault="0002659A" w:rsidP="0002659A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»: поддержка компаний, имеющих опыт разработки и продаж наукоемкой продукции. Размер гранта –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20 млн. руб.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Срок гранта – не более 2 лет.</w:t>
            </w:r>
          </w:p>
          <w:p w:rsidR="0002659A" w:rsidRDefault="0002659A" w:rsidP="0002659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«</w:t>
            </w:r>
            <w:r>
              <w:rPr>
                <w:b/>
                <w:sz w:val="24"/>
                <w:szCs w:val="24"/>
              </w:rPr>
              <w:t>Коммерциализация</w:t>
            </w:r>
            <w:r>
              <w:rPr>
                <w:sz w:val="24"/>
                <w:szCs w:val="24"/>
              </w:rPr>
              <w:t xml:space="preserve">»: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поддержка компаний, завершивших стадию НИОКР и планирующих создание или расширение производства инновационной продукции. Размер гранта 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 млн. 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., срок гранта – 1 год.  </w:t>
            </w:r>
          </w:p>
          <w:p w:rsidR="0002659A" w:rsidRDefault="0002659A" w:rsidP="0002659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«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Кооперация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»: поддержка инновационной деятельности малых предприятий в интересах средних и крупных предприятий. Размер гранта 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25 млн. 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., срок гранта – 18-24 месяца. </w:t>
            </w:r>
          </w:p>
          <w:p w:rsidR="00845703" w:rsidRPr="001A2E0C" w:rsidRDefault="0002659A" w:rsidP="0002659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- «Интернационализация»: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содействие международному сотрудничеству, поддержка проектов по разработке несырьевой экспортно-ориентированной продукции. Размер гранта 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до 15 млн. руб.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срок гранта – не более 2 лет.</w:t>
            </w:r>
          </w:p>
        </w:tc>
        <w:tc>
          <w:tcPr>
            <w:tcW w:w="3261" w:type="dxa"/>
          </w:tcPr>
          <w:p w:rsidR="00F242BF" w:rsidRDefault="00F242BF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Default="00F242BF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Default="00F242BF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Default="00F242BF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7AB7" w:rsidRDefault="00847AB7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7AB7" w:rsidRDefault="00847AB7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47AB7" w:rsidRDefault="00847AB7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содействия инновациям: </w:t>
            </w:r>
            <w:hyperlink r:id="rId33" w:history="1">
              <w:r>
                <w:rPr>
                  <w:rStyle w:val="a4"/>
                  <w:sz w:val="24"/>
                  <w:szCs w:val="24"/>
                </w:rPr>
                <w:t>http://fasie.ru/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представитель Фонда содействия инновациям в Удмуртской Республике: </w:t>
            </w: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Полина Сергеевна</w:t>
            </w: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89128542555</w:t>
            </w: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34" w:history="1">
              <w:r>
                <w:rPr>
                  <w:rStyle w:val="a4"/>
                  <w:bCs/>
                  <w:spacing w:val="-5"/>
                  <w:sz w:val="24"/>
                  <w:szCs w:val="24"/>
                  <w:shd w:val="clear" w:color="auto" w:fill="FFFFFF"/>
                </w:rPr>
                <w:t>pavlovapolina@investudm.r</w:t>
              </w:r>
              <w:r>
                <w:rPr>
                  <w:rStyle w:val="a4"/>
                  <w:bCs/>
                  <w:spacing w:val="-5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  <w:r w:rsidRPr="0002659A">
              <w:rPr>
                <w:rStyle w:val="a4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2659A" w:rsidRDefault="0002659A" w:rsidP="0002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Default="00F242BF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Default="00F242BF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Default="00F242BF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42BF" w:rsidRPr="00903903" w:rsidRDefault="00F242BF" w:rsidP="0084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9E1" w:rsidRPr="002B4E2C" w:rsidTr="00604251">
        <w:tc>
          <w:tcPr>
            <w:tcW w:w="10881" w:type="dxa"/>
            <w:gridSpan w:val="3"/>
          </w:tcPr>
          <w:p w:rsidR="002B69E1" w:rsidRDefault="002B69E1" w:rsidP="00847A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B69E1" w:rsidRPr="0084275B" w:rsidRDefault="002B69E1" w:rsidP="00847A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84275B">
              <w:rPr>
                <w:b/>
                <w:sz w:val="24"/>
                <w:szCs w:val="24"/>
                <w:u w:val="single"/>
              </w:rPr>
              <w:t>Имущественная поддержка МСП</w:t>
            </w:r>
          </w:p>
          <w:p w:rsidR="002B69E1" w:rsidRPr="002B69E1" w:rsidRDefault="002B69E1" w:rsidP="00847AB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242BF" w:rsidRPr="002B4E2C" w:rsidTr="006E25AD">
        <w:tc>
          <w:tcPr>
            <w:tcW w:w="2646" w:type="dxa"/>
          </w:tcPr>
          <w:p w:rsidR="00F242BF" w:rsidRDefault="00F242BF" w:rsidP="00E45886">
            <w:pPr>
              <w:rPr>
                <w:b/>
                <w:sz w:val="24"/>
                <w:szCs w:val="24"/>
              </w:rPr>
            </w:pPr>
          </w:p>
          <w:p w:rsidR="00F242BF" w:rsidRPr="002B4E2C" w:rsidRDefault="00F242BF" w:rsidP="00B72AE5">
            <w:pPr>
              <w:jc w:val="center"/>
              <w:rPr>
                <w:b/>
                <w:bCs/>
                <w:sz w:val="24"/>
                <w:szCs w:val="24"/>
              </w:rPr>
            </w:pPr>
            <w:r w:rsidRPr="002B4E2C">
              <w:rPr>
                <w:b/>
                <w:sz w:val="24"/>
                <w:szCs w:val="24"/>
              </w:rPr>
              <w:t>Министерство имущественных отношений УР</w:t>
            </w:r>
          </w:p>
        </w:tc>
        <w:tc>
          <w:tcPr>
            <w:tcW w:w="4974" w:type="dxa"/>
          </w:tcPr>
          <w:p w:rsidR="00F242BF" w:rsidRDefault="00F242BF" w:rsidP="00203F0B">
            <w:pPr>
              <w:jc w:val="both"/>
              <w:rPr>
                <w:sz w:val="24"/>
                <w:szCs w:val="24"/>
              </w:rPr>
            </w:pPr>
          </w:p>
          <w:p w:rsidR="0041254E" w:rsidRPr="0084275B" w:rsidRDefault="00F242BF" w:rsidP="003E1CCE">
            <w:pPr>
              <w:jc w:val="both"/>
              <w:rPr>
                <w:sz w:val="24"/>
                <w:szCs w:val="24"/>
              </w:rPr>
            </w:pPr>
            <w:r w:rsidRPr="002B4E2C">
              <w:rPr>
                <w:sz w:val="24"/>
                <w:szCs w:val="24"/>
              </w:rPr>
              <w:t>Предоставление в аренду на льгот</w:t>
            </w:r>
            <w:r>
              <w:rPr>
                <w:sz w:val="24"/>
                <w:szCs w:val="24"/>
              </w:rPr>
              <w:t xml:space="preserve">ных условиях государственного </w:t>
            </w:r>
            <w:r w:rsidRPr="002B4E2C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.</w:t>
            </w:r>
            <w:r w:rsidR="003E1CCE">
              <w:rPr>
                <w:sz w:val="24"/>
                <w:szCs w:val="24"/>
              </w:rPr>
              <w:t xml:space="preserve"> Перечень гос. имущества</w:t>
            </w:r>
            <w:r w:rsidR="003E1CCE" w:rsidRPr="002B4E2C">
              <w:rPr>
                <w:sz w:val="24"/>
                <w:szCs w:val="24"/>
              </w:rPr>
              <w:t xml:space="preserve"> </w:t>
            </w:r>
            <w:r w:rsidR="003E1CCE">
              <w:rPr>
                <w:sz w:val="24"/>
                <w:szCs w:val="24"/>
              </w:rPr>
              <w:t xml:space="preserve">находится на сайте </w:t>
            </w:r>
            <w:r w:rsidR="003E1CCE" w:rsidRPr="002B4E2C">
              <w:rPr>
                <w:sz w:val="24"/>
                <w:szCs w:val="24"/>
              </w:rPr>
              <w:t xml:space="preserve"> </w:t>
            </w:r>
            <w:hyperlink r:id="rId35" w:history="1">
              <w:r w:rsidR="003E1CCE" w:rsidRPr="002B4E2C">
                <w:rPr>
                  <w:rStyle w:val="a4"/>
                  <w:sz w:val="24"/>
                  <w:szCs w:val="24"/>
                </w:rPr>
                <w:t>https://urlid.ru/bimd</w:t>
              </w:r>
            </w:hyperlink>
            <w:r w:rsidR="00412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242BF" w:rsidRDefault="004A4261" w:rsidP="00DD5A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отношений</w:t>
            </w:r>
            <w:r w:rsidR="00F242BF">
              <w:rPr>
                <w:sz w:val="24"/>
                <w:szCs w:val="24"/>
              </w:rPr>
              <w:t xml:space="preserve"> УР, тел. (3412)497</w:t>
            </w:r>
            <w:r>
              <w:rPr>
                <w:sz w:val="24"/>
                <w:szCs w:val="24"/>
              </w:rPr>
              <w:t>-</w:t>
            </w:r>
            <w:r w:rsidR="003E1CCE">
              <w:rPr>
                <w:sz w:val="24"/>
                <w:szCs w:val="24"/>
              </w:rPr>
              <w:t>531 (Сипко Павел Александрович)</w:t>
            </w:r>
          </w:p>
          <w:p w:rsidR="00F242BF" w:rsidRPr="00004DD4" w:rsidRDefault="00F242BF" w:rsidP="00E458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42BF" w:rsidRPr="002B4E2C" w:rsidTr="006E25AD">
        <w:tc>
          <w:tcPr>
            <w:tcW w:w="2646" w:type="dxa"/>
          </w:tcPr>
          <w:p w:rsidR="00F242BF" w:rsidRPr="002B4E2C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муниципальных образований Удмуртской Республики</w:t>
            </w:r>
          </w:p>
        </w:tc>
        <w:tc>
          <w:tcPr>
            <w:tcW w:w="4974" w:type="dxa"/>
          </w:tcPr>
          <w:p w:rsidR="00F242BF" w:rsidRDefault="00F242BF" w:rsidP="00203F0B">
            <w:pPr>
              <w:jc w:val="both"/>
              <w:rPr>
                <w:sz w:val="24"/>
                <w:szCs w:val="24"/>
              </w:rPr>
            </w:pPr>
          </w:p>
          <w:p w:rsidR="00F242BF" w:rsidRPr="002B4E2C" w:rsidRDefault="00F242BF" w:rsidP="00203F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 на льготных условиях муниципального имущества.</w:t>
            </w:r>
          </w:p>
        </w:tc>
        <w:tc>
          <w:tcPr>
            <w:tcW w:w="3261" w:type="dxa"/>
          </w:tcPr>
          <w:p w:rsidR="00F242BF" w:rsidRPr="00004DD4" w:rsidRDefault="00F242BF" w:rsidP="00004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2C">
              <w:rPr>
                <w:sz w:val="24"/>
                <w:szCs w:val="24"/>
              </w:rPr>
              <w:t>Перечень муниципального имущества размещается на официальных сайтах администраций М</w:t>
            </w:r>
            <w:r>
              <w:rPr>
                <w:sz w:val="24"/>
                <w:szCs w:val="24"/>
              </w:rPr>
              <w:t>О</w:t>
            </w:r>
          </w:p>
        </w:tc>
      </w:tr>
      <w:tr w:rsidR="00F242BF" w:rsidRPr="002B4E2C" w:rsidTr="006E25AD">
        <w:tc>
          <w:tcPr>
            <w:tcW w:w="2646" w:type="dxa"/>
          </w:tcPr>
          <w:p w:rsidR="00E51B77" w:rsidRDefault="00E51B77" w:rsidP="00203F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Pr="002B4E2C" w:rsidRDefault="00F242BF" w:rsidP="00203F0B">
            <w:pPr>
              <w:jc w:val="center"/>
              <w:rPr>
                <w:b/>
                <w:bCs/>
                <w:sz w:val="24"/>
                <w:szCs w:val="24"/>
              </w:rPr>
            </w:pPr>
            <w:r w:rsidRPr="002B4E2C">
              <w:rPr>
                <w:b/>
                <w:bCs/>
                <w:color w:val="000000"/>
                <w:sz w:val="24"/>
                <w:szCs w:val="24"/>
              </w:rPr>
              <w:t>АУ УР «Республиканский бизнес-инкубатор» в г. Ижевске</w:t>
            </w:r>
          </w:p>
        </w:tc>
        <w:tc>
          <w:tcPr>
            <w:tcW w:w="4974" w:type="dxa"/>
          </w:tcPr>
          <w:p w:rsidR="00F242BF" w:rsidRDefault="00F242BF" w:rsidP="00203F0B">
            <w:pPr>
              <w:jc w:val="both"/>
              <w:rPr>
                <w:sz w:val="24"/>
                <w:szCs w:val="24"/>
              </w:rPr>
            </w:pPr>
          </w:p>
          <w:p w:rsidR="00F242BF" w:rsidRPr="002B4E2C" w:rsidRDefault="00F242BF" w:rsidP="00203F0B">
            <w:pPr>
              <w:jc w:val="both"/>
              <w:rPr>
                <w:bCs/>
                <w:sz w:val="24"/>
                <w:szCs w:val="24"/>
              </w:rPr>
            </w:pPr>
            <w:r w:rsidRPr="002B4E2C">
              <w:rPr>
                <w:sz w:val="24"/>
                <w:szCs w:val="24"/>
              </w:rPr>
              <w:t xml:space="preserve">Предоставление в аренду на льготных условиях </w:t>
            </w:r>
            <w:r>
              <w:rPr>
                <w:sz w:val="24"/>
                <w:szCs w:val="24"/>
              </w:rPr>
              <w:t>помещений</w:t>
            </w:r>
            <w:r w:rsidRPr="002B4E2C">
              <w:rPr>
                <w:sz w:val="24"/>
                <w:szCs w:val="24"/>
              </w:rPr>
              <w:t xml:space="preserve"> и офисного оборудования</w:t>
            </w:r>
            <w:r>
              <w:rPr>
                <w:sz w:val="24"/>
                <w:szCs w:val="24"/>
              </w:rPr>
              <w:t xml:space="preserve"> на конкурсной основе.</w:t>
            </w:r>
          </w:p>
        </w:tc>
        <w:tc>
          <w:tcPr>
            <w:tcW w:w="3261" w:type="dxa"/>
          </w:tcPr>
          <w:p w:rsidR="00F242BF" w:rsidRPr="002B4E2C" w:rsidRDefault="00F242BF" w:rsidP="00DD5A80">
            <w:pPr>
              <w:jc w:val="center"/>
              <w:rPr>
                <w:sz w:val="24"/>
                <w:szCs w:val="24"/>
              </w:rPr>
            </w:pPr>
            <w:r w:rsidRPr="002B4E2C">
              <w:rPr>
                <w:sz w:val="24"/>
                <w:szCs w:val="24"/>
              </w:rPr>
              <w:t>(3412)271-471</w:t>
            </w:r>
          </w:p>
          <w:p w:rsidR="00F242BF" w:rsidRPr="002B4E2C" w:rsidRDefault="00F242BF" w:rsidP="00DD5A80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2B4E2C">
                <w:rPr>
                  <w:color w:val="0000FF"/>
                  <w:sz w:val="24"/>
                  <w:szCs w:val="24"/>
                  <w:u w:val="single"/>
                </w:rPr>
                <w:t>http://www.rbi18.ru</w:t>
              </w:r>
            </w:hyperlink>
          </w:p>
          <w:p w:rsidR="00F242BF" w:rsidRPr="002B4E2C" w:rsidRDefault="00F242BF" w:rsidP="00E117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2C">
              <w:rPr>
                <w:sz w:val="24"/>
                <w:szCs w:val="24"/>
              </w:rPr>
              <w:t>г. Ижевск, ул. Дзержинского, 71а</w:t>
            </w:r>
            <w:r w:rsidR="00E1176F">
              <w:rPr>
                <w:sz w:val="24"/>
                <w:szCs w:val="24"/>
              </w:rPr>
              <w:t>, 456-586,</w:t>
            </w:r>
          </w:p>
          <w:p w:rsidR="00F242BF" w:rsidRPr="002B4E2C" w:rsidRDefault="00F242BF" w:rsidP="00DD5A80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 w:rsidRPr="00773C96">
              <w:rPr>
                <w:sz w:val="24"/>
                <w:szCs w:val="24"/>
              </w:rPr>
              <w:t>@</w:t>
            </w:r>
            <w:r w:rsidRPr="002B4E2C">
              <w:rPr>
                <w:sz w:val="24"/>
                <w:szCs w:val="24"/>
                <w:lang w:val="en-US"/>
              </w:rPr>
              <w:t>rbi</w:t>
            </w:r>
            <w:r w:rsidRPr="00773C96">
              <w:rPr>
                <w:sz w:val="24"/>
                <w:szCs w:val="24"/>
              </w:rPr>
              <w:t>18.</w:t>
            </w:r>
            <w:r w:rsidRPr="002B4E2C">
              <w:rPr>
                <w:sz w:val="24"/>
                <w:szCs w:val="24"/>
                <w:lang w:val="en-US"/>
              </w:rPr>
              <w:t>ru</w:t>
            </w:r>
          </w:p>
        </w:tc>
      </w:tr>
      <w:tr w:rsidR="00F242BF" w:rsidRPr="002B4E2C" w:rsidTr="006E25AD">
        <w:tc>
          <w:tcPr>
            <w:tcW w:w="2646" w:type="dxa"/>
          </w:tcPr>
          <w:p w:rsidR="00F242BF" w:rsidRDefault="00F242BF" w:rsidP="00203F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Default="00F242BF" w:rsidP="00004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42BF" w:rsidRPr="002B4E2C" w:rsidRDefault="00F242BF" w:rsidP="00004D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4E2C">
              <w:rPr>
                <w:b/>
                <w:bCs/>
                <w:color w:val="000000"/>
                <w:sz w:val="24"/>
                <w:szCs w:val="24"/>
              </w:rPr>
              <w:t>МБУ «Глазовский бизнес-инкубатор» в г. Глазове</w:t>
            </w:r>
          </w:p>
        </w:tc>
        <w:tc>
          <w:tcPr>
            <w:tcW w:w="4974" w:type="dxa"/>
          </w:tcPr>
          <w:p w:rsidR="00F242BF" w:rsidRDefault="00F242BF" w:rsidP="00203F0B">
            <w:pPr>
              <w:jc w:val="both"/>
              <w:rPr>
                <w:sz w:val="24"/>
                <w:szCs w:val="24"/>
              </w:rPr>
            </w:pPr>
          </w:p>
          <w:p w:rsidR="00F242BF" w:rsidRPr="002B4E2C" w:rsidRDefault="00F242BF" w:rsidP="009D4CF7">
            <w:pPr>
              <w:jc w:val="both"/>
              <w:rPr>
                <w:bCs/>
                <w:sz w:val="24"/>
                <w:szCs w:val="24"/>
              </w:rPr>
            </w:pPr>
            <w:r w:rsidRPr="002B4E2C">
              <w:rPr>
                <w:sz w:val="24"/>
                <w:szCs w:val="24"/>
              </w:rPr>
              <w:t xml:space="preserve">Предоставление в аренду на льготных условиях </w:t>
            </w:r>
            <w:r>
              <w:rPr>
                <w:sz w:val="24"/>
                <w:szCs w:val="24"/>
              </w:rPr>
              <w:t>помещений и офисного оборудования на конкурсной основе. Оказание информационной, консультационной, методической поддержки</w:t>
            </w:r>
            <w:r w:rsidRPr="002B4E2C">
              <w:rPr>
                <w:sz w:val="24"/>
                <w:szCs w:val="24"/>
              </w:rPr>
              <w:t xml:space="preserve"> субъектам МСП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242BF" w:rsidRDefault="00F242BF" w:rsidP="00DD5A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+7(341</w:t>
            </w:r>
            <w:r w:rsidRPr="002B4E2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)</w:t>
            </w:r>
            <w:r w:rsidRPr="002B4E2C">
              <w:rPr>
                <w:sz w:val="24"/>
                <w:szCs w:val="24"/>
              </w:rPr>
              <w:t>5-25-65</w:t>
            </w:r>
          </w:p>
          <w:p w:rsidR="00F242BF" w:rsidRPr="002B4E2C" w:rsidRDefault="00F242BF" w:rsidP="00DD5A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+7(34141)5-15-16</w:t>
            </w:r>
          </w:p>
          <w:p w:rsidR="00F242BF" w:rsidRPr="002B4E2C" w:rsidRDefault="00F242BF" w:rsidP="00DD5A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7" w:tgtFrame="_blank" w:history="1">
              <w:r w:rsidRPr="002B4E2C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http://gl-biz.ru/</w:t>
              </w:r>
            </w:hyperlink>
          </w:p>
          <w:p w:rsidR="00F242BF" w:rsidRPr="002B4E2C" w:rsidRDefault="00F242BF" w:rsidP="00DD5A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8" w:history="1">
              <w:r w:rsidRPr="002B4E2C">
                <w:rPr>
                  <w:rStyle w:val="a4"/>
                  <w:sz w:val="24"/>
                  <w:szCs w:val="24"/>
                </w:rPr>
                <w:t>https://vk.cc/8IFztg</w:t>
              </w:r>
            </w:hyperlink>
          </w:p>
          <w:p w:rsidR="00F242BF" w:rsidRPr="002B4E2C" w:rsidRDefault="00F242BF" w:rsidP="00DD5A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4E2C">
              <w:rPr>
                <w:sz w:val="24"/>
                <w:szCs w:val="24"/>
              </w:rPr>
              <w:t>г. Глазов, ул. Куйбышева, 77</w:t>
            </w:r>
          </w:p>
          <w:p w:rsidR="00F242BF" w:rsidRPr="002B4E2C" w:rsidRDefault="00F242BF" w:rsidP="00414EEC">
            <w:pPr>
              <w:spacing w:after="120"/>
              <w:jc w:val="center"/>
              <w:rPr>
                <w:bCs/>
                <w:sz w:val="24"/>
                <w:szCs w:val="24"/>
              </w:rPr>
            </w:pPr>
            <w:hyperlink r:id="rId39" w:history="1">
              <w:r w:rsidRPr="002B4E2C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glbiz@mail.ru</w:t>
              </w:r>
            </w:hyperlink>
          </w:p>
        </w:tc>
      </w:tr>
    </w:tbl>
    <w:p w:rsidR="002319EA" w:rsidRDefault="002319EA" w:rsidP="00414EEC">
      <w:pPr>
        <w:spacing w:after="120"/>
        <w:jc w:val="center"/>
        <w:rPr>
          <w:b/>
          <w:color w:val="000000"/>
          <w:szCs w:val="28"/>
          <w:u w:val="single"/>
          <w:shd w:val="clear" w:color="auto" w:fill="FFFFFF"/>
        </w:rPr>
      </w:pPr>
    </w:p>
    <w:p w:rsidR="002319EA" w:rsidRDefault="002319EA" w:rsidP="00414EEC">
      <w:pPr>
        <w:spacing w:after="120"/>
        <w:jc w:val="center"/>
        <w:rPr>
          <w:b/>
          <w:color w:val="000000"/>
          <w:szCs w:val="28"/>
          <w:u w:val="single"/>
          <w:shd w:val="clear" w:color="auto" w:fill="FFFFFF"/>
        </w:rPr>
      </w:pPr>
    </w:p>
    <w:p w:rsidR="002B26F3" w:rsidRDefault="006E25AD" w:rsidP="00414EEC">
      <w:pPr>
        <w:spacing w:after="120"/>
        <w:jc w:val="center"/>
        <w:rPr>
          <w:b/>
          <w:color w:val="000000"/>
          <w:szCs w:val="28"/>
          <w:u w:val="single"/>
          <w:shd w:val="clear" w:color="auto" w:fill="FFFFFF"/>
        </w:rPr>
      </w:pPr>
      <w:r w:rsidRPr="006E25AD">
        <w:rPr>
          <w:b/>
          <w:color w:val="000000"/>
          <w:szCs w:val="28"/>
          <w:u w:val="single"/>
          <w:shd w:val="clear" w:color="auto" w:fill="FFFFFF"/>
        </w:rPr>
        <w:lastRenderedPageBreak/>
        <w:t>Налоговые льготы для субъектов МСП</w:t>
      </w:r>
    </w:p>
    <w:p w:rsidR="001D1410" w:rsidRPr="006E25AD" w:rsidRDefault="001D1410" w:rsidP="0054598A">
      <w:pPr>
        <w:spacing w:after="120"/>
        <w:jc w:val="center"/>
        <w:rPr>
          <w:b/>
          <w:color w:val="000000"/>
          <w:szCs w:val="28"/>
          <w:u w:val="single"/>
          <w:shd w:val="clear" w:color="auto" w:fill="FFFFFF"/>
        </w:rPr>
      </w:pPr>
    </w:p>
    <w:p w:rsidR="006E25AD" w:rsidRDefault="006E25AD" w:rsidP="00E45886">
      <w:pPr>
        <w:numPr>
          <w:ilvl w:val="0"/>
          <w:numId w:val="21"/>
        </w:numPr>
        <w:jc w:val="both"/>
        <w:rPr>
          <w:b/>
          <w:sz w:val="26"/>
          <w:szCs w:val="26"/>
        </w:rPr>
      </w:pPr>
      <w:r w:rsidRPr="00E45886">
        <w:rPr>
          <w:b/>
          <w:sz w:val="26"/>
          <w:szCs w:val="26"/>
        </w:rPr>
        <w:t>Для вновь зарегистрированных ИП</w:t>
      </w:r>
      <w:r w:rsidRPr="00E45886">
        <w:rPr>
          <w:sz w:val="26"/>
          <w:szCs w:val="26"/>
        </w:rPr>
        <w:t xml:space="preserve"> на территории УР, применяющих </w:t>
      </w:r>
      <w:r w:rsidRPr="00E45886">
        <w:rPr>
          <w:b/>
          <w:sz w:val="26"/>
          <w:szCs w:val="26"/>
        </w:rPr>
        <w:t>упрощенную</w:t>
      </w:r>
      <w:r w:rsidRPr="00E45886">
        <w:rPr>
          <w:sz w:val="26"/>
          <w:szCs w:val="26"/>
        </w:rPr>
        <w:t xml:space="preserve"> и </w:t>
      </w:r>
      <w:r w:rsidRPr="00E45886">
        <w:rPr>
          <w:b/>
          <w:sz w:val="26"/>
          <w:szCs w:val="26"/>
        </w:rPr>
        <w:t>патентную</w:t>
      </w:r>
      <w:r w:rsidRPr="00E45886">
        <w:rPr>
          <w:sz w:val="26"/>
          <w:szCs w:val="26"/>
        </w:rPr>
        <w:t xml:space="preserve"> систему налогообложения и осуществляющих свою деятельность в </w:t>
      </w:r>
      <w:r w:rsidRPr="000844F3">
        <w:rPr>
          <w:sz w:val="26"/>
          <w:szCs w:val="26"/>
        </w:rPr>
        <w:t>производственной, социальной и научной сферах</w:t>
      </w:r>
      <w:r w:rsidRPr="00E45886">
        <w:rPr>
          <w:sz w:val="26"/>
          <w:szCs w:val="26"/>
        </w:rPr>
        <w:t xml:space="preserve">, до 1 января 2021 года установлена налоговая </w:t>
      </w:r>
      <w:r w:rsidRPr="00E45886">
        <w:rPr>
          <w:b/>
          <w:sz w:val="26"/>
          <w:szCs w:val="26"/>
        </w:rPr>
        <w:t>ставка</w:t>
      </w:r>
      <w:r w:rsidRPr="00E45886">
        <w:rPr>
          <w:sz w:val="26"/>
          <w:szCs w:val="26"/>
        </w:rPr>
        <w:t xml:space="preserve"> </w:t>
      </w:r>
      <w:r w:rsidRPr="00E45886">
        <w:rPr>
          <w:b/>
          <w:sz w:val="26"/>
          <w:szCs w:val="26"/>
        </w:rPr>
        <w:t>в размере 0%.</w:t>
      </w:r>
    </w:p>
    <w:p w:rsidR="001D1410" w:rsidRPr="00E45886" w:rsidRDefault="001D1410" w:rsidP="001D1410">
      <w:pPr>
        <w:ind w:left="720"/>
        <w:jc w:val="both"/>
        <w:rPr>
          <w:b/>
          <w:sz w:val="26"/>
          <w:szCs w:val="26"/>
        </w:rPr>
      </w:pPr>
    </w:p>
    <w:p w:rsidR="00E45886" w:rsidRPr="00E45886" w:rsidRDefault="00E45886" w:rsidP="00E45886">
      <w:pPr>
        <w:numPr>
          <w:ilvl w:val="0"/>
          <w:numId w:val="21"/>
        </w:numPr>
        <w:jc w:val="both"/>
        <w:rPr>
          <w:sz w:val="26"/>
          <w:szCs w:val="26"/>
        </w:rPr>
      </w:pPr>
      <w:r w:rsidRPr="00E45886">
        <w:rPr>
          <w:b/>
          <w:sz w:val="26"/>
          <w:szCs w:val="26"/>
        </w:rPr>
        <w:t xml:space="preserve">Для субъектов МСП, применяющих </w:t>
      </w:r>
      <w:r w:rsidR="005F3520">
        <w:rPr>
          <w:b/>
          <w:sz w:val="26"/>
          <w:szCs w:val="26"/>
        </w:rPr>
        <w:t>упрощенную систему налогообложения</w:t>
      </w:r>
      <w:r w:rsidRPr="00E45886">
        <w:rPr>
          <w:b/>
          <w:sz w:val="26"/>
          <w:szCs w:val="26"/>
        </w:rPr>
        <w:t xml:space="preserve"> (доходы-расходы)</w:t>
      </w:r>
      <w:r w:rsidRPr="00E45886">
        <w:rPr>
          <w:sz w:val="26"/>
          <w:szCs w:val="26"/>
        </w:rPr>
        <w:t xml:space="preserve">, установлены </w:t>
      </w:r>
      <w:r w:rsidRPr="00E45886">
        <w:rPr>
          <w:b/>
          <w:sz w:val="26"/>
          <w:szCs w:val="26"/>
        </w:rPr>
        <w:t>льготные</w:t>
      </w:r>
      <w:r w:rsidRPr="00E45886">
        <w:rPr>
          <w:sz w:val="26"/>
          <w:szCs w:val="26"/>
        </w:rPr>
        <w:t xml:space="preserve"> налоговые </w:t>
      </w:r>
      <w:r w:rsidRPr="00E45886">
        <w:rPr>
          <w:b/>
          <w:sz w:val="26"/>
          <w:szCs w:val="26"/>
        </w:rPr>
        <w:t>ставки в размере 5-10%:</w:t>
      </w:r>
    </w:p>
    <w:p w:rsidR="005F3520" w:rsidRPr="005F3520" w:rsidRDefault="00E45886" w:rsidP="005F3520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E45886">
        <w:rPr>
          <w:sz w:val="26"/>
          <w:szCs w:val="26"/>
        </w:rPr>
        <w:t xml:space="preserve"> </w:t>
      </w:r>
      <w:r w:rsidR="005F3520">
        <w:rPr>
          <w:sz w:val="26"/>
          <w:szCs w:val="26"/>
        </w:rPr>
        <w:tab/>
      </w:r>
      <w:r w:rsidR="005F3520">
        <w:rPr>
          <w:rFonts w:ascii="Times New Roman CYR" w:hAnsi="Times New Roman CYR" w:cs="Times New Roman CYR"/>
          <w:sz w:val="24"/>
          <w:szCs w:val="24"/>
        </w:rPr>
        <w:t>•</w:t>
      </w:r>
      <w:r w:rsidR="005F3520">
        <w:rPr>
          <w:sz w:val="26"/>
          <w:szCs w:val="26"/>
        </w:rPr>
        <w:t xml:space="preserve"> </w:t>
      </w:r>
      <w:r w:rsidRPr="00E45886">
        <w:rPr>
          <w:b/>
          <w:sz w:val="26"/>
          <w:szCs w:val="26"/>
        </w:rPr>
        <w:t>5%</w:t>
      </w:r>
      <w:r w:rsidR="005F3520" w:rsidRPr="005F3520">
        <w:rPr>
          <w:b/>
          <w:sz w:val="26"/>
          <w:szCs w:val="26"/>
        </w:rPr>
        <w:t>:</w:t>
      </w:r>
    </w:p>
    <w:p w:rsidR="005F3520" w:rsidRPr="005F3520" w:rsidRDefault="00E45886" w:rsidP="00845703">
      <w:pPr>
        <w:ind w:left="709" w:firstLine="284"/>
        <w:jc w:val="both"/>
        <w:rPr>
          <w:sz w:val="26"/>
          <w:szCs w:val="26"/>
        </w:rPr>
      </w:pPr>
      <w:r w:rsidRPr="00E45886">
        <w:rPr>
          <w:sz w:val="26"/>
          <w:szCs w:val="26"/>
        </w:rPr>
        <w:t xml:space="preserve">- для резидентов государственных или муниципальных бизнес-инкубаторов, индустриальных (промышленных) парков. </w:t>
      </w:r>
    </w:p>
    <w:p w:rsidR="00E45886" w:rsidRPr="00E40905" w:rsidRDefault="005F3520" w:rsidP="00845703">
      <w:pPr>
        <w:ind w:left="709" w:firstLine="284"/>
        <w:jc w:val="both"/>
        <w:rPr>
          <w:sz w:val="26"/>
          <w:szCs w:val="26"/>
        </w:rPr>
      </w:pPr>
      <w:r w:rsidRPr="005F3520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="00E45886" w:rsidRPr="00E45886">
        <w:rPr>
          <w:sz w:val="26"/>
          <w:szCs w:val="26"/>
        </w:rPr>
        <w:t xml:space="preserve">ля нерезидентов - при осуществлении определенных видов экономической деятельности: сельское хозяйство, обрабатывающие производства, водоснабжение, деятельность в области информации, профессиональная деятельность, образование, </w:t>
      </w:r>
      <w:r w:rsidR="00E45886" w:rsidRPr="00E40905">
        <w:rPr>
          <w:sz w:val="26"/>
          <w:szCs w:val="26"/>
        </w:rPr>
        <w:t>деятельность в области здравоохранения, культуры и спорта.</w:t>
      </w:r>
    </w:p>
    <w:p w:rsidR="005F3520" w:rsidRPr="00E40905" w:rsidRDefault="005F3520" w:rsidP="0084570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45886" w:rsidRPr="00E40905" w:rsidRDefault="005F3520" w:rsidP="00845703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40905">
        <w:rPr>
          <w:rFonts w:ascii="Times New Roman CYR" w:hAnsi="Times New Roman CYR" w:cs="Times New Roman CYR"/>
          <w:sz w:val="26"/>
          <w:szCs w:val="26"/>
        </w:rPr>
        <w:t>•</w:t>
      </w:r>
      <w:r w:rsidR="00E45886" w:rsidRPr="00E40905">
        <w:rPr>
          <w:b/>
          <w:sz w:val="26"/>
          <w:szCs w:val="26"/>
        </w:rPr>
        <w:t>10%</w:t>
      </w:r>
      <w:r w:rsidRPr="00E40905">
        <w:rPr>
          <w:sz w:val="26"/>
          <w:szCs w:val="26"/>
        </w:rPr>
        <w:t xml:space="preserve"> - </w:t>
      </w:r>
      <w:r w:rsidR="00E45886" w:rsidRPr="00E40905">
        <w:rPr>
          <w:sz w:val="26"/>
          <w:szCs w:val="26"/>
        </w:rPr>
        <w:t>при осуществлении деятельности в сфере обеспечения электроэнергией, строительства, транспортировки и хранения, гостиничного бизнеса, в области информации и связи, социального обеспечения.</w:t>
      </w:r>
    </w:p>
    <w:p w:rsidR="004E36F2" w:rsidRPr="00E40905" w:rsidRDefault="004E36F2" w:rsidP="00845703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E36F2" w:rsidRPr="00E40905" w:rsidRDefault="00105120" w:rsidP="0010512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40905">
        <w:rPr>
          <w:b/>
          <w:sz w:val="26"/>
          <w:szCs w:val="26"/>
        </w:rPr>
        <w:t>Для субъектов МСП, которые впервые изменят место регистрации и место жительства с территорий других субъектов Российской Федерации на территорию Удмуртии с 1 января 2020 года</w:t>
      </w:r>
      <w:r w:rsidRPr="00E40905">
        <w:rPr>
          <w:i/>
          <w:sz w:val="26"/>
          <w:szCs w:val="26"/>
        </w:rPr>
        <w:t xml:space="preserve">, </w:t>
      </w:r>
      <w:r w:rsidRPr="00E40905">
        <w:rPr>
          <w:sz w:val="26"/>
          <w:szCs w:val="26"/>
        </w:rPr>
        <w:t>предусмотрены</w:t>
      </w:r>
      <w:r w:rsidRPr="00E40905">
        <w:rPr>
          <w:i/>
          <w:sz w:val="26"/>
          <w:szCs w:val="26"/>
        </w:rPr>
        <w:t xml:space="preserve"> </w:t>
      </w:r>
      <w:r w:rsidR="004E36F2" w:rsidRPr="00E40905">
        <w:rPr>
          <w:sz w:val="26"/>
          <w:szCs w:val="26"/>
        </w:rPr>
        <w:t xml:space="preserve">пониженные налоговые ставки по УСН для предпринимателей, </w:t>
      </w:r>
      <w:r w:rsidR="004E36F2" w:rsidRPr="00E40905">
        <w:rPr>
          <w:i/>
          <w:sz w:val="26"/>
          <w:szCs w:val="26"/>
        </w:rPr>
        <w:t xml:space="preserve">(По УСН «доходы» - 1 % в течение первого года и 3 % в течение второго года вместо 6 %; по УСН «доходы минус расходы» - 5 % в течение двух лет вместо 15%). </w:t>
      </w:r>
    </w:p>
    <w:p w:rsidR="00516950" w:rsidRPr="00E40905" w:rsidRDefault="00516950" w:rsidP="00516950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CE7A18" w:rsidRPr="00E40905" w:rsidRDefault="00CE7A18" w:rsidP="00CE7A1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E40905">
        <w:rPr>
          <w:b/>
          <w:sz w:val="26"/>
          <w:szCs w:val="26"/>
        </w:rPr>
        <w:t>Для самозанятых граждан</w:t>
      </w:r>
      <w:r w:rsidRPr="00E40905">
        <w:rPr>
          <w:sz w:val="26"/>
          <w:szCs w:val="26"/>
        </w:rPr>
        <w:t xml:space="preserve"> с</w:t>
      </w:r>
      <w:r w:rsidR="004E36F2" w:rsidRPr="00E40905">
        <w:rPr>
          <w:sz w:val="26"/>
          <w:szCs w:val="26"/>
        </w:rPr>
        <w:t xml:space="preserve"> 1 июля 2020г. планируется введение н</w:t>
      </w:r>
      <w:r w:rsidRPr="00E40905">
        <w:rPr>
          <w:sz w:val="26"/>
          <w:szCs w:val="26"/>
        </w:rPr>
        <w:t xml:space="preserve">алога на профессиональный доход. </w:t>
      </w:r>
      <w:r w:rsidR="004E36F2" w:rsidRPr="00E40905">
        <w:rPr>
          <w:sz w:val="26"/>
          <w:szCs w:val="26"/>
        </w:rPr>
        <w:t>Категория: самозанятые граждане (</w:t>
      </w:r>
      <w:r w:rsidR="004E36F2" w:rsidRPr="00E40905">
        <w:rPr>
          <w:rFonts w:eastAsia="Calibri"/>
          <w:sz w:val="26"/>
          <w:szCs w:val="26"/>
          <w:lang w:eastAsia="en-US"/>
        </w:rPr>
        <w:t>физические лица, в том числе индивидуальные предприниматели, перешедшие на специальный налоговый режим в порядке, установленном</w:t>
      </w:r>
      <w:r w:rsidR="004E36F2" w:rsidRPr="00E40905">
        <w:rPr>
          <w:sz w:val="26"/>
          <w:szCs w:val="26"/>
          <w:lang w:eastAsia="en-US"/>
        </w:rPr>
        <w:t xml:space="preserve"> ФЗ 422).</w:t>
      </w:r>
      <w:r w:rsidR="004E36F2" w:rsidRPr="00E40905">
        <w:rPr>
          <w:sz w:val="26"/>
          <w:szCs w:val="26"/>
        </w:rPr>
        <w:t xml:space="preserve"> </w:t>
      </w:r>
      <w:r w:rsidRPr="00E40905">
        <w:rPr>
          <w:sz w:val="26"/>
          <w:szCs w:val="26"/>
        </w:rPr>
        <w:t>С</w:t>
      </w:r>
      <w:r w:rsidR="004E36F2" w:rsidRPr="00E40905">
        <w:rPr>
          <w:sz w:val="26"/>
          <w:szCs w:val="26"/>
        </w:rPr>
        <w:t xml:space="preserve"> приносящей доход деятельности физлицо уплачивает не НДФЛ по ставке 13%, а налог на профессиональный доход по пониженным ставкам – 4% или 6%. </w:t>
      </w: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E40905" w:rsidRDefault="00E40905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E40905" w:rsidRDefault="00E40905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CE7A18" w:rsidRDefault="00CE7A18" w:rsidP="00CE7A18">
      <w:pPr>
        <w:autoSpaceDE w:val="0"/>
        <w:autoSpaceDN w:val="0"/>
        <w:adjustRightInd w:val="0"/>
        <w:jc w:val="both"/>
        <w:rPr>
          <w:b/>
          <w:bCs/>
          <w:szCs w:val="28"/>
          <w:u w:val="single"/>
        </w:rPr>
      </w:pPr>
    </w:p>
    <w:p w:rsidR="009E0EA6" w:rsidRDefault="00D12DD5" w:rsidP="009E0EA6">
      <w:pPr>
        <w:ind w:firstLine="709"/>
        <w:contextualSpacing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М</w:t>
      </w:r>
      <w:r w:rsidR="00237463">
        <w:rPr>
          <w:b/>
          <w:bCs/>
          <w:szCs w:val="28"/>
          <w:u w:val="single"/>
        </w:rPr>
        <w:t>еры поддержки, оказываемые М</w:t>
      </w:r>
      <w:r w:rsidR="009E0EA6" w:rsidRPr="00F02B13">
        <w:rPr>
          <w:b/>
          <w:bCs/>
          <w:szCs w:val="28"/>
          <w:u w:val="single"/>
        </w:rPr>
        <w:t xml:space="preserve">инистерством </w:t>
      </w:r>
      <w:r w:rsidR="009E0EA6">
        <w:rPr>
          <w:b/>
          <w:bCs/>
          <w:szCs w:val="28"/>
          <w:u w:val="single"/>
        </w:rPr>
        <w:t>сельского хозяйства и продовольствия</w:t>
      </w:r>
      <w:r w:rsidR="009D4CF7">
        <w:rPr>
          <w:b/>
          <w:bCs/>
          <w:szCs w:val="28"/>
          <w:u w:val="single"/>
        </w:rPr>
        <w:t xml:space="preserve"> Удмуртской Республики</w:t>
      </w:r>
    </w:p>
    <w:p w:rsidR="003D491C" w:rsidRDefault="003D491C" w:rsidP="009E0EA6">
      <w:pPr>
        <w:ind w:firstLine="709"/>
        <w:contextualSpacing/>
        <w:jc w:val="center"/>
        <w:rPr>
          <w:b/>
          <w:bCs/>
          <w:szCs w:val="28"/>
          <w:u w:val="single"/>
        </w:rPr>
      </w:pPr>
    </w:p>
    <w:p w:rsidR="00E45886" w:rsidRPr="00E45886" w:rsidRDefault="00E45886" w:rsidP="00845703">
      <w:pPr>
        <w:ind w:left="-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*Меры поддержки </w:t>
      </w:r>
      <w:r w:rsidR="00D74669">
        <w:rPr>
          <w:bCs/>
          <w:sz w:val="24"/>
          <w:szCs w:val="24"/>
        </w:rPr>
        <w:t>оказываются</w:t>
      </w:r>
      <w:r>
        <w:rPr>
          <w:bCs/>
          <w:sz w:val="24"/>
          <w:szCs w:val="24"/>
        </w:rPr>
        <w:t xml:space="preserve"> </w:t>
      </w:r>
      <w:r w:rsidR="00D74669">
        <w:rPr>
          <w:bCs/>
          <w:sz w:val="24"/>
          <w:szCs w:val="24"/>
        </w:rPr>
        <w:t>сельскохозяйственным организациям, крестьянским (фермерским</w:t>
      </w:r>
      <w:r>
        <w:rPr>
          <w:bCs/>
          <w:sz w:val="24"/>
          <w:szCs w:val="24"/>
        </w:rPr>
        <w:t>) хозяйств</w:t>
      </w:r>
      <w:r w:rsidR="00D74669">
        <w:rPr>
          <w:bCs/>
          <w:sz w:val="24"/>
          <w:szCs w:val="24"/>
        </w:rPr>
        <w:t>ам, индивидуальным предпринимателям и юридическим</w:t>
      </w:r>
      <w:r>
        <w:rPr>
          <w:bCs/>
          <w:sz w:val="24"/>
          <w:szCs w:val="24"/>
        </w:rPr>
        <w:t xml:space="preserve"> лиц</w:t>
      </w:r>
      <w:r w:rsidR="00D74669">
        <w:rPr>
          <w:bCs/>
          <w:sz w:val="24"/>
          <w:szCs w:val="24"/>
        </w:rPr>
        <w:t>ам</w:t>
      </w:r>
      <w:r>
        <w:rPr>
          <w:bCs/>
          <w:sz w:val="24"/>
          <w:szCs w:val="24"/>
        </w:rPr>
        <w:t>,</w:t>
      </w:r>
      <w:r w:rsidR="00D74669">
        <w:rPr>
          <w:bCs/>
          <w:sz w:val="24"/>
          <w:szCs w:val="24"/>
        </w:rPr>
        <w:t xml:space="preserve"> осуществляющим</w:t>
      </w:r>
      <w:r w:rsidR="009116C1">
        <w:rPr>
          <w:bCs/>
          <w:sz w:val="24"/>
          <w:szCs w:val="24"/>
        </w:rPr>
        <w:t xml:space="preserve"> </w:t>
      </w:r>
      <w:r w:rsidR="009116C1" w:rsidRPr="009116C1">
        <w:rPr>
          <w:bCs/>
          <w:sz w:val="24"/>
          <w:szCs w:val="24"/>
        </w:rPr>
        <w:t>производство сельскохозяйственной продукц</w:t>
      </w:r>
      <w:r w:rsidR="009116C1">
        <w:rPr>
          <w:bCs/>
          <w:sz w:val="24"/>
          <w:szCs w:val="24"/>
        </w:rPr>
        <w:t xml:space="preserve">ии, ее первичную и последующую </w:t>
      </w:r>
      <w:r w:rsidR="009116C1" w:rsidRPr="009116C1">
        <w:rPr>
          <w:bCs/>
          <w:sz w:val="24"/>
          <w:szCs w:val="24"/>
        </w:rPr>
        <w:t>переработку</w:t>
      </w:r>
      <w:r w:rsidR="009116C1">
        <w:rPr>
          <w:bCs/>
          <w:sz w:val="24"/>
          <w:szCs w:val="24"/>
        </w:rPr>
        <w:t>.</w:t>
      </w:r>
    </w:p>
    <w:p w:rsidR="00D579CB" w:rsidRPr="00D579CB" w:rsidRDefault="00D579CB" w:rsidP="00D12DD5">
      <w:pPr>
        <w:contextualSpacing/>
        <w:rPr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678"/>
        <w:gridCol w:w="3402"/>
      </w:tblGrid>
      <w:tr w:rsidR="007119B8" w:rsidRPr="00501429" w:rsidTr="00D73DB3">
        <w:tc>
          <w:tcPr>
            <w:tcW w:w="2978" w:type="dxa"/>
            <w:vAlign w:val="center"/>
          </w:tcPr>
          <w:p w:rsidR="007119B8" w:rsidRPr="00501429" w:rsidRDefault="00434DB6" w:rsidP="0097152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1429">
              <w:rPr>
                <w:b/>
                <w:bCs/>
                <w:sz w:val="24"/>
                <w:szCs w:val="24"/>
              </w:rPr>
              <w:t>Нормативно-правовой акт</w:t>
            </w:r>
          </w:p>
        </w:tc>
        <w:tc>
          <w:tcPr>
            <w:tcW w:w="4678" w:type="dxa"/>
            <w:vAlign w:val="center"/>
          </w:tcPr>
          <w:p w:rsidR="007119B8" w:rsidRPr="00501429" w:rsidRDefault="007119B8" w:rsidP="0097152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1429">
              <w:rPr>
                <w:b/>
                <w:bCs/>
                <w:sz w:val="24"/>
                <w:szCs w:val="24"/>
              </w:rPr>
              <w:t>Меры поддержки</w:t>
            </w:r>
          </w:p>
        </w:tc>
        <w:tc>
          <w:tcPr>
            <w:tcW w:w="3402" w:type="dxa"/>
            <w:vAlign w:val="center"/>
          </w:tcPr>
          <w:p w:rsidR="007119B8" w:rsidRPr="00501429" w:rsidRDefault="007119B8" w:rsidP="0097152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01429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7119B8" w:rsidRPr="00501429" w:rsidTr="00D73DB3">
        <w:tc>
          <w:tcPr>
            <w:tcW w:w="2978" w:type="dxa"/>
            <w:vAlign w:val="center"/>
          </w:tcPr>
          <w:p w:rsidR="007119B8" w:rsidRPr="00501429" w:rsidRDefault="00434DB6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Постановление Правительства УР от 10</w:t>
            </w:r>
            <w:r w:rsidR="00880B2D">
              <w:rPr>
                <w:bCs/>
                <w:sz w:val="24"/>
                <w:szCs w:val="24"/>
              </w:rPr>
              <w:t>.03.</w:t>
            </w:r>
            <w:r w:rsidRPr="00501429">
              <w:rPr>
                <w:bCs/>
                <w:sz w:val="24"/>
                <w:szCs w:val="24"/>
              </w:rPr>
              <w:t xml:space="preserve">2015 г. № 81 «Об утверждении положения о предоставлении </w:t>
            </w:r>
            <w:r w:rsidR="001D6193" w:rsidRPr="00501429">
              <w:rPr>
                <w:bCs/>
                <w:sz w:val="24"/>
                <w:szCs w:val="24"/>
              </w:rPr>
              <w:t xml:space="preserve">субсидии на    развитие   </w:t>
            </w:r>
            <w:r w:rsidRPr="00501429">
              <w:rPr>
                <w:bCs/>
                <w:sz w:val="24"/>
                <w:szCs w:val="24"/>
              </w:rPr>
              <w:t>элитного</w:t>
            </w:r>
            <w:r w:rsidR="001D6193" w:rsidRPr="00501429">
              <w:rPr>
                <w:bCs/>
                <w:sz w:val="24"/>
                <w:szCs w:val="24"/>
              </w:rPr>
              <w:t xml:space="preserve">         </w:t>
            </w:r>
            <w:r w:rsidRPr="00501429">
              <w:rPr>
                <w:bCs/>
                <w:sz w:val="24"/>
                <w:szCs w:val="24"/>
              </w:rPr>
              <w:t>семеноводства»</w:t>
            </w:r>
          </w:p>
        </w:tc>
        <w:tc>
          <w:tcPr>
            <w:tcW w:w="4678" w:type="dxa"/>
            <w:vAlign w:val="center"/>
          </w:tcPr>
          <w:p w:rsidR="007119B8" w:rsidRPr="00501429" w:rsidRDefault="009D4CF7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 на в</w:t>
            </w:r>
            <w:r w:rsidR="007119B8" w:rsidRPr="00501429">
              <w:rPr>
                <w:bCs/>
                <w:sz w:val="24"/>
                <w:szCs w:val="24"/>
              </w:rPr>
              <w:t>озмещение части затрат на приобретение элитных семян</w:t>
            </w:r>
            <w:r w:rsidR="009116C1">
              <w:rPr>
                <w:bCs/>
                <w:sz w:val="24"/>
                <w:szCs w:val="24"/>
              </w:rPr>
              <w:t xml:space="preserve"> </w:t>
            </w:r>
            <w:r w:rsidR="00237463" w:rsidRPr="00501429">
              <w:rPr>
                <w:bCs/>
                <w:sz w:val="24"/>
                <w:szCs w:val="24"/>
              </w:rPr>
              <w:t xml:space="preserve">по ставке на 1га, </w:t>
            </w:r>
            <w:r>
              <w:rPr>
                <w:bCs/>
                <w:sz w:val="24"/>
                <w:szCs w:val="24"/>
              </w:rPr>
              <w:t>утверждаемой</w:t>
            </w:r>
            <w:r w:rsidR="00237463" w:rsidRPr="00501429">
              <w:rPr>
                <w:bCs/>
                <w:sz w:val="24"/>
                <w:szCs w:val="24"/>
              </w:rPr>
              <w:t xml:space="preserve"> приказом Минсельхозпрода УР</w:t>
            </w:r>
            <w:r w:rsidR="005F35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650F50" w:rsidRDefault="00650F50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7119B8" w:rsidRPr="00501429" w:rsidRDefault="0023746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 xml:space="preserve">Бурдина Алевтина Михайловна </w:t>
            </w:r>
            <w:r w:rsidR="002E1419">
              <w:rPr>
                <w:bCs/>
                <w:sz w:val="24"/>
                <w:szCs w:val="24"/>
              </w:rPr>
              <w:t xml:space="preserve">  </w:t>
            </w:r>
            <w:r w:rsidRPr="00501429">
              <w:rPr>
                <w:bCs/>
                <w:sz w:val="24"/>
                <w:szCs w:val="24"/>
              </w:rPr>
              <w:t>– начальник отдела растениевод</w:t>
            </w:r>
            <w:r w:rsidR="00D12DD5">
              <w:rPr>
                <w:bCs/>
                <w:sz w:val="24"/>
                <w:szCs w:val="24"/>
              </w:rPr>
              <w:t xml:space="preserve">ства и земельных отношений, </w:t>
            </w:r>
            <w:r w:rsidR="00D12DD5" w:rsidRPr="00501429">
              <w:rPr>
                <w:bCs/>
                <w:sz w:val="24"/>
                <w:szCs w:val="24"/>
              </w:rPr>
              <w:t xml:space="preserve">8(3412) </w:t>
            </w:r>
            <w:r w:rsidRPr="00501429">
              <w:rPr>
                <w:bCs/>
                <w:sz w:val="24"/>
                <w:szCs w:val="24"/>
              </w:rPr>
              <w:t xml:space="preserve">919-518, </w:t>
            </w:r>
            <w:r w:rsidRPr="0026636C">
              <w:rPr>
                <w:bCs/>
                <w:sz w:val="24"/>
                <w:szCs w:val="24"/>
                <w:u w:val="single"/>
              </w:rPr>
              <w:t>udmapk.bam@yandex.ru</w:t>
            </w:r>
          </w:p>
        </w:tc>
      </w:tr>
      <w:tr w:rsidR="007119B8" w:rsidRPr="00501429" w:rsidTr="00D73DB3">
        <w:tc>
          <w:tcPr>
            <w:tcW w:w="2978" w:type="dxa"/>
            <w:vAlign w:val="center"/>
          </w:tcPr>
          <w:p w:rsidR="007119B8" w:rsidRPr="00501429" w:rsidRDefault="00434DB6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Постанов</w:t>
            </w:r>
            <w:r w:rsidR="0097152C">
              <w:rPr>
                <w:bCs/>
                <w:sz w:val="24"/>
                <w:szCs w:val="24"/>
              </w:rPr>
              <w:t>ление Правительства УР от 23.05.</w:t>
            </w:r>
            <w:r w:rsidRPr="00501429">
              <w:rPr>
                <w:bCs/>
                <w:sz w:val="24"/>
                <w:szCs w:val="24"/>
              </w:rPr>
              <w:t>2016 г. № 210 «Об утверждении положения об оказании государственной поддержки в области мелиорации земель сельскохозяйственного назначения»</w:t>
            </w:r>
          </w:p>
        </w:tc>
        <w:tc>
          <w:tcPr>
            <w:tcW w:w="4678" w:type="dxa"/>
            <w:vAlign w:val="center"/>
          </w:tcPr>
          <w:p w:rsidR="007119B8" w:rsidRPr="00501429" w:rsidRDefault="009D4CF7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</w:t>
            </w:r>
            <w:r w:rsidR="00A41227" w:rsidRPr="0050142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</w:t>
            </w:r>
            <w:r w:rsidR="00237463" w:rsidRPr="00501429">
              <w:rPr>
                <w:bCs/>
                <w:sz w:val="24"/>
                <w:szCs w:val="24"/>
              </w:rPr>
              <w:t xml:space="preserve"> возмещение </w:t>
            </w:r>
            <w:r w:rsidR="00237463" w:rsidRPr="00875FCE">
              <w:rPr>
                <w:b/>
                <w:bCs/>
                <w:sz w:val="24"/>
                <w:szCs w:val="24"/>
              </w:rPr>
              <w:t>70%</w:t>
            </w:r>
            <w:r w:rsidR="00237463" w:rsidRPr="00501429">
              <w:rPr>
                <w:bCs/>
                <w:sz w:val="24"/>
                <w:szCs w:val="24"/>
              </w:rPr>
              <w:t xml:space="preserve"> расходов на г</w:t>
            </w:r>
            <w:r w:rsidR="00211F73">
              <w:rPr>
                <w:bCs/>
                <w:sz w:val="24"/>
                <w:szCs w:val="24"/>
              </w:rPr>
              <w:t xml:space="preserve">идромелиоративные,  культуртехнические мероприятия и </w:t>
            </w:r>
            <w:r>
              <w:rPr>
                <w:bCs/>
                <w:sz w:val="24"/>
                <w:szCs w:val="24"/>
              </w:rPr>
              <w:t xml:space="preserve"> проектно-изыскательские</w:t>
            </w:r>
            <w:r w:rsidR="00237463" w:rsidRPr="00501429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ы</w:t>
            </w:r>
            <w:r w:rsidR="00237463" w:rsidRPr="00501429">
              <w:rPr>
                <w:bCs/>
                <w:sz w:val="24"/>
                <w:szCs w:val="24"/>
              </w:rPr>
              <w:t>, включая государственную экспертизу</w:t>
            </w:r>
            <w:r w:rsidR="009116C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119B8" w:rsidRPr="00501429" w:rsidRDefault="0023746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Дулесова Елена Алексеевна – консультант отдела растениеводс</w:t>
            </w:r>
            <w:r w:rsidR="00D12DD5">
              <w:rPr>
                <w:bCs/>
                <w:sz w:val="24"/>
                <w:szCs w:val="24"/>
              </w:rPr>
              <w:t xml:space="preserve">тва и земельных отношений, </w:t>
            </w:r>
            <w:r w:rsidR="000844F3">
              <w:rPr>
                <w:bCs/>
                <w:sz w:val="24"/>
                <w:szCs w:val="24"/>
              </w:rPr>
              <w:t>8(3412)</w:t>
            </w:r>
            <w:r w:rsidR="00D12DD5">
              <w:rPr>
                <w:bCs/>
                <w:sz w:val="24"/>
                <w:szCs w:val="24"/>
              </w:rPr>
              <w:t xml:space="preserve">919-522, </w:t>
            </w:r>
            <w:r w:rsidRPr="0026636C">
              <w:rPr>
                <w:bCs/>
                <w:sz w:val="24"/>
                <w:szCs w:val="24"/>
                <w:u w:val="single"/>
              </w:rPr>
              <w:t>udmapk.dea@yandex.ru</w:t>
            </w:r>
          </w:p>
        </w:tc>
      </w:tr>
      <w:tr w:rsidR="007119B8" w:rsidRPr="00501429" w:rsidTr="00D73DB3">
        <w:tc>
          <w:tcPr>
            <w:tcW w:w="2978" w:type="dxa"/>
            <w:vAlign w:val="center"/>
          </w:tcPr>
          <w:p w:rsidR="007119B8" w:rsidRDefault="00434DB6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Постановл</w:t>
            </w:r>
            <w:r w:rsidR="0097152C">
              <w:rPr>
                <w:bCs/>
                <w:sz w:val="24"/>
                <w:szCs w:val="24"/>
              </w:rPr>
              <w:t>ение Правительства УР от 10.03.</w:t>
            </w:r>
            <w:r w:rsidRPr="00501429">
              <w:rPr>
                <w:bCs/>
                <w:sz w:val="24"/>
                <w:szCs w:val="24"/>
              </w:rPr>
              <w:t>2015 г. № 82 «Об утверждении положения о предоставлении субсидии на оказание несвязанной поддержки сельскохозяйственным товаропроизводителям в области растениеводства»</w:t>
            </w:r>
          </w:p>
          <w:p w:rsidR="00845703" w:rsidRPr="00501429" w:rsidRDefault="0084570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A4938" w:rsidRDefault="008A4938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9116C1" w:rsidRDefault="009D4CF7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 на</w:t>
            </w:r>
            <w:r w:rsidR="00237463" w:rsidRPr="00501429">
              <w:rPr>
                <w:bCs/>
                <w:sz w:val="24"/>
                <w:szCs w:val="24"/>
              </w:rPr>
              <w:t xml:space="preserve"> возмещение части затрат</w:t>
            </w:r>
            <w:r w:rsidR="009116C1" w:rsidRPr="009116C1">
              <w:rPr>
                <w:bCs/>
                <w:sz w:val="24"/>
                <w:szCs w:val="24"/>
              </w:rPr>
              <w:t xml:space="preserve"> </w:t>
            </w:r>
            <w:r w:rsidR="00237463" w:rsidRPr="00501429">
              <w:rPr>
                <w:bCs/>
                <w:sz w:val="24"/>
                <w:szCs w:val="24"/>
              </w:rPr>
              <w:t>на проведени</w:t>
            </w:r>
            <w:r w:rsidR="005F3520">
              <w:rPr>
                <w:bCs/>
                <w:sz w:val="24"/>
                <w:szCs w:val="24"/>
              </w:rPr>
              <w:t xml:space="preserve">е комплекса агротехнологических </w:t>
            </w:r>
            <w:r w:rsidR="00237463" w:rsidRPr="00501429">
              <w:rPr>
                <w:bCs/>
                <w:sz w:val="24"/>
                <w:szCs w:val="24"/>
              </w:rPr>
              <w:t>работ</w:t>
            </w:r>
            <w:r w:rsidR="005F3520">
              <w:rPr>
                <w:bCs/>
                <w:sz w:val="24"/>
                <w:szCs w:val="24"/>
              </w:rPr>
              <w:t xml:space="preserve"> на </w:t>
            </w:r>
            <w:r w:rsidR="008042FF">
              <w:rPr>
                <w:bCs/>
                <w:sz w:val="24"/>
                <w:szCs w:val="24"/>
              </w:rPr>
              <w:t>повышени</w:t>
            </w:r>
            <w:r w:rsidR="005F3520">
              <w:rPr>
                <w:bCs/>
                <w:sz w:val="24"/>
                <w:szCs w:val="24"/>
              </w:rPr>
              <w:t>е</w:t>
            </w:r>
            <w:r w:rsidR="00215FFB">
              <w:rPr>
                <w:bCs/>
                <w:sz w:val="24"/>
                <w:szCs w:val="24"/>
              </w:rPr>
              <w:t xml:space="preserve"> уровня </w:t>
            </w:r>
            <w:r w:rsidR="00215FFB" w:rsidRPr="00215FFB">
              <w:rPr>
                <w:bCs/>
                <w:sz w:val="24"/>
                <w:szCs w:val="24"/>
              </w:rPr>
              <w:t>экологической безопасности сельскохоз</w:t>
            </w:r>
            <w:r w:rsidR="009116C1">
              <w:rPr>
                <w:bCs/>
                <w:sz w:val="24"/>
                <w:szCs w:val="24"/>
              </w:rPr>
              <w:t>яйственного производства</w:t>
            </w:r>
            <w:r w:rsidR="005F3520">
              <w:rPr>
                <w:bCs/>
                <w:sz w:val="24"/>
                <w:szCs w:val="24"/>
              </w:rPr>
              <w:t>, а также на повышение плодородия и качества почв.</w:t>
            </w:r>
          </w:p>
          <w:p w:rsidR="001D6193" w:rsidRPr="00501429" w:rsidRDefault="001D6193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119B8" w:rsidRPr="00501429" w:rsidRDefault="0023746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Бурдина Алевтина Михайловна – начальник отдела растениевод</w:t>
            </w:r>
            <w:r w:rsidR="00D12DD5">
              <w:rPr>
                <w:bCs/>
                <w:sz w:val="24"/>
                <w:szCs w:val="24"/>
              </w:rPr>
              <w:t xml:space="preserve">ства и земельных отношений, 8(3412) </w:t>
            </w:r>
            <w:r w:rsidRPr="00501429">
              <w:rPr>
                <w:bCs/>
                <w:sz w:val="24"/>
                <w:szCs w:val="24"/>
              </w:rPr>
              <w:t xml:space="preserve">919-518, </w:t>
            </w:r>
            <w:r w:rsidRPr="0026636C">
              <w:rPr>
                <w:bCs/>
                <w:sz w:val="24"/>
                <w:szCs w:val="24"/>
                <w:u w:val="single"/>
              </w:rPr>
              <w:t>udmapk.bam@yandex.ru</w:t>
            </w:r>
          </w:p>
        </w:tc>
      </w:tr>
      <w:tr w:rsidR="007119B8" w:rsidRPr="00501429" w:rsidTr="00D73DB3">
        <w:tc>
          <w:tcPr>
            <w:tcW w:w="2978" w:type="dxa"/>
            <w:vAlign w:val="center"/>
          </w:tcPr>
          <w:p w:rsidR="007119B8" w:rsidRDefault="005B7EBA" w:rsidP="001C7F5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Постановление Правительс</w:t>
            </w:r>
            <w:r w:rsidR="0097152C">
              <w:rPr>
                <w:bCs/>
                <w:sz w:val="24"/>
                <w:szCs w:val="24"/>
              </w:rPr>
              <w:t>тва УР от 23.03.</w:t>
            </w:r>
            <w:r w:rsidRPr="00501429">
              <w:rPr>
                <w:bCs/>
                <w:sz w:val="24"/>
                <w:szCs w:val="24"/>
              </w:rPr>
              <w:t>2015 г</w:t>
            </w:r>
            <w:r w:rsidR="0097152C">
              <w:rPr>
                <w:bCs/>
                <w:sz w:val="24"/>
                <w:szCs w:val="24"/>
              </w:rPr>
              <w:t xml:space="preserve">. </w:t>
            </w:r>
            <w:r w:rsidRPr="00501429">
              <w:rPr>
                <w:bCs/>
                <w:sz w:val="24"/>
                <w:szCs w:val="24"/>
              </w:rPr>
              <w:t>№</w:t>
            </w:r>
            <w:r w:rsidR="0097152C">
              <w:rPr>
                <w:bCs/>
                <w:sz w:val="24"/>
                <w:szCs w:val="24"/>
              </w:rPr>
              <w:t xml:space="preserve"> </w:t>
            </w:r>
            <w:r w:rsidRPr="00501429">
              <w:rPr>
                <w:bCs/>
                <w:sz w:val="24"/>
                <w:szCs w:val="24"/>
              </w:rPr>
              <w:t xml:space="preserve">120 </w:t>
            </w:r>
            <w:r w:rsidR="001D6193" w:rsidRPr="00501429">
              <w:rPr>
                <w:bCs/>
                <w:sz w:val="24"/>
                <w:szCs w:val="24"/>
              </w:rPr>
              <w:t>«Об утверждении Положения о предоставлении субсидии на приобретение и модернизацию техники, оборудования</w:t>
            </w:r>
            <w:r w:rsidR="00B72AE5">
              <w:rPr>
                <w:bCs/>
                <w:sz w:val="24"/>
                <w:szCs w:val="24"/>
              </w:rPr>
              <w:t>»</w:t>
            </w:r>
          </w:p>
          <w:p w:rsidR="00845703" w:rsidRPr="00501429" w:rsidRDefault="00845703" w:rsidP="001C7F5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119B8" w:rsidRPr="00501429" w:rsidRDefault="008F59AA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 на в</w:t>
            </w:r>
            <w:r w:rsidR="00237463" w:rsidRPr="00501429">
              <w:rPr>
                <w:bCs/>
                <w:sz w:val="24"/>
                <w:szCs w:val="24"/>
              </w:rPr>
              <w:t>озмещение части затрат на прио</w:t>
            </w:r>
            <w:r w:rsidR="00211F73">
              <w:rPr>
                <w:bCs/>
                <w:sz w:val="24"/>
                <w:szCs w:val="24"/>
              </w:rPr>
              <w:t>бретение и модернизацию техники и</w:t>
            </w:r>
            <w:r w:rsidR="00237463" w:rsidRPr="00501429">
              <w:rPr>
                <w:bCs/>
                <w:sz w:val="24"/>
                <w:szCs w:val="24"/>
              </w:rPr>
              <w:t xml:space="preserve"> оборудования</w:t>
            </w:r>
            <w:r w:rsidR="00215FFB">
              <w:rPr>
                <w:bCs/>
                <w:sz w:val="24"/>
                <w:szCs w:val="24"/>
              </w:rPr>
              <w:t>, в том числе приобретенного в лизинг.</w:t>
            </w:r>
          </w:p>
        </w:tc>
        <w:tc>
          <w:tcPr>
            <w:tcW w:w="3402" w:type="dxa"/>
            <w:vAlign w:val="center"/>
          </w:tcPr>
          <w:p w:rsidR="007119B8" w:rsidRPr="00501429" w:rsidRDefault="00D73DB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Гадлгареева Руфия </w:t>
            </w:r>
            <w:r w:rsidR="005B7EBA" w:rsidRPr="00501429">
              <w:rPr>
                <w:bCs/>
                <w:sz w:val="24"/>
                <w:szCs w:val="24"/>
              </w:rPr>
              <w:t>Равилев</w:t>
            </w:r>
            <w:r>
              <w:rPr>
                <w:bCs/>
                <w:sz w:val="24"/>
                <w:szCs w:val="24"/>
              </w:rPr>
              <w:t>на -</w:t>
            </w:r>
            <w:r w:rsidR="005B7EBA" w:rsidRPr="00501429">
              <w:rPr>
                <w:bCs/>
                <w:sz w:val="24"/>
                <w:szCs w:val="24"/>
              </w:rPr>
              <w:t xml:space="preserve"> начальник отдела инженерно-технической политики и охраны труда, 8(3412) 919-540, </w:t>
            </w:r>
            <w:r w:rsidR="005B7EBA" w:rsidRPr="0026636C">
              <w:rPr>
                <w:bCs/>
                <w:sz w:val="24"/>
                <w:szCs w:val="24"/>
                <w:u w:val="single"/>
              </w:rPr>
              <w:t>udmapk.grr@yandex.ru</w:t>
            </w:r>
          </w:p>
        </w:tc>
      </w:tr>
      <w:tr w:rsidR="007119B8" w:rsidRPr="00501429" w:rsidTr="00D73DB3">
        <w:tc>
          <w:tcPr>
            <w:tcW w:w="2978" w:type="dxa"/>
            <w:vAlign w:val="center"/>
          </w:tcPr>
          <w:p w:rsidR="004A4261" w:rsidRDefault="005B7EBA" w:rsidP="001C7F5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Поста</w:t>
            </w:r>
            <w:r w:rsidR="0097152C">
              <w:rPr>
                <w:bCs/>
                <w:sz w:val="24"/>
                <w:szCs w:val="24"/>
              </w:rPr>
              <w:t>новление Правительства УР от 10.03.2015 г.</w:t>
            </w:r>
            <w:r w:rsidRPr="00501429">
              <w:rPr>
                <w:bCs/>
                <w:sz w:val="24"/>
                <w:szCs w:val="24"/>
              </w:rPr>
              <w:t xml:space="preserve"> №</w:t>
            </w:r>
            <w:r w:rsidR="0097152C">
              <w:rPr>
                <w:bCs/>
                <w:sz w:val="24"/>
                <w:szCs w:val="24"/>
              </w:rPr>
              <w:t xml:space="preserve"> </w:t>
            </w:r>
            <w:r w:rsidRPr="00501429">
              <w:rPr>
                <w:bCs/>
                <w:sz w:val="24"/>
                <w:szCs w:val="24"/>
              </w:rPr>
              <w:t>96</w:t>
            </w:r>
            <w:r w:rsidR="001D6193" w:rsidRPr="00501429">
              <w:rPr>
                <w:bCs/>
                <w:sz w:val="24"/>
                <w:szCs w:val="24"/>
              </w:rPr>
              <w:t xml:space="preserve"> «Об утверждении Положения о предоставлении субсидий, направленных на повышение продуктивности в </w:t>
            </w:r>
            <w:r w:rsidR="001D6193" w:rsidRPr="00501429">
              <w:rPr>
                <w:bCs/>
                <w:sz w:val="24"/>
                <w:szCs w:val="24"/>
              </w:rPr>
              <w:lastRenderedPageBreak/>
              <w:t>молочном скотоводстве»</w:t>
            </w:r>
          </w:p>
          <w:p w:rsidR="00845703" w:rsidRPr="00501429" w:rsidRDefault="00845703" w:rsidP="001C7F5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119B8" w:rsidRPr="00501429" w:rsidRDefault="00215FFB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</w:t>
            </w:r>
            <w:r w:rsidR="008F59AA">
              <w:rPr>
                <w:bCs/>
                <w:sz w:val="24"/>
                <w:szCs w:val="24"/>
              </w:rPr>
              <w:t>редоставление субсидии на возмещение</w:t>
            </w:r>
            <w:r w:rsidR="005B7EBA" w:rsidRPr="00501429">
              <w:rPr>
                <w:bCs/>
                <w:sz w:val="24"/>
                <w:szCs w:val="24"/>
              </w:rPr>
              <w:t xml:space="preserve"> части затрат на 1 кг произведенного и реализованного </w:t>
            </w:r>
            <w:r w:rsidR="00D74669" w:rsidRPr="00501429">
              <w:rPr>
                <w:bCs/>
                <w:sz w:val="24"/>
                <w:szCs w:val="24"/>
              </w:rPr>
              <w:t>и (</w:t>
            </w:r>
            <w:r w:rsidR="005B7EBA" w:rsidRPr="00501429">
              <w:rPr>
                <w:bCs/>
                <w:sz w:val="24"/>
                <w:szCs w:val="24"/>
              </w:rPr>
              <w:t>или) отгруженного на собственную переработку коровьего или козьего молока</w:t>
            </w:r>
            <w:r w:rsidR="008F59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B7EBA" w:rsidRPr="00501429" w:rsidRDefault="005B7EBA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Вазигатова Ирина Олеговна</w:t>
            </w:r>
            <w:r w:rsidR="00D73DB3">
              <w:rPr>
                <w:bCs/>
                <w:sz w:val="24"/>
                <w:szCs w:val="24"/>
              </w:rPr>
              <w:t xml:space="preserve"> </w:t>
            </w:r>
            <w:r w:rsidRPr="00501429">
              <w:rPr>
                <w:bCs/>
                <w:sz w:val="24"/>
                <w:szCs w:val="24"/>
              </w:rPr>
              <w:t>- главный специалист-эксперт отдела животноводства и племенного дела</w:t>
            </w:r>
          </w:p>
          <w:p w:rsidR="005B7EBA" w:rsidRPr="00501429" w:rsidRDefault="00D12DD5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 xml:space="preserve">8(3412) </w:t>
            </w:r>
            <w:r w:rsidR="005B7EBA" w:rsidRPr="00501429">
              <w:rPr>
                <w:bCs/>
                <w:sz w:val="24"/>
                <w:szCs w:val="24"/>
              </w:rPr>
              <w:t>919</w:t>
            </w:r>
            <w:r w:rsidR="008E7C4C">
              <w:rPr>
                <w:bCs/>
                <w:sz w:val="24"/>
                <w:szCs w:val="24"/>
              </w:rPr>
              <w:t>-</w:t>
            </w:r>
            <w:r w:rsidR="005B7EBA" w:rsidRPr="00501429">
              <w:rPr>
                <w:bCs/>
                <w:sz w:val="24"/>
                <w:szCs w:val="24"/>
              </w:rPr>
              <w:t>530</w:t>
            </w:r>
          </w:p>
          <w:p w:rsidR="007119B8" w:rsidRPr="0026636C" w:rsidRDefault="005B7EBA" w:rsidP="0097152C">
            <w:pPr>
              <w:contextualSpacing/>
              <w:jc w:val="center"/>
              <w:rPr>
                <w:bCs/>
                <w:sz w:val="24"/>
                <w:szCs w:val="24"/>
                <w:u w:val="single"/>
              </w:rPr>
            </w:pPr>
            <w:r w:rsidRPr="0026636C">
              <w:rPr>
                <w:bCs/>
                <w:sz w:val="24"/>
                <w:szCs w:val="24"/>
                <w:u w:val="single"/>
              </w:rPr>
              <w:t>udmapk.bio@yandex.ru</w:t>
            </w:r>
          </w:p>
        </w:tc>
      </w:tr>
      <w:tr w:rsidR="007119B8" w:rsidRPr="00501429" w:rsidTr="00D73DB3">
        <w:tc>
          <w:tcPr>
            <w:tcW w:w="2978" w:type="dxa"/>
            <w:vAlign w:val="center"/>
          </w:tcPr>
          <w:p w:rsidR="007119B8" w:rsidRPr="00501429" w:rsidRDefault="00E76C97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lastRenderedPageBreak/>
              <w:t>Постановление Правительства УР от 04.05.2016</w:t>
            </w:r>
            <w:r w:rsidR="0097152C">
              <w:rPr>
                <w:bCs/>
                <w:sz w:val="24"/>
                <w:szCs w:val="24"/>
              </w:rPr>
              <w:t xml:space="preserve"> г.</w:t>
            </w:r>
            <w:r w:rsidRPr="00501429">
              <w:rPr>
                <w:bCs/>
                <w:sz w:val="24"/>
                <w:szCs w:val="24"/>
              </w:rPr>
              <w:t xml:space="preserve"> № 185</w:t>
            </w:r>
            <w:r w:rsidR="001D6193" w:rsidRPr="00501429">
              <w:rPr>
                <w:bCs/>
                <w:sz w:val="24"/>
                <w:szCs w:val="24"/>
              </w:rPr>
              <w:t xml:space="preserve"> «Об утверждении Положения о предоставлении субсидий на реализацию мероприятий по достижению производства одного миллиона тонн молока в Удмуртской Республике»</w:t>
            </w:r>
          </w:p>
        </w:tc>
        <w:tc>
          <w:tcPr>
            <w:tcW w:w="4678" w:type="dxa"/>
            <w:vAlign w:val="center"/>
          </w:tcPr>
          <w:p w:rsidR="00215FFB" w:rsidRDefault="00215FFB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субсидии на строительство и </w:t>
            </w:r>
            <w:r w:rsidR="005B7EBA" w:rsidRPr="00501429">
              <w:rPr>
                <w:bCs/>
                <w:sz w:val="24"/>
                <w:szCs w:val="24"/>
              </w:rPr>
              <w:t>реконструкцию животноводческих комплексов молочного направления</w:t>
            </w:r>
            <w:r>
              <w:rPr>
                <w:bCs/>
                <w:sz w:val="24"/>
                <w:szCs w:val="24"/>
              </w:rPr>
              <w:t xml:space="preserve"> по ставкам</w:t>
            </w:r>
            <w:r w:rsidRPr="00215FFB">
              <w:rPr>
                <w:bCs/>
                <w:sz w:val="24"/>
                <w:szCs w:val="24"/>
              </w:rPr>
              <w:t>:</w:t>
            </w:r>
          </w:p>
          <w:p w:rsidR="00215FFB" w:rsidRDefault="00215FFB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5F3520">
              <w:rPr>
                <w:bCs/>
                <w:sz w:val="24"/>
                <w:szCs w:val="24"/>
              </w:rPr>
              <w:t xml:space="preserve"> п</w:t>
            </w:r>
            <w:r w:rsidR="00E76C97" w:rsidRPr="00501429">
              <w:rPr>
                <w:bCs/>
                <w:sz w:val="24"/>
                <w:szCs w:val="24"/>
              </w:rPr>
              <w:t>ри строительстве</w:t>
            </w:r>
            <w:r w:rsidR="008F59AA">
              <w:rPr>
                <w:bCs/>
                <w:sz w:val="24"/>
                <w:szCs w:val="24"/>
              </w:rPr>
              <w:t xml:space="preserve"> -</w:t>
            </w:r>
            <w:r w:rsidR="00E76C97" w:rsidRPr="00501429">
              <w:rPr>
                <w:bCs/>
                <w:sz w:val="24"/>
                <w:szCs w:val="24"/>
              </w:rPr>
              <w:t xml:space="preserve"> </w:t>
            </w:r>
            <w:r w:rsidR="008F59AA">
              <w:rPr>
                <w:bCs/>
                <w:sz w:val="24"/>
                <w:szCs w:val="24"/>
              </w:rPr>
              <w:t xml:space="preserve">в </w:t>
            </w:r>
            <w:r w:rsidR="00E76C97" w:rsidRPr="00501429">
              <w:rPr>
                <w:bCs/>
                <w:sz w:val="24"/>
                <w:szCs w:val="24"/>
              </w:rPr>
              <w:t xml:space="preserve">размере </w:t>
            </w:r>
            <w:r w:rsidR="00E76C97" w:rsidRPr="00875FCE">
              <w:rPr>
                <w:b/>
                <w:bCs/>
                <w:sz w:val="24"/>
                <w:szCs w:val="24"/>
              </w:rPr>
              <w:t>30%</w:t>
            </w:r>
            <w:r w:rsidR="00E76C97" w:rsidRPr="00501429">
              <w:rPr>
                <w:bCs/>
                <w:sz w:val="24"/>
                <w:szCs w:val="24"/>
              </w:rPr>
              <w:t xml:space="preserve"> фактически понесенных затрат, но не более </w:t>
            </w:r>
            <w:r w:rsidR="00E76C97" w:rsidRPr="00875FCE">
              <w:rPr>
                <w:b/>
                <w:bCs/>
                <w:sz w:val="24"/>
                <w:szCs w:val="24"/>
              </w:rPr>
              <w:t>20 тысяч рублей</w:t>
            </w:r>
            <w:r w:rsidR="005F3520">
              <w:rPr>
                <w:bCs/>
                <w:sz w:val="24"/>
                <w:szCs w:val="24"/>
              </w:rPr>
              <w:t xml:space="preserve"> на 1 голову</w:t>
            </w:r>
            <w:r w:rsidR="005F3520" w:rsidRPr="005F3520">
              <w:rPr>
                <w:bCs/>
                <w:sz w:val="24"/>
                <w:szCs w:val="24"/>
              </w:rPr>
              <w:t>;</w:t>
            </w:r>
          </w:p>
          <w:p w:rsidR="007119B8" w:rsidRPr="00501429" w:rsidRDefault="005F3520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п</w:t>
            </w:r>
            <w:r w:rsidR="008F59AA">
              <w:rPr>
                <w:bCs/>
                <w:sz w:val="24"/>
                <w:szCs w:val="24"/>
              </w:rPr>
              <w:t xml:space="preserve">ри реконструкции - </w:t>
            </w:r>
            <w:r w:rsidR="00E76C97" w:rsidRPr="00501429">
              <w:rPr>
                <w:bCs/>
                <w:sz w:val="24"/>
                <w:szCs w:val="24"/>
              </w:rPr>
              <w:t xml:space="preserve">в размере </w:t>
            </w:r>
            <w:r w:rsidR="00E76C97" w:rsidRPr="00875FCE">
              <w:rPr>
                <w:b/>
                <w:bCs/>
                <w:sz w:val="24"/>
                <w:szCs w:val="24"/>
              </w:rPr>
              <w:t>30%</w:t>
            </w:r>
            <w:r w:rsidR="00E76C97" w:rsidRPr="00501429">
              <w:rPr>
                <w:bCs/>
                <w:sz w:val="24"/>
                <w:szCs w:val="24"/>
              </w:rPr>
              <w:t xml:space="preserve"> фактически понесенных затрат, но не более </w:t>
            </w:r>
            <w:r w:rsidR="00E76C97" w:rsidRPr="00875FCE">
              <w:rPr>
                <w:b/>
                <w:bCs/>
                <w:sz w:val="24"/>
                <w:szCs w:val="24"/>
              </w:rPr>
              <w:t>13 тысяч рублей</w:t>
            </w:r>
            <w:r w:rsidR="00E76C97" w:rsidRPr="00501429">
              <w:rPr>
                <w:bCs/>
                <w:sz w:val="24"/>
                <w:szCs w:val="24"/>
              </w:rPr>
              <w:t xml:space="preserve"> на 1 голову.</w:t>
            </w:r>
          </w:p>
        </w:tc>
        <w:tc>
          <w:tcPr>
            <w:tcW w:w="3402" w:type="dxa"/>
            <w:vAlign w:val="center"/>
          </w:tcPr>
          <w:p w:rsidR="00E76C97" w:rsidRPr="00501429" w:rsidRDefault="00E76C97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Вазигатова Ирина Олеговна</w:t>
            </w:r>
            <w:r w:rsidR="00D73DB3">
              <w:rPr>
                <w:bCs/>
                <w:sz w:val="24"/>
                <w:szCs w:val="24"/>
              </w:rPr>
              <w:t xml:space="preserve"> </w:t>
            </w:r>
            <w:r w:rsidRPr="00501429">
              <w:rPr>
                <w:bCs/>
                <w:sz w:val="24"/>
                <w:szCs w:val="24"/>
              </w:rPr>
              <w:t>- главный специалист-эксперт отдела животноводства и племенного дела</w:t>
            </w:r>
          </w:p>
          <w:p w:rsidR="00E76C97" w:rsidRPr="00501429" w:rsidRDefault="000844F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</w:t>
            </w:r>
            <w:r w:rsidR="008E7C4C">
              <w:rPr>
                <w:bCs/>
                <w:sz w:val="24"/>
                <w:szCs w:val="24"/>
              </w:rPr>
              <w:t>919-</w:t>
            </w:r>
            <w:r w:rsidR="00E76C97" w:rsidRPr="00501429">
              <w:rPr>
                <w:bCs/>
                <w:sz w:val="24"/>
                <w:szCs w:val="24"/>
              </w:rPr>
              <w:t>530</w:t>
            </w:r>
          </w:p>
          <w:p w:rsidR="007119B8" w:rsidRPr="0026636C" w:rsidRDefault="00E76C97" w:rsidP="0097152C">
            <w:pPr>
              <w:contextualSpacing/>
              <w:jc w:val="center"/>
              <w:rPr>
                <w:bCs/>
                <w:sz w:val="24"/>
                <w:szCs w:val="24"/>
                <w:u w:val="single"/>
              </w:rPr>
            </w:pPr>
            <w:r w:rsidRPr="0026636C">
              <w:rPr>
                <w:bCs/>
                <w:sz w:val="24"/>
                <w:szCs w:val="24"/>
                <w:u w:val="single"/>
              </w:rPr>
              <w:t>udmapk.bio@yandex.ru</w:t>
            </w:r>
          </w:p>
        </w:tc>
      </w:tr>
      <w:tr w:rsidR="007119B8" w:rsidRPr="00501429" w:rsidTr="00D73DB3">
        <w:tc>
          <w:tcPr>
            <w:tcW w:w="2978" w:type="dxa"/>
            <w:vAlign w:val="center"/>
          </w:tcPr>
          <w:p w:rsidR="007119B8" w:rsidRPr="00501429" w:rsidRDefault="00E76C97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Постановление Правительства УР от 04.04.2016</w:t>
            </w:r>
            <w:r w:rsidR="0097152C">
              <w:rPr>
                <w:bCs/>
                <w:sz w:val="24"/>
                <w:szCs w:val="24"/>
              </w:rPr>
              <w:t xml:space="preserve"> г.</w:t>
            </w:r>
            <w:r w:rsidRPr="00501429">
              <w:rPr>
                <w:bCs/>
                <w:sz w:val="24"/>
                <w:szCs w:val="24"/>
              </w:rPr>
              <w:t xml:space="preserve"> № 134</w:t>
            </w:r>
            <w:r w:rsidR="001D6193" w:rsidRPr="00501429">
              <w:rPr>
                <w:bCs/>
                <w:sz w:val="24"/>
                <w:szCs w:val="24"/>
              </w:rPr>
              <w:t xml:space="preserve"> «Об утверждении Положения о предоставлении субсидий на развитие племенного скотоводства молочного направления»</w:t>
            </w:r>
          </w:p>
        </w:tc>
        <w:tc>
          <w:tcPr>
            <w:tcW w:w="4678" w:type="dxa"/>
            <w:vAlign w:val="center"/>
          </w:tcPr>
          <w:p w:rsidR="00215FFB" w:rsidRPr="00215FFB" w:rsidRDefault="00215FFB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</w:t>
            </w:r>
            <w:r w:rsidR="00E76C97" w:rsidRPr="00501429">
              <w:rPr>
                <w:bCs/>
                <w:sz w:val="24"/>
                <w:szCs w:val="24"/>
              </w:rPr>
              <w:t xml:space="preserve"> на возмещение затрат</w:t>
            </w:r>
            <w:r w:rsidRPr="00215FFB">
              <w:rPr>
                <w:bCs/>
                <w:sz w:val="24"/>
                <w:szCs w:val="24"/>
              </w:rPr>
              <w:t>:</w:t>
            </w:r>
          </w:p>
          <w:p w:rsidR="006A38D7" w:rsidRDefault="00215FFB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15FFB">
              <w:rPr>
                <w:bCs/>
                <w:sz w:val="24"/>
                <w:szCs w:val="24"/>
              </w:rPr>
              <w:t>1)</w:t>
            </w:r>
            <w:r w:rsidR="005F3520">
              <w:rPr>
                <w:bCs/>
                <w:sz w:val="24"/>
                <w:szCs w:val="24"/>
              </w:rPr>
              <w:t xml:space="preserve"> н</w:t>
            </w:r>
            <w:r w:rsidR="00E76C97" w:rsidRPr="00501429">
              <w:rPr>
                <w:bCs/>
                <w:sz w:val="24"/>
                <w:szCs w:val="24"/>
              </w:rPr>
              <w:t>а содержание племенных коров и племенных быков старше 16 месяцев</w:t>
            </w:r>
            <w:r w:rsidR="00A41227" w:rsidRPr="00501429">
              <w:rPr>
                <w:bCs/>
                <w:sz w:val="24"/>
                <w:szCs w:val="24"/>
              </w:rPr>
              <w:t xml:space="preserve"> </w:t>
            </w:r>
            <w:r w:rsidR="005065AD">
              <w:rPr>
                <w:bCs/>
                <w:sz w:val="24"/>
                <w:szCs w:val="24"/>
              </w:rPr>
              <w:t xml:space="preserve">по ставке </w:t>
            </w:r>
            <w:r w:rsidR="005065AD" w:rsidRPr="00875FCE">
              <w:rPr>
                <w:b/>
                <w:bCs/>
                <w:sz w:val="24"/>
                <w:szCs w:val="24"/>
              </w:rPr>
              <w:t>200000 рублей</w:t>
            </w:r>
            <w:r w:rsidR="005065AD">
              <w:rPr>
                <w:bCs/>
                <w:sz w:val="24"/>
                <w:szCs w:val="24"/>
              </w:rPr>
              <w:t xml:space="preserve"> на содержание 1 головы</w:t>
            </w:r>
            <w:r w:rsidR="005F3520">
              <w:rPr>
                <w:bCs/>
                <w:sz w:val="24"/>
                <w:szCs w:val="24"/>
              </w:rPr>
              <w:t>, но не более понесенных затрат</w:t>
            </w:r>
            <w:r w:rsidR="005F3520" w:rsidRPr="005F3520">
              <w:rPr>
                <w:bCs/>
                <w:sz w:val="24"/>
                <w:szCs w:val="24"/>
              </w:rPr>
              <w:t>;</w:t>
            </w:r>
          </w:p>
          <w:p w:rsidR="007119B8" w:rsidRPr="00501429" w:rsidRDefault="00215FFB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5F3520">
              <w:rPr>
                <w:bCs/>
                <w:sz w:val="24"/>
                <w:szCs w:val="24"/>
              </w:rPr>
              <w:t xml:space="preserve"> с</w:t>
            </w:r>
            <w:r w:rsidR="00E76C97" w:rsidRPr="00501429">
              <w:rPr>
                <w:bCs/>
                <w:sz w:val="24"/>
                <w:szCs w:val="24"/>
              </w:rPr>
              <w:t>вязанных с приобретением по договорам купли-продажи племенного молодняка крупного рогатого скота молочного направления</w:t>
            </w:r>
            <w:r w:rsidR="005065AD">
              <w:rPr>
                <w:bCs/>
                <w:sz w:val="24"/>
                <w:szCs w:val="24"/>
              </w:rPr>
              <w:t xml:space="preserve"> по ставке </w:t>
            </w:r>
            <w:r w:rsidR="005065AD" w:rsidRPr="00875FCE">
              <w:rPr>
                <w:b/>
                <w:bCs/>
                <w:sz w:val="24"/>
                <w:szCs w:val="24"/>
              </w:rPr>
              <w:t>95 рублей</w:t>
            </w:r>
            <w:r w:rsidR="005065AD">
              <w:rPr>
                <w:bCs/>
                <w:sz w:val="24"/>
                <w:szCs w:val="24"/>
              </w:rPr>
              <w:t xml:space="preserve"> за </w:t>
            </w:r>
            <w:r w:rsidR="005065AD" w:rsidRPr="00875FCE">
              <w:rPr>
                <w:b/>
                <w:bCs/>
                <w:sz w:val="24"/>
                <w:szCs w:val="24"/>
              </w:rPr>
              <w:t>1 кг</w:t>
            </w:r>
            <w:r w:rsidR="005065AD">
              <w:rPr>
                <w:bCs/>
                <w:sz w:val="24"/>
                <w:szCs w:val="24"/>
              </w:rPr>
              <w:t xml:space="preserve"> живой массы, но не более </w:t>
            </w:r>
            <w:r w:rsidR="005065AD" w:rsidRPr="00875FCE">
              <w:rPr>
                <w:b/>
                <w:bCs/>
                <w:sz w:val="24"/>
                <w:szCs w:val="24"/>
              </w:rPr>
              <w:t>38000 рублей</w:t>
            </w:r>
            <w:r w:rsidR="005065AD">
              <w:rPr>
                <w:bCs/>
                <w:sz w:val="24"/>
                <w:szCs w:val="24"/>
              </w:rPr>
              <w:t xml:space="preserve"> из расчета на 1 голову.</w:t>
            </w:r>
          </w:p>
        </w:tc>
        <w:tc>
          <w:tcPr>
            <w:tcW w:w="3402" w:type="dxa"/>
            <w:vAlign w:val="center"/>
          </w:tcPr>
          <w:p w:rsidR="000844F3" w:rsidRDefault="00E76C97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Наговицина Надежда Григорьевна</w:t>
            </w:r>
            <w:r w:rsidR="00880B2D">
              <w:rPr>
                <w:bCs/>
                <w:sz w:val="24"/>
                <w:szCs w:val="24"/>
              </w:rPr>
              <w:t xml:space="preserve"> </w:t>
            </w:r>
            <w:r w:rsidRPr="00501429">
              <w:rPr>
                <w:bCs/>
                <w:sz w:val="24"/>
                <w:szCs w:val="24"/>
              </w:rPr>
              <w:t>- заместитель начальника отдела животноводства и племенного дела</w:t>
            </w:r>
          </w:p>
          <w:p w:rsidR="00E76C97" w:rsidRPr="00501429" w:rsidRDefault="000844F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</w:t>
            </w:r>
            <w:r w:rsidR="008E7C4C">
              <w:rPr>
                <w:bCs/>
                <w:sz w:val="24"/>
                <w:szCs w:val="24"/>
              </w:rPr>
              <w:t>919-</w:t>
            </w:r>
            <w:r w:rsidR="00E76C97" w:rsidRPr="00501429">
              <w:rPr>
                <w:bCs/>
                <w:sz w:val="24"/>
                <w:szCs w:val="24"/>
              </w:rPr>
              <w:t>529</w:t>
            </w:r>
          </w:p>
          <w:p w:rsidR="007119B8" w:rsidRPr="0026636C" w:rsidRDefault="00E76C97" w:rsidP="0097152C">
            <w:pPr>
              <w:contextualSpacing/>
              <w:jc w:val="center"/>
              <w:rPr>
                <w:bCs/>
                <w:sz w:val="24"/>
                <w:szCs w:val="24"/>
                <w:u w:val="single"/>
              </w:rPr>
            </w:pPr>
            <w:r w:rsidRPr="0026636C">
              <w:rPr>
                <w:bCs/>
                <w:sz w:val="24"/>
                <w:szCs w:val="24"/>
                <w:u w:val="single"/>
              </w:rPr>
              <w:t>udmapk.nng@yandex.ru</w:t>
            </w:r>
          </w:p>
        </w:tc>
      </w:tr>
      <w:tr w:rsidR="00E76C97" w:rsidRPr="00501429" w:rsidTr="00D73DB3">
        <w:tc>
          <w:tcPr>
            <w:tcW w:w="2978" w:type="dxa"/>
            <w:vAlign w:val="center"/>
          </w:tcPr>
          <w:p w:rsidR="00E76C97" w:rsidRPr="00501429" w:rsidRDefault="00E76C97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Постановление Правительства УР от 04.04.2016</w:t>
            </w:r>
            <w:r w:rsidR="00880B2D">
              <w:rPr>
                <w:bCs/>
                <w:sz w:val="24"/>
                <w:szCs w:val="24"/>
              </w:rPr>
              <w:t xml:space="preserve"> г.</w:t>
            </w:r>
            <w:r w:rsidRPr="00501429">
              <w:rPr>
                <w:bCs/>
                <w:sz w:val="24"/>
                <w:szCs w:val="24"/>
              </w:rPr>
              <w:t xml:space="preserve"> № 133</w:t>
            </w:r>
            <w:r w:rsidR="001D6193" w:rsidRPr="00501429">
              <w:rPr>
                <w:bCs/>
                <w:sz w:val="24"/>
                <w:szCs w:val="24"/>
              </w:rPr>
              <w:t xml:space="preserve"> «Об утверждении Положения о предоставлении субсидий на развитие племенного животноводства»</w:t>
            </w:r>
          </w:p>
        </w:tc>
        <w:tc>
          <w:tcPr>
            <w:tcW w:w="4678" w:type="dxa"/>
            <w:vAlign w:val="center"/>
          </w:tcPr>
          <w:p w:rsidR="00E76C97" w:rsidRPr="00501429" w:rsidRDefault="005065AD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</w:t>
            </w:r>
            <w:r w:rsidR="00A41227" w:rsidRPr="00501429">
              <w:rPr>
                <w:bCs/>
                <w:sz w:val="24"/>
                <w:szCs w:val="24"/>
              </w:rPr>
              <w:t xml:space="preserve"> </w:t>
            </w:r>
            <w:r w:rsidR="00E76C97" w:rsidRPr="00501429">
              <w:rPr>
                <w:bCs/>
                <w:sz w:val="24"/>
                <w:szCs w:val="24"/>
              </w:rPr>
              <w:t>на возмещение части затрат, связанных с содержанием племенного маточного поголовья сельскохозяйственных животных: свиноматок, кобыл от 3 лет и старше, норок (самок).</w:t>
            </w:r>
          </w:p>
        </w:tc>
        <w:tc>
          <w:tcPr>
            <w:tcW w:w="3402" w:type="dxa"/>
            <w:vAlign w:val="center"/>
          </w:tcPr>
          <w:p w:rsidR="000844F3" w:rsidRDefault="00E76C97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 xml:space="preserve">Масленникова Мария Валерьевна </w:t>
            </w:r>
            <w:r w:rsidR="008F59AA" w:rsidRPr="00501429">
              <w:rPr>
                <w:bCs/>
                <w:sz w:val="24"/>
                <w:szCs w:val="24"/>
              </w:rPr>
              <w:t>- в</w:t>
            </w:r>
            <w:r w:rsidRPr="00501429">
              <w:rPr>
                <w:bCs/>
                <w:sz w:val="24"/>
                <w:szCs w:val="24"/>
              </w:rPr>
              <w:t>едущий специалист-эксперт отдела животноводства и племенного дела</w:t>
            </w:r>
          </w:p>
          <w:p w:rsidR="00E76C97" w:rsidRPr="00501429" w:rsidRDefault="000844F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</w:t>
            </w:r>
            <w:r w:rsidR="00E76C97" w:rsidRPr="00501429">
              <w:rPr>
                <w:bCs/>
                <w:sz w:val="24"/>
                <w:szCs w:val="24"/>
              </w:rPr>
              <w:t>919</w:t>
            </w:r>
            <w:r w:rsidR="008E7C4C">
              <w:rPr>
                <w:bCs/>
                <w:sz w:val="24"/>
                <w:szCs w:val="24"/>
              </w:rPr>
              <w:t>-</w:t>
            </w:r>
            <w:r w:rsidR="00E76C97" w:rsidRPr="00501429">
              <w:rPr>
                <w:bCs/>
                <w:sz w:val="24"/>
                <w:szCs w:val="24"/>
              </w:rPr>
              <w:t xml:space="preserve">517 </w:t>
            </w:r>
            <w:r w:rsidR="00E76C97" w:rsidRPr="0026636C">
              <w:rPr>
                <w:bCs/>
                <w:sz w:val="24"/>
                <w:szCs w:val="24"/>
                <w:u w:val="single"/>
              </w:rPr>
              <w:t>maslennikova.mv@udmapk.ru</w:t>
            </w:r>
          </w:p>
        </w:tc>
      </w:tr>
      <w:tr w:rsidR="00E76C97" w:rsidRPr="00501429" w:rsidTr="00D73DB3">
        <w:tc>
          <w:tcPr>
            <w:tcW w:w="2978" w:type="dxa"/>
            <w:vAlign w:val="center"/>
          </w:tcPr>
          <w:p w:rsidR="00E03040" w:rsidRPr="00501429" w:rsidRDefault="00E03040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 xml:space="preserve">Постановление Правительства </w:t>
            </w:r>
            <w:r w:rsidR="005065AD">
              <w:rPr>
                <w:bCs/>
                <w:sz w:val="24"/>
                <w:szCs w:val="24"/>
              </w:rPr>
              <w:t>УР</w:t>
            </w:r>
            <w:r w:rsidRPr="00501429">
              <w:rPr>
                <w:bCs/>
                <w:sz w:val="24"/>
                <w:szCs w:val="24"/>
              </w:rPr>
              <w:t xml:space="preserve"> от 30</w:t>
            </w:r>
            <w:r w:rsidR="0097152C">
              <w:rPr>
                <w:bCs/>
                <w:sz w:val="24"/>
                <w:szCs w:val="24"/>
              </w:rPr>
              <w:t>.12.2015 г.</w:t>
            </w:r>
            <w:r w:rsidRPr="00501429">
              <w:rPr>
                <w:bCs/>
                <w:sz w:val="24"/>
                <w:szCs w:val="24"/>
              </w:rPr>
              <w:t xml:space="preserve"> № 597 «Об утверждении положений</w:t>
            </w:r>
          </w:p>
          <w:p w:rsidR="00B72AE5" w:rsidRPr="00501429" w:rsidRDefault="00E03040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о предоставлении грантов в рамках реализации подпрограммы «Достижение целевых показателей региональной программы развития агропромышленного комплекса»</w:t>
            </w:r>
          </w:p>
        </w:tc>
        <w:tc>
          <w:tcPr>
            <w:tcW w:w="4678" w:type="dxa"/>
            <w:vAlign w:val="center"/>
          </w:tcPr>
          <w:p w:rsidR="005065AD" w:rsidRPr="005F3520" w:rsidRDefault="005F3520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грантов начинающим фермерам</w:t>
            </w:r>
            <w:r w:rsidRPr="005F3520">
              <w:rPr>
                <w:bCs/>
                <w:sz w:val="24"/>
                <w:szCs w:val="24"/>
              </w:rPr>
              <w:t>:</w:t>
            </w:r>
          </w:p>
          <w:p w:rsidR="005065AD" w:rsidRDefault="005065AD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750D2D" w:rsidRPr="00501429">
              <w:rPr>
                <w:bCs/>
                <w:sz w:val="24"/>
                <w:szCs w:val="24"/>
              </w:rPr>
              <w:t xml:space="preserve">для разведения крупного рогатого скота мясного или молочного направлений в размере, не превышающем </w:t>
            </w:r>
            <w:r w:rsidR="00750D2D" w:rsidRPr="00875FCE">
              <w:rPr>
                <w:b/>
                <w:bCs/>
                <w:sz w:val="24"/>
                <w:szCs w:val="24"/>
              </w:rPr>
              <w:t>3 миллионов рублей</w:t>
            </w:r>
            <w:r w:rsidR="00750D2D" w:rsidRPr="00501429">
              <w:rPr>
                <w:bCs/>
                <w:sz w:val="24"/>
                <w:szCs w:val="24"/>
              </w:rPr>
              <w:t xml:space="preserve">, но не более </w:t>
            </w:r>
            <w:r w:rsidR="00750D2D" w:rsidRPr="00875FCE">
              <w:rPr>
                <w:b/>
                <w:bCs/>
                <w:sz w:val="24"/>
                <w:szCs w:val="24"/>
              </w:rPr>
              <w:t>90%</w:t>
            </w:r>
            <w:r w:rsidR="005F3520">
              <w:rPr>
                <w:bCs/>
                <w:sz w:val="24"/>
                <w:szCs w:val="24"/>
              </w:rPr>
              <w:t xml:space="preserve"> затрат</w:t>
            </w:r>
            <w:r w:rsidR="005F3520" w:rsidRPr="005F3520">
              <w:rPr>
                <w:bCs/>
                <w:sz w:val="24"/>
                <w:szCs w:val="24"/>
              </w:rPr>
              <w:t>;</w:t>
            </w:r>
          </w:p>
          <w:p w:rsidR="00E76C97" w:rsidRPr="00501429" w:rsidRDefault="005065AD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211F73">
              <w:rPr>
                <w:bCs/>
                <w:sz w:val="24"/>
                <w:szCs w:val="24"/>
              </w:rPr>
              <w:t xml:space="preserve">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50D2D" w:rsidRPr="00501429">
              <w:rPr>
                <w:bCs/>
                <w:sz w:val="24"/>
                <w:szCs w:val="24"/>
              </w:rPr>
              <w:t xml:space="preserve">иных видов деятельности – в размере, не превышающем </w:t>
            </w:r>
            <w:r w:rsidR="00750D2D" w:rsidRPr="00875FCE">
              <w:rPr>
                <w:b/>
                <w:bCs/>
                <w:sz w:val="24"/>
                <w:szCs w:val="24"/>
              </w:rPr>
              <w:t>1,5 миллиона рублей</w:t>
            </w:r>
            <w:r w:rsidR="00750D2D" w:rsidRPr="00501429">
              <w:rPr>
                <w:bCs/>
                <w:sz w:val="24"/>
                <w:szCs w:val="24"/>
              </w:rPr>
              <w:t xml:space="preserve">, но не более </w:t>
            </w:r>
            <w:r w:rsidR="00750D2D" w:rsidRPr="00875FCE">
              <w:rPr>
                <w:b/>
                <w:bCs/>
                <w:sz w:val="24"/>
                <w:szCs w:val="24"/>
              </w:rPr>
              <w:t>90%</w:t>
            </w:r>
            <w:r w:rsidR="00750D2D" w:rsidRPr="00501429">
              <w:rPr>
                <w:bCs/>
                <w:sz w:val="24"/>
                <w:szCs w:val="24"/>
              </w:rPr>
              <w:t xml:space="preserve"> затрат.</w:t>
            </w:r>
          </w:p>
        </w:tc>
        <w:tc>
          <w:tcPr>
            <w:tcW w:w="3402" w:type="dxa"/>
            <w:vAlign w:val="center"/>
          </w:tcPr>
          <w:p w:rsidR="000844F3" w:rsidRDefault="00750D2D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Мартюшева Олеся Николаевна, ведущий специалист - эксперт отдела развития сельских территорий и кадрового обеспече</w:t>
            </w:r>
            <w:r w:rsidR="000844F3">
              <w:rPr>
                <w:bCs/>
                <w:sz w:val="24"/>
                <w:szCs w:val="24"/>
              </w:rPr>
              <w:t>ния агропромышленного комплекса</w:t>
            </w:r>
          </w:p>
          <w:p w:rsidR="00E76C97" w:rsidRPr="00501429" w:rsidRDefault="000844F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</w:t>
            </w:r>
            <w:r w:rsidR="00750D2D" w:rsidRPr="00501429">
              <w:rPr>
                <w:bCs/>
                <w:sz w:val="24"/>
                <w:szCs w:val="24"/>
              </w:rPr>
              <w:t>919-538</w:t>
            </w:r>
          </w:p>
        </w:tc>
      </w:tr>
      <w:tr w:rsidR="00E76C97" w:rsidRPr="00501429" w:rsidTr="00D73DB3">
        <w:tc>
          <w:tcPr>
            <w:tcW w:w="2978" w:type="dxa"/>
            <w:vAlign w:val="center"/>
          </w:tcPr>
          <w:p w:rsidR="001D6193" w:rsidRPr="00501429" w:rsidRDefault="001D619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 xml:space="preserve">Постановление Правительства </w:t>
            </w:r>
            <w:r w:rsidR="00880B2D">
              <w:rPr>
                <w:bCs/>
                <w:sz w:val="24"/>
                <w:szCs w:val="24"/>
              </w:rPr>
              <w:t>УР от 30.12.</w:t>
            </w:r>
            <w:r w:rsidRPr="00501429">
              <w:rPr>
                <w:bCs/>
                <w:sz w:val="24"/>
                <w:szCs w:val="24"/>
              </w:rPr>
              <w:t>2015 г</w:t>
            </w:r>
            <w:r w:rsidR="00880B2D">
              <w:rPr>
                <w:bCs/>
                <w:sz w:val="24"/>
                <w:szCs w:val="24"/>
              </w:rPr>
              <w:t>.</w:t>
            </w:r>
            <w:r w:rsidRPr="00501429">
              <w:rPr>
                <w:bCs/>
                <w:sz w:val="24"/>
                <w:szCs w:val="24"/>
              </w:rPr>
              <w:t xml:space="preserve"> № 597 «Об утверждении положений</w:t>
            </w:r>
          </w:p>
          <w:p w:rsidR="0097152C" w:rsidRDefault="001D6193" w:rsidP="0004391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 xml:space="preserve">о предоставлении грантов в рамках реализации подпрограммы «Достижение целевых показателей региональной программы развития агропромышленного </w:t>
            </w:r>
            <w:r w:rsidRPr="00501429">
              <w:rPr>
                <w:bCs/>
                <w:sz w:val="24"/>
                <w:szCs w:val="24"/>
              </w:rPr>
              <w:lastRenderedPageBreak/>
              <w:t>комплекса»</w:t>
            </w:r>
          </w:p>
          <w:p w:rsidR="00845703" w:rsidRPr="00501429" w:rsidRDefault="00845703" w:rsidP="0004391A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065AD" w:rsidRDefault="005065AD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Предоставление грантов </w:t>
            </w:r>
            <w:r w:rsidR="00750D2D" w:rsidRPr="00501429">
              <w:rPr>
                <w:bCs/>
                <w:sz w:val="24"/>
                <w:szCs w:val="24"/>
              </w:rPr>
              <w:t xml:space="preserve">на развитие </w:t>
            </w:r>
            <w:r>
              <w:rPr>
                <w:bCs/>
                <w:sz w:val="24"/>
                <w:szCs w:val="24"/>
              </w:rPr>
              <w:t>семейной животноводческой фермы</w:t>
            </w:r>
            <w:r w:rsidRPr="005065AD">
              <w:rPr>
                <w:bCs/>
                <w:sz w:val="24"/>
                <w:szCs w:val="24"/>
              </w:rPr>
              <w:t>:</w:t>
            </w:r>
          </w:p>
          <w:p w:rsidR="005065AD" w:rsidRDefault="005065AD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750D2D" w:rsidRPr="00501429">
              <w:rPr>
                <w:bCs/>
                <w:sz w:val="24"/>
                <w:szCs w:val="24"/>
              </w:rPr>
              <w:t xml:space="preserve">для разведения крупного рогатого скота мясного или молочного направлений в размере, не превышающем </w:t>
            </w:r>
            <w:r w:rsidR="00750D2D" w:rsidRPr="00875FCE">
              <w:rPr>
                <w:b/>
                <w:bCs/>
                <w:sz w:val="24"/>
                <w:szCs w:val="24"/>
              </w:rPr>
              <w:t>10 миллионов рублей</w:t>
            </w:r>
            <w:r w:rsidR="00750D2D" w:rsidRPr="00501429">
              <w:rPr>
                <w:bCs/>
                <w:sz w:val="24"/>
                <w:szCs w:val="24"/>
              </w:rPr>
              <w:t xml:space="preserve">, но не более </w:t>
            </w:r>
            <w:r w:rsidR="00750D2D" w:rsidRPr="00875FCE">
              <w:rPr>
                <w:b/>
                <w:bCs/>
                <w:sz w:val="24"/>
                <w:szCs w:val="24"/>
              </w:rPr>
              <w:t xml:space="preserve">60 </w:t>
            </w:r>
            <w:r w:rsidRPr="00875FCE">
              <w:rPr>
                <w:b/>
                <w:bCs/>
                <w:sz w:val="24"/>
                <w:szCs w:val="24"/>
              </w:rPr>
              <w:t>%</w:t>
            </w:r>
            <w:r w:rsidR="00750D2D" w:rsidRPr="00501429">
              <w:rPr>
                <w:bCs/>
                <w:sz w:val="24"/>
                <w:szCs w:val="24"/>
              </w:rPr>
              <w:t xml:space="preserve"> затрат.</w:t>
            </w:r>
          </w:p>
          <w:p w:rsidR="00E76C97" w:rsidRPr="00501429" w:rsidRDefault="005065AD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211F73">
              <w:rPr>
                <w:bCs/>
                <w:sz w:val="24"/>
                <w:szCs w:val="24"/>
              </w:rPr>
              <w:t xml:space="preserve">для </w:t>
            </w:r>
            <w:r w:rsidR="00750D2D" w:rsidRPr="00501429">
              <w:rPr>
                <w:bCs/>
                <w:sz w:val="24"/>
                <w:szCs w:val="24"/>
              </w:rPr>
              <w:t xml:space="preserve">иных видов деятельности - в размере, не превышающем </w:t>
            </w:r>
            <w:r w:rsidR="00750D2D" w:rsidRPr="00875FCE">
              <w:rPr>
                <w:b/>
                <w:bCs/>
                <w:sz w:val="24"/>
                <w:szCs w:val="24"/>
              </w:rPr>
              <w:t>6 миллионов рублей</w:t>
            </w:r>
            <w:r w:rsidR="00750D2D" w:rsidRPr="00501429">
              <w:rPr>
                <w:bCs/>
                <w:sz w:val="24"/>
                <w:szCs w:val="24"/>
              </w:rPr>
              <w:t xml:space="preserve">, но не более </w:t>
            </w:r>
            <w:r w:rsidR="00750D2D" w:rsidRPr="00875FCE">
              <w:rPr>
                <w:b/>
                <w:bCs/>
                <w:sz w:val="24"/>
                <w:szCs w:val="24"/>
              </w:rPr>
              <w:t xml:space="preserve">60 </w:t>
            </w:r>
            <w:r w:rsidR="00B72AE5" w:rsidRPr="00875FCE">
              <w:rPr>
                <w:b/>
                <w:bCs/>
                <w:sz w:val="24"/>
                <w:szCs w:val="24"/>
              </w:rPr>
              <w:t>%</w:t>
            </w:r>
            <w:r w:rsidR="00750D2D" w:rsidRPr="00501429">
              <w:rPr>
                <w:bCs/>
                <w:sz w:val="24"/>
                <w:szCs w:val="24"/>
              </w:rPr>
              <w:t xml:space="preserve"> затрат.</w:t>
            </w:r>
          </w:p>
        </w:tc>
        <w:tc>
          <w:tcPr>
            <w:tcW w:w="3402" w:type="dxa"/>
            <w:vAlign w:val="center"/>
          </w:tcPr>
          <w:p w:rsidR="000844F3" w:rsidRDefault="00D73DB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Тимохина Татьяна Петровна -</w:t>
            </w:r>
            <w:r w:rsidR="00750D2D" w:rsidRPr="00501429">
              <w:rPr>
                <w:bCs/>
                <w:sz w:val="24"/>
                <w:szCs w:val="24"/>
              </w:rPr>
              <w:t xml:space="preserve"> начальник отдела развития сельских территорий и кадрового обеспече</w:t>
            </w:r>
            <w:r w:rsidR="000844F3">
              <w:rPr>
                <w:bCs/>
                <w:sz w:val="24"/>
                <w:szCs w:val="24"/>
              </w:rPr>
              <w:t>ния агропромышленного комплекса</w:t>
            </w:r>
          </w:p>
          <w:p w:rsidR="00E76C97" w:rsidRPr="00501429" w:rsidRDefault="000844F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</w:t>
            </w:r>
            <w:r w:rsidR="00750D2D" w:rsidRPr="00501429">
              <w:rPr>
                <w:bCs/>
                <w:sz w:val="24"/>
                <w:szCs w:val="24"/>
              </w:rPr>
              <w:t>919-535</w:t>
            </w:r>
          </w:p>
        </w:tc>
      </w:tr>
      <w:tr w:rsidR="00750D2D" w:rsidRPr="00501429" w:rsidTr="00D73DB3">
        <w:tc>
          <w:tcPr>
            <w:tcW w:w="2978" w:type="dxa"/>
            <w:vAlign w:val="center"/>
          </w:tcPr>
          <w:p w:rsidR="001D6193" w:rsidRPr="00501429" w:rsidRDefault="00E03040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lastRenderedPageBreak/>
              <w:t>П</w:t>
            </w:r>
            <w:r w:rsidR="001D6193" w:rsidRPr="00501429">
              <w:rPr>
                <w:bCs/>
                <w:sz w:val="24"/>
                <w:szCs w:val="24"/>
              </w:rPr>
              <w:t>остановление Правительс</w:t>
            </w:r>
            <w:r w:rsidR="0097152C">
              <w:rPr>
                <w:bCs/>
                <w:sz w:val="24"/>
                <w:szCs w:val="24"/>
              </w:rPr>
              <w:t xml:space="preserve">тва </w:t>
            </w:r>
            <w:r w:rsidR="0004391A">
              <w:rPr>
                <w:bCs/>
                <w:sz w:val="24"/>
                <w:szCs w:val="24"/>
              </w:rPr>
              <w:t>УР</w:t>
            </w:r>
            <w:r w:rsidR="0097152C">
              <w:rPr>
                <w:bCs/>
                <w:sz w:val="24"/>
                <w:szCs w:val="24"/>
              </w:rPr>
              <w:t xml:space="preserve"> от 30.12.</w:t>
            </w:r>
            <w:r w:rsidR="001D6193" w:rsidRPr="00501429">
              <w:rPr>
                <w:bCs/>
                <w:sz w:val="24"/>
                <w:szCs w:val="24"/>
              </w:rPr>
              <w:t>2015 г</w:t>
            </w:r>
            <w:r w:rsidR="0097152C">
              <w:rPr>
                <w:bCs/>
                <w:sz w:val="24"/>
                <w:szCs w:val="24"/>
              </w:rPr>
              <w:t>.</w:t>
            </w:r>
            <w:r w:rsidR="001D6193" w:rsidRPr="00501429">
              <w:rPr>
                <w:bCs/>
                <w:sz w:val="24"/>
                <w:szCs w:val="24"/>
              </w:rPr>
              <w:t xml:space="preserve"> № 597 «Об утверждении положений</w:t>
            </w:r>
          </w:p>
          <w:p w:rsidR="001D6193" w:rsidRDefault="001D619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>о предоставлении грантов в рамках реализации подпрограммы «Достижение целевых показателей региональной программы развития агропромышленного комплекса»</w:t>
            </w:r>
          </w:p>
          <w:p w:rsidR="00845703" w:rsidRPr="00501429" w:rsidRDefault="0084570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50D2D" w:rsidRPr="00501429" w:rsidRDefault="00B72AE5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грантов сельскохозяйственным </w:t>
            </w:r>
            <w:r w:rsidR="00291DAA">
              <w:rPr>
                <w:bCs/>
                <w:sz w:val="24"/>
                <w:szCs w:val="24"/>
              </w:rPr>
              <w:t>потребительским</w:t>
            </w:r>
            <w:r>
              <w:rPr>
                <w:bCs/>
                <w:sz w:val="24"/>
                <w:szCs w:val="24"/>
              </w:rPr>
              <w:t xml:space="preserve"> кооперативам</w:t>
            </w:r>
            <w:r w:rsidR="00A41227" w:rsidRPr="00501429">
              <w:rPr>
                <w:bCs/>
                <w:sz w:val="24"/>
                <w:szCs w:val="24"/>
              </w:rPr>
              <w:t xml:space="preserve"> </w:t>
            </w:r>
            <w:r w:rsidR="00750D2D" w:rsidRPr="00501429">
              <w:rPr>
                <w:bCs/>
                <w:sz w:val="24"/>
                <w:szCs w:val="24"/>
              </w:rPr>
              <w:t>на развитие материально-технической базы</w:t>
            </w:r>
            <w:r w:rsidR="008F59AA">
              <w:rPr>
                <w:bCs/>
                <w:sz w:val="24"/>
                <w:szCs w:val="24"/>
              </w:rPr>
              <w:t xml:space="preserve"> (внедрение новых технологий, создание новых высокопроизводительных рабочих мест, строительство, реконструкция, модернизация</w:t>
            </w:r>
            <w:r w:rsidR="0022685E">
              <w:rPr>
                <w:bCs/>
                <w:sz w:val="24"/>
                <w:szCs w:val="24"/>
              </w:rPr>
              <w:t xml:space="preserve"> производства) </w:t>
            </w:r>
            <w:r w:rsidR="00750D2D" w:rsidRPr="00501429">
              <w:rPr>
                <w:bCs/>
                <w:sz w:val="24"/>
                <w:szCs w:val="24"/>
              </w:rPr>
              <w:t xml:space="preserve">в размере, не превышающем </w:t>
            </w:r>
            <w:r w:rsidR="00750D2D" w:rsidRPr="00875FCE">
              <w:rPr>
                <w:b/>
                <w:bCs/>
                <w:sz w:val="24"/>
                <w:szCs w:val="24"/>
              </w:rPr>
              <w:t>12 миллионов рублей</w:t>
            </w:r>
            <w:r w:rsidR="00750D2D" w:rsidRPr="00501429">
              <w:rPr>
                <w:bCs/>
                <w:sz w:val="24"/>
                <w:szCs w:val="24"/>
              </w:rPr>
              <w:t xml:space="preserve">, но не более </w:t>
            </w:r>
            <w:r w:rsidR="00750D2D" w:rsidRPr="00875FCE">
              <w:rPr>
                <w:b/>
                <w:bCs/>
                <w:sz w:val="24"/>
                <w:szCs w:val="24"/>
              </w:rPr>
              <w:t xml:space="preserve">60 </w:t>
            </w:r>
            <w:r w:rsidRPr="00875FCE">
              <w:rPr>
                <w:b/>
                <w:bCs/>
                <w:sz w:val="24"/>
                <w:szCs w:val="24"/>
              </w:rPr>
              <w:t>%</w:t>
            </w:r>
            <w:r w:rsidR="00750D2D" w:rsidRPr="00501429">
              <w:rPr>
                <w:bCs/>
                <w:sz w:val="24"/>
                <w:szCs w:val="24"/>
              </w:rPr>
              <w:t xml:space="preserve"> затрат.</w:t>
            </w:r>
          </w:p>
        </w:tc>
        <w:tc>
          <w:tcPr>
            <w:tcW w:w="3402" w:type="dxa"/>
            <w:vAlign w:val="center"/>
          </w:tcPr>
          <w:p w:rsidR="000844F3" w:rsidRDefault="00D73DB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Тимохина Татьяна Петровна - </w:t>
            </w:r>
            <w:r w:rsidR="00750D2D" w:rsidRPr="00501429">
              <w:rPr>
                <w:bCs/>
                <w:sz w:val="24"/>
                <w:szCs w:val="24"/>
              </w:rPr>
              <w:t>начальник отдела развития сельских территорий и кадрового обеспечения агро</w:t>
            </w:r>
            <w:r w:rsidR="000844F3">
              <w:rPr>
                <w:bCs/>
                <w:sz w:val="24"/>
                <w:szCs w:val="24"/>
              </w:rPr>
              <w:t>промышленного комплекса</w:t>
            </w:r>
          </w:p>
          <w:p w:rsidR="00750D2D" w:rsidRPr="00501429" w:rsidRDefault="000844F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</w:t>
            </w:r>
            <w:r w:rsidR="00750D2D" w:rsidRPr="00501429">
              <w:rPr>
                <w:bCs/>
                <w:sz w:val="24"/>
                <w:szCs w:val="24"/>
              </w:rPr>
              <w:t>919-535</w:t>
            </w:r>
          </w:p>
        </w:tc>
      </w:tr>
      <w:tr w:rsidR="00711746" w:rsidRPr="00501429" w:rsidTr="00D73DB3">
        <w:tc>
          <w:tcPr>
            <w:tcW w:w="2978" w:type="dxa"/>
            <w:vAlign w:val="center"/>
          </w:tcPr>
          <w:p w:rsidR="00711746" w:rsidRPr="00501429" w:rsidRDefault="0072301E" w:rsidP="0004391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</w:t>
            </w:r>
            <w:r w:rsidR="0097152C">
              <w:rPr>
                <w:bCs/>
                <w:sz w:val="24"/>
                <w:szCs w:val="24"/>
              </w:rPr>
              <w:t>тва У</w:t>
            </w:r>
            <w:r w:rsidR="0004391A">
              <w:rPr>
                <w:bCs/>
                <w:sz w:val="24"/>
                <w:szCs w:val="24"/>
              </w:rPr>
              <w:t xml:space="preserve">Р </w:t>
            </w:r>
            <w:r w:rsidR="0097152C">
              <w:rPr>
                <w:bCs/>
                <w:sz w:val="24"/>
                <w:szCs w:val="24"/>
              </w:rPr>
              <w:t>от 22.05.2019 г.</w:t>
            </w:r>
            <w:r>
              <w:rPr>
                <w:bCs/>
                <w:sz w:val="24"/>
                <w:szCs w:val="24"/>
              </w:rPr>
              <w:t xml:space="preserve"> № 207 «Об утверждении положений </w:t>
            </w:r>
            <w:r w:rsidRPr="0072301E">
              <w:rPr>
                <w:bCs/>
                <w:sz w:val="24"/>
                <w:szCs w:val="24"/>
              </w:rPr>
              <w:t>о предоставлении государственной поддержки в рамках реализации регионального проекта «Создание системы поддержки фермеров и развитие сельской кооперации в Удмуртской Республике»</w:t>
            </w:r>
          </w:p>
        </w:tc>
        <w:tc>
          <w:tcPr>
            <w:tcW w:w="4678" w:type="dxa"/>
            <w:vAlign w:val="center"/>
          </w:tcPr>
          <w:p w:rsidR="00711746" w:rsidRPr="0082688C" w:rsidRDefault="00711746" w:rsidP="003F3E57">
            <w:pPr>
              <w:contextualSpacing/>
              <w:jc w:val="both"/>
              <w:rPr>
                <w:sz w:val="24"/>
                <w:szCs w:val="24"/>
              </w:rPr>
            </w:pPr>
            <w:r w:rsidRPr="0082688C">
              <w:rPr>
                <w:bCs/>
                <w:sz w:val="24"/>
                <w:szCs w:val="24"/>
              </w:rPr>
              <w:t xml:space="preserve">Предоставление грантов «Агростартап» крестьянским (фермерским) хозяйствам </w:t>
            </w:r>
            <w:r w:rsidRPr="0082688C">
              <w:rPr>
                <w:sz w:val="24"/>
                <w:szCs w:val="24"/>
              </w:rPr>
              <w:t>для создания и развития на сельских территориях крестьянского (фермерского) хозяйства,</w:t>
            </w:r>
            <w:r w:rsidR="00330A12">
              <w:rPr>
                <w:sz w:val="24"/>
                <w:szCs w:val="24"/>
              </w:rPr>
              <w:t xml:space="preserve"> сельскохозяйственной кооперации </w:t>
            </w:r>
            <w:r w:rsidRPr="0082688C">
              <w:rPr>
                <w:sz w:val="24"/>
                <w:szCs w:val="24"/>
              </w:rPr>
              <w:t>и новых постоянных рабочих мест:</w:t>
            </w:r>
          </w:p>
          <w:p w:rsidR="00711746" w:rsidRPr="0082688C" w:rsidRDefault="00711746" w:rsidP="003F3E57">
            <w:pPr>
              <w:contextualSpacing/>
              <w:jc w:val="both"/>
              <w:rPr>
                <w:sz w:val="24"/>
                <w:szCs w:val="24"/>
              </w:rPr>
            </w:pPr>
            <w:r w:rsidRPr="0082688C">
              <w:rPr>
                <w:sz w:val="24"/>
                <w:szCs w:val="24"/>
              </w:rPr>
              <w:t xml:space="preserve">1) на реализацию «Агростартапа» в размере, не превышающем </w:t>
            </w:r>
            <w:r w:rsidRPr="0082688C">
              <w:rPr>
                <w:b/>
                <w:sz w:val="24"/>
                <w:szCs w:val="24"/>
              </w:rPr>
              <w:t>3 млн. рублей</w:t>
            </w:r>
            <w:r w:rsidRPr="0082688C">
              <w:rPr>
                <w:sz w:val="24"/>
                <w:szCs w:val="24"/>
              </w:rPr>
              <w:t xml:space="preserve">, но не более </w:t>
            </w:r>
            <w:r w:rsidRPr="0082688C">
              <w:rPr>
                <w:b/>
                <w:sz w:val="24"/>
                <w:szCs w:val="24"/>
              </w:rPr>
              <w:t>90%</w:t>
            </w:r>
            <w:r w:rsidRPr="0082688C">
              <w:rPr>
                <w:sz w:val="24"/>
                <w:szCs w:val="24"/>
              </w:rPr>
              <w:t xml:space="preserve"> затрат;</w:t>
            </w:r>
          </w:p>
          <w:p w:rsidR="00711746" w:rsidRPr="0029665E" w:rsidRDefault="00711746" w:rsidP="003F3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9665E">
              <w:rPr>
                <w:sz w:val="24"/>
                <w:szCs w:val="24"/>
              </w:rPr>
              <w:t xml:space="preserve"> 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«Агростартапа» и формирование неделимого фонда сельскохозяйственного потребительского кооператива, членом которого является грантополучатель, в размере, не превышающем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4 млн. рублей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</w:t>
            </w:r>
            <w:r w:rsidRPr="0029665E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29665E">
              <w:rPr>
                <w:rFonts w:ascii="Times New Roman" w:hAnsi="Times New Roman" w:cs="Times New Roman"/>
                <w:sz w:val="24"/>
                <w:szCs w:val="24"/>
              </w:rPr>
              <w:t xml:space="preserve"> затрат.</w:t>
            </w:r>
          </w:p>
          <w:p w:rsidR="00711746" w:rsidRDefault="00711746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Срок использования средств грантовой поддержки составляет </w:t>
            </w:r>
            <w:r w:rsidRPr="0029665E">
              <w:rPr>
                <w:b/>
                <w:sz w:val="24"/>
                <w:szCs w:val="24"/>
              </w:rPr>
              <w:t>не более 18 месяцев</w:t>
            </w:r>
            <w:r w:rsidRPr="0029665E">
              <w:rPr>
                <w:sz w:val="24"/>
                <w:szCs w:val="24"/>
              </w:rPr>
              <w:t xml:space="preserve"> с даты получения гранта.</w:t>
            </w:r>
          </w:p>
        </w:tc>
        <w:tc>
          <w:tcPr>
            <w:tcW w:w="3402" w:type="dxa"/>
            <w:vAlign w:val="center"/>
          </w:tcPr>
          <w:p w:rsidR="00D76C9D" w:rsidRDefault="00D73DB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Тимохина Татьяна Петровна -</w:t>
            </w:r>
            <w:r w:rsidR="00D76C9D" w:rsidRPr="00501429">
              <w:rPr>
                <w:bCs/>
                <w:sz w:val="24"/>
                <w:szCs w:val="24"/>
              </w:rPr>
              <w:t xml:space="preserve"> начальник отдела развития сельских территорий и кадрового обеспечения агро</w:t>
            </w:r>
            <w:r w:rsidR="00D76C9D">
              <w:rPr>
                <w:bCs/>
                <w:sz w:val="24"/>
                <w:szCs w:val="24"/>
              </w:rPr>
              <w:t>промышленного комплекса</w:t>
            </w:r>
          </w:p>
          <w:p w:rsidR="00711746" w:rsidRDefault="00D76C9D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</w:t>
            </w:r>
            <w:r w:rsidRPr="00501429">
              <w:rPr>
                <w:bCs/>
                <w:sz w:val="24"/>
                <w:szCs w:val="24"/>
              </w:rPr>
              <w:t>919-535</w:t>
            </w:r>
          </w:p>
        </w:tc>
      </w:tr>
      <w:tr w:rsidR="00750D2D" w:rsidRPr="00501429" w:rsidTr="00D73DB3">
        <w:tc>
          <w:tcPr>
            <w:tcW w:w="2978" w:type="dxa"/>
            <w:vAlign w:val="center"/>
          </w:tcPr>
          <w:p w:rsidR="00750D2D" w:rsidRPr="00501429" w:rsidRDefault="00046B83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 УР «Удмуртский центр сельскохозяйственного консультирования»</w:t>
            </w:r>
          </w:p>
        </w:tc>
        <w:tc>
          <w:tcPr>
            <w:tcW w:w="4678" w:type="dxa"/>
            <w:vAlign w:val="center"/>
          </w:tcPr>
          <w:p w:rsidR="00750D2D" w:rsidRPr="00501429" w:rsidRDefault="00750D2D" w:rsidP="003F3E5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01429">
              <w:rPr>
                <w:bCs/>
                <w:sz w:val="24"/>
                <w:szCs w:val="24"/>
              </w:rPr>
              <w:t xml:space="preserve">Предоставление консультационной помощи </w:t>
            </w:r>
            <w:r w:rsidR="00584184">
              <w:rPr>
                <w:bCs/>
                <w:sz w:val="24"/>
                <w:szCs w:val="24"/>
              </w:rPr>
              <w:t>в области бухгалтерского учета и налогообложения, экономики и бизнес-планирования, юриспруденции</w:t>
            </w:r>
            <w:r w:rsidR="00FA2E36">
              <w:rPr>
                <w:bCs/>
                <w:sz w:val="24"/>
                <w:szCs w:val="24"/>
              </w:rPr>
              <w:t xml:space="preserve"> и пр.</w:t>
            </w:r>
            <w:r w:rsidR="00584184">
              <w:rPr>
                <w:bCs/>
                <w:sz w:val="24"/>
                <w:szCs w:val="24"/>
              </w:rPr>
              <w:t xml:space="preserve"> </w:t>
            </w:r>
            <w:r w:rsidR="00584184" w:rsidRPr="00584184">
              <w:rPr>
                <w:bCs/>
                <w:sz w:val="24"/>
                <w:szCs w:val="24"/>
              </w:rPr>
              <w:t>(</w:t>
            </w:r>
            <w:r w:rsidR="00584184">
              <w:rPr>
                <w:bCs/>
                <w:sz w:val="24"/>
                <w:szCs w:val="24"/>
              </w:rPr>
              <w:t xml:space="preserve">в том числе </w:t>
            </w:r>
            <w:r w:rsidR="00FA2E36">
              <w:rPr>
                <w:bCs/>
                <w:sz w:val="24"/>
                <w:szCs w:val="24"/>
              </w:rPr>
              <w:t xml:space="preserve">помощь </w:t>
            </w:r>
            <w:r w:rsidR="00584184">
              <w:rPr>
                <w:bCs/>
                <w:sz w:val="24"/>
                <w:szCs w:val="24"/>
              </w:rPr>
              <w:t>в подготовке документов на получение грантовой поддержки и субсидий)</w:t>
            </w:r>
            <w:r w:rsidR="00FA2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50D2D" w:rsidRDefault="00EC536A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844F3">
              <w:rPr>
                <w:bCs/>
                <w:sz w:val="24"/>
                <w:szCs w:val="24"/>
              </w:rPr>
              <w:t>(3412)</w:t>
            </w:r>
            <w:r w:rsidR="00FA2E36">
              <w:rPr>
                <w:bCs/>
                <w:sz w:val="24"/>
                <w:szCs w:val="24"/>
              </w:rPr>
              <w:t>902-830, 902-831</w:t>
            </w:r>
          </w:p>
          <w:p w:rsidR="0097152C" w:rsidRPr="00EC536A" w:rsidRDefault="001D5E05" w:rsidP="0097152C">
            <w:pPr>
              <w:contextualSpacing/>
              <w:jc w:val="center"/>
              <w:rPr>
                <w:bCs/>
                <w:sz w:val="24"/>
                <w:szCs w:val="24"/>
                <w:u w:val="single"/>
              </w:rPr>
            </w:pPr>
            <w:hyperlink r:id="rId40" w:history="1">
              <w:r w:rsidRPr="00EC536A">
                <w:rPr>
                  <w:sz w:val="24"/>
                  <w:szCs w:val="24"/>
                  <w:u w:val="single"/>
                </w:rPr>
                <w:t>ucsk@</w:t>
              </w:r>
              <w:r w:rsidRPr="00EC536A">
                <w:rPr>
                  <w:sz w:val="24"/>
                  <w:szCs w:val="24"/>
                  <w:u w:val="single"/>
                </w:rPr>
                <w:t>r</w:t>
              </w:r>
              <w:r w:rsidRPr="00EC536A">
                <w:rPr>
                  <w:sz w:val="24"/>
                  <w:szCs w:val="24"/>
                  <w:u w:val="single"/>
                </w:rPr>
                <w:t>o.ru</w:t>
              </w:r>
            </w:hyperlink>
          </w:p>
          <w:p w:rsidR="001D5E05" w:rsidRPr="00EC536A" w:rsidRDefault="001D5E05" w:rsidP="0097152C">
            <w:pPr>
              <w:contextualSpacing/>
              <w:jc w:val="center"/>
              <w:rPr>
                <w:bCs/>
                <w:sz w:val="24"/>
                <w:szCs w:val="24"/>
              </w:rPr>
            </w:pPr>
            <w:hyperlink r:id="rId41" w:history="1">
              <w:r w:rsidRPr="00EC536A">
                <w:rPr>
                  <w:rStyle w:val="a4"/>
                  <w:sz w:val="24"/>
                  <w:szCs w:val="24"/>
                </w:rPr>
                <w:t>http://udmc</w:t>
              </w:r>
              <w:r w:rsidRPr="00EC536A">
                <w:rPr>
                  <w:rStyle w:val="a4"/>
                  <w:sz w:val="24"/>
                  <w:szCs w:val="24"/>
                </w:rPr>
                <w:t>o</w:t>
              </w:r>
              <w:r w:rsidRPr="00EC536A">
                <w:rPr>
                  <w:rStyle w:val="a4"/>
                  <w:sz w:val="24"/>
                  <w:szCs w:val="24"/>
                </w:rPr>
                <w:t>nsult.ru/</w:t>
              </w:r>
            </w:hyperlink>
          </w:p>
        </w:tc>
      </w:tr>
    </w:tbl>
    <w:p w:rsidR="00947D64" w:rsidRDefault="00947D64" w:rsidP="00CD6D3E">
      <w:pPr>
        <w:ind w:firstLine="709"/>
        <w:contextualSpacing/>
        <w:jc w:val="both"/>
        <w:rPr>
          <w:bCs/>
          <w:szCs w:val="28"/>
        </w:rPr>
      </w:pPr>
    </w:p>
    <w:sectPr w:rsidR="00947D64" w:rsidSect="003629EF">
      <w:headerReference w:type="default" r:id="rId42"/>
      <w:pgSz w:w="11906" w:h="16838" w:code="9"/>
      <w:pgMar w:top="567" w:right="851" w:bottom="426" w:left="85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A3" w:rsidRDefault="00D139A3" w:rsidP="005A0185">
      <w:r>
        <w:separator/>
      </w:r>
    </w:p>
  </w:endnote>
  <w:endnote w:type="continuationSeparator" w:id="0">
    <w:p w:rsidR="00D139A3" w:rsidRDefault="00D139A3" w:rsidP="005A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A3" w:rsidRDefault="00D139A3" w:rsidP="005A0185">
      <w:r>
        <w:separator/>
      </w:r>
    </w:p>
  </w:footnote>
  <w:footnote w:type="continuationSeparator" w:id="0">
    <w:p w:rsidR="00D139A3" w:rsidRDefault="00D139A3" w:rsidP="005A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44" w:rsidRPr="00096F4C" w:rsidRDefault="005B6F44">
    <w:pPr>
      <w:pStyle w:val="a8"/>
      <w:jc w:val="center"/>
      <w:rPr>
        <w:lang w:val="ru-RU"/>
      </w:rPr>
    </w:pPr>
  </w:p>
  <w:p w:rsidR="005B6F44" w:rsidRDefault="005B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B20"/>
    <w:multiLevelType w:val="hybridMultilevel"/>
    <w:tmpl w:val="BB6827FE"/>
    <w:lvl w:ilvl="0" w:tplc="CF40519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B0433F"/>
    <w:multiLevelType w:val="hybridMultilevel"/>
    <w:tmpl w:val="F3FCCA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D3B4AF0"/>
    <w:multiLevelType w:val="multilevel"/>
    <w:tmpl w:val="393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6554C"/>
    <w:multiLevelType w:val="hybridMultilevel"/>
    <w:tmpl w:val="829403FE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85A45C6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23E8E"/>
    <w:multiLevelType w:val="multilevel"/>
    <w:tmpl w:val="F1EC79E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6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1488" w:hanging="1800"/>
      </w:pPr>
      <w:rPr>
        <w:rFonts w:hint="default"/>
      </w:rPr>
    </w:lvl>
  </w:abstractNum>
  <w:abstractNum w:abstractNumId="5">
    <w:nsid w:val="164D43E4"/>
    <w:multiLevelType w:val="multilevel"/>
    <w:tmpl w:val="662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961C3"/>
    <w:multiLevelType w:val="hybridMultilevel"/>
    <w:tmpl w:val="40D83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92906"/>
    <w:multiLevelType w:val="hybridMultilevel"/>
    <w:tmpl w:val="1DA0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40BE"/>
    <w:multiLevelType w:val="hybridMultilevel"/>
    <w:tmpl w:val="D5607C06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816D12"/>
    <w:multiLevelType w:val="hybridMultilevel"/>
    <w:tmpl w:val="2E0E3E08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9D4477"/>
    <w:multiLevelType w:val="hybridMultilevel"/>
    <w:tmpl w:val="A774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855AA"/>
    <w:multiLevelType w:val="hybridMultilevel"/>
    <w:tmpl w:val="66EA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C6556"/>
    <w:multiLevelType w:val="hybridMultilevel"/>
    <w:tmpl w:val="8404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66875"/>
    <w:multiLevelType w:val="multilevel"/>
    <w:tmpl w:val="4020907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6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3A8C3C4A"/>
    <w:multiLevelType w:val="hybridMultilevel"/>
    <w:tmpl w:val="66A2E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1E2F3C"/>
    <w:multiLevelType w:val="hybridMultilevel"/>
    <w:tmpl w:val="C27A3FCC"/>
    <w:lvl w:ilvl="0" w:tplc="4530BA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7A129A"/>
    <w:multiLevelType w:val="hybridMultilevel"/>
    <w:tmpl w:val="C27A3FCC"/>
    <w:lvl w:ilvl="0" w:tplc="4530BA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220D56"/>
    <w:multiLevelType w:val="hybridMultilevel"/>
    <w:tmpl w:val="E7AA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756C2"/>
    <w:multiLevelType w:val="hybridMultilevel"/>
    <w:tmpl w:val="2E84CA4C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D25CDD"/>
    <w:multiLevelType w:val="hybridMultilevel"/>
    <w:tmpl w:val="9496B1CC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AD1434"/>
    <w:multiLevelType w:val="hybridMultilevel"/>
    <w:tmpl w:val="7A26704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A66E8C"/>
    <w:multiLevelType w:val="multilevel"/>
    <w:tmpl w:val="A40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01640"/>
    <w:multiLevelType w:val="hybridMultilevel"/>
    <w:tmpl w:val="A8A6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33875"/>
    <w:multiLevelType w:val="hybridMultilevel"/>
    <w:tmpl w:val="440E4184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0D39E3"/>
    <w:multiLevelType w:val="hybridMultilevel"/>
    <w:tmpl w:val="C35C224A"/>
    <w:lvl w:ilvl="0" w:tplc="97226BB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24C47"/>
    <w:multiLevelType w:val="hybridMultilevel"/>
    <w:tmpl w:val="2C763A6C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196AA1"/>
    <w:multiLevelType w:val="hybridMultilevel"/>
    <w:tmpl w:val="CC906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32962"/>
    <w:multiLevelType w:val="hybridMultilevel"/>
    <w:tmpl w:val="AC222554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1B36DC"/>
    <w:multiLevelType w:val="hybridMultilevel"/>
    <w:tmpl w:val="AFEECAEE"/>
    <w:lvl w:ilvl="0" w:tplc="6C684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28"/>
  </w:num>
  <w:num w:numId="6">
    <w:abstractNumId w:val="16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24"/>
  </w:num>
  <w:num w:numId="13">
    <w:abstractNumId w:val="25"/>
  </w:num>
  <w:num w:numId="14">
    <w:abstractNumId w:val="3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19"/>
  </w:num>
  <w:num w:numId="20">
    <w:abstractNumId w:val="8"/>
  </w:num>
  <w:num w:numId="21">
    <w:abstractNumId w:val="6"/>
  </w:num>
  <w:num w:numId="22">
    <w:abstractNumId w:val="26"/>
  </w:num>
  <w:num w:numId="23">
    <w:abstractNumId w:val="12"/>
  </w:num>
  <w:num w:numId="24">
    <w:abstractNumId w:val="10"/>
  </w:num>
  <w:num w:numId="25">
    <w:abstractNumId w:val="22"/>
  </w:num>
  <w:num w:numId="26">
    <w:abstractNumId w:val="17"/>
  </w:num>
  <w:num w:numId="27">
    <w:abstractNumId w:val="21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7D"/>
    <w:rsid w:val="00004DD4"/>
    <w:rsid w:val="000107FA"/>
    <w:rsid w:val="00013410"/>
    <w:rsid w:val="00014B50"/>
    <w:rsid w:val="00022A12"/>
    <w:rsid w:val="00023608"/>
    <w:rsid w:val="00026410"/>
    <w:rsid w:val="0002659A"/>
    <w:rsid w:val="00026AC4"/>
    <w:rsid w:val="00027151"/>
    <w:rsid w:val="000326D7"/>
    <w:rsid w:val="000344C2"/>
    <w:rsid w:val="00036A9E"/>
    <w:rsid w:val="00041053"/>
    <w:rsid w:val="0004391A"/>
    <w:rsid w:val="00043C25"/>
    <w:rsid w:val="000469AF"/>
    <w:rsid w:val="00046B83"/>
    <w:rsid w:val="000510BD"/>
    <w:rsid w:val="00051A60"/>
    <w:rsid w:val="0005302B"/>
    <w:rsid w:val="000552F0"/>
    <w:rsid w:val="000641C4"/>
    <w:rsid w:val="0007599E"/>
    <w:rsid w:val="000829EB"/>
    <w:rsid w:val="000844F3"/>
    <w:rsid w:val="0008490B"/>
    <w:rsid w:val="00086D62"/>
    <w:rsid w:val="00090AFF"/>
    <w:rsid w:val="000915D4"/>
    <w:rsid w:val="00096F4C"/>
    <w:rsid w:val="000A076B"/>
    <w:rsid w:val="000A4BFE"/>
    <w:rsid w:val="000A5412"/>
    <w:rsid w:val="000A6F89"/>
    <w:rsid w:val="000B20C4"/>
    <w:rsid w:val="000B21B1"/>
    <w:rsid w:val="000C080B"/>
    <w:rsid w:val="000C0F94"/>
    <w:rsid w:val="000C26DA"/>
    <w:rsid w:val="000C7DDD"/>
    <w:rsid w:val="000C7E1A"/>
    <w:rsid w:val="000D3828"/>
    <w:rsid w:val="000D6703"/>
    <w:rsid w:val="000E15DE"/>
    <w:rsid w:val="000F06D4"/>
    <w:rsid w:val="000F0CA7"/>
    <w:rsid w:val="000F29A0"/>
    <w:rsid w:val="00101197"/>
    <w:rsid w:val="0010225C"/>
    <w:rsid w:val="001038E9"/>
    <w:rsid w:val="00104BE2"/>
    <w:rsid w:val="00104E5B"/>
    <w:rsid w:val="00105120"/>
    <w:rsid w:val="001129F8"/>
    <w:rsid w:val="00112A47"/>
    <w:rsid w:val="0011604D"/>
    <w:rsid w:val="00117517"/>
    <w:rsid w:val="0012012B"/>
    <w:rsid w:val="0012055B"/>
    <w:rsid w:val="00123043"/>
    <w:rsid w:val="00131FAB"/>
    <w:rsid w:val="001335DB"/>
    <w:rsid w:val="00136512"/>
    <w:rsid w:val="001370E6"/>
    <w:rsid w:val="00137EEA"/>
    <w:rsid w:val="0014401C"/>
    <w:rsid w:val="00147013"/>
    <w:rsid w:val="00147426"/>
    <w:rsid w:val="00150CFA"/>
    <w:rsid w:val="00151DE5"/>
    <w:rsid w:val="00151F19"/>
    <w:rsid w:val="001550C4"/>
    <w:rsid w:val="0015578A"/>
    <w:rsid w:val="00163B6D"/>
    <w:rsid w:val="00164DD8"/>
    <w:rsid w:val="00170658"/>
    <w:rsid w:val="00170762"/>
    <w:rsid w:val="00184338"/>
    <w:rsid w:val="001A0A19"/>
    <w:rsid w:val="001A2E0C"/>
    <w:rsid w:val="001A642E"/>
    <w:rsid w:val="001A7D6F"/>
    <w:rsid w:val="001B2473"/>
    <w:rsid w:val="001B2BD4"/>
    <w:rsid w:val="001B33D3"/>
    <w:rsid w:val="001B72AC"/>
    <w:rsid w:val="001C7F53"/>
    <w:rsid w:val="001D1410"/>
    <w:rsid w:val="001D3FC8"/>
    <w:rsid w:val="001D5E05"/>
    <w:rsid w:val="001D6193"/>
    <w:rsid w:val="001E004D"/>
    <w:rsid w:val="001E3B4F"/>
    <w:rsid w:val="001E47BC"/>
    <w:rsid w:val="001F024E"/>
    <w:rsid w:val="001F0F5F"/>
    <w:rsid w:val="001F25A0"/>
    <w:rsid w:val="002001EE"/>
    <w:rsid w:val="00203F0B"/>
    <w:rsid w:val="00211AD5"/>
    <w:rsid w:val="00211F73"/>
    <w:rsid w:val="002135C2"/>
    <w:rsid w:val="00214966"/>
    <w:rsid w:val="00215FFB"/>
    <w:rsid w:val="00220E6A"/>
    <w:rsid w:val="0022685E"/>
    <w:rsid w:val="002276D0"/>
    <w:rsid w:val="002319EA"/>
    <w:rsid w:val="0023722B"/>
    <w:rsid w:val="00237463"/>
    <w:rsid w:val="00240174"/>
    <w:rsid w:val="0024482D"/>
    <w:rsid w:val="00251ADD"/>
    <w:rsid w:val="00253252"/>
    <w:rsid w:val="00264C4D"/>
    <w:rsid w:val="0026636C"/>
    <w:rsid w:val="00271935"/>
    <w:rsid w:val="00274A86"/>
    <w:rsid w:val="00275241"/>
    <w:rsid w:val="00280AFD"/>
    <w:rsid w:val="00280CDE"/>
    <w:rsid w:val="00286D8B"/>
    <w:rsid w:val="00286E0C"/>
    <w:rsid w:val="00290DA5"/>
    <w:rsid w:val="00291DAA"/>
    <w:rsid w:val="00293ED2"/>
    <w:rsid w:val="00294440"/>
    <w:rsid w:val="0029665E"/>
    <w:rsid w:val="002971CB"/>
    <w:rsid w:val="002A0162"/>
    <w:rsid w:val="002A1CA3"/>
    <w:rsid w:val="002B177F"/>
    <w:rsid w:val="002B1DB4"/>
    <w:rsid w:val="002B26F3"/>
    <w:rsid w:val="002B43CB"/>
    <w:rsid w:val="002B495A"/>
    <w:rsid w:val="002B4B4A"/>
    <w:rsid w:val="002B4E2C"/>
    <w:rsid w:val="002B69E1"/>
    <w:rsid w:val="002B6D09"/>
    <w:rsid w:val="002C1C49"/>
    <w:rsid w:val="002C2B65"/>
    <w:rsid w:val="002C2C8A"/>
    <w:rsid w:val="002C418E"/>
    <w:rsid w:val="002E1419"/>
    <w:rsid w:val="002E1A8B"/>
    <w:rsid w:val="002E1D0D"/>
    <w:rsid w:val="002E4975"/>
    <w:rsid w:val="002F1E76"/>
    <w:rsid w:val="002F2451"/>
    <w:rsid w:val="002F33C7"/>
    <w:rsid w:val="00301215"/>
    <w:rsid w:val="003031A1"/>
    <w:rsid w:val="00303267"/>
    <w:rsid w:val="003164EB"/>
    <w:rsid w:val="00316539"/>
    <w:rsid w:val="003170C4"/>
    <w:rsid w:val="00317E3B"/>
    <w:rsid w:val="00321B54"/>
    <w:rsid w:val="00323978"/>
    <w:rsid w:val="00323EE1"/>
    <w:rsid w:val="003272DA"/>
    <w:rsid w:val="00330A12"/>
    <w:rsid w:val="003348B1"/>
    <w:rsid w:val="0033543A"/>
    <w:rsid w:val="003454D1"/>
    <w:rsid w:val="00352E7A"/>
    <w:rsid w:val="00352FBD"/>
    <w:rsid w:val="00353AEB"/>
    <w:rsid w:val="00354298"/>
    <w:rsid w:val="003554A3"/>
    <w:rsid w:val="003555CC"/>
    <w:rsid w:val="00361033"/>
    <w:rsid w:val="003629EF"/>
    <w:rsid w:val="003654B5"/>
    <w:rsid w:val="00371533"/>
    <w:rsid w:val="00376AA3"/>
    <w:rsid w:val="003804F2"/>
    <w:rsid w:val="00382057"/>
    <w:rsid w:val="0038321C"/>
    <w:rsid w:val="003851F2"/>
    <w:rsid w:val="00385218"/>
    <w:rsid w:val="00385929"/>
    <w:rsid w:val="00386A73"/>
    <w:rsid w:val="003904B1"/>
    <w:rsid w:val="003930EF"/>
    <w:rsid w:val="003931FE"/>
    <w:rsid w:val="003966F9"/>
    <w:rsid w:val="003A22B2"/>
    <w:rsid w:val="003A77F3"/>
    <w:rsid w:val="003B1D7C"/>
    <w:rsid w:val="003C0627"/>
    <w:rsid w:val="003C0A67"/>
    <w:rsid w:val="003C3592"/>
    <w:rsid w:val="003C3E3C"/>
    <w:rsid w:val="003D491C"/>
    <w:rsid w:val="003D551D"/>
    <w:rsid w:val="003D7A87"/>
    <w:rsid w:val="003E0198"/>
    <w:rsid w:val="003E0C06"/>
    <w:rsid w:val="003E1CCE"/>
    <w:rsid w:val="003E1E7E"/>
    <w:rsid w:val="003E5AB4"/>
    <w:rsid w:val="003E6D5E"/>
    <w:rsid w:val="003F13AF"/>
    <w:rsid w:val="003F3E57"/>
    <w:rsid w:val="00403418"/>
    <w:rsid w:val="0041254E"/>
    <w:rsid w:val="004125A2"/>
    <w:rsid w:val="00414EEC"/>
    <w:rsid w:val="004179A1"/>
    <w:rsid w:val="004209AD"/>
    <w:rsid w:val="00422A9B"/>
    <w:rsid w:val="004255EC"/>
    <w:rsid w:val="004263B6"/>
    <w:rsid w:val="0042671E"/>
    <w:rsid w:val="00434DB6"/>
    <w:rsid w:val="00436B86"/>
    <w:rsid w:val="00440279"/>
    <w:rsid w:val="00442B48"/>
    <w:rsid w:val="00443A76"/>
    <w:rsid w:val="00443FE4"/>
    <w:rsid w:val="00451F8D"/>
    <w:rsid w:val="00453D00"/>
    <w:rsid w:val="00453FE0"/>
    <w:rsid w:val="00457D11"/>
    <w:rsid w:val="004625C8"/>
    <w:rsid w:val="004628FE"/>
    <w:rsid w:val="00462A39"/>
    <w:rsid w:val="00462B86"/>
    <w:rsid w:val="0046453B"/>
    <w:rsid w:val="0047451C"/>
    <w:rsid w:val="00475FF3"/>
    <w:rsid w:val="00477452"/>
    <w:rsid w:val="00482EFA"/>
    <w:rsid w:val="00483353"/>
    <w:rsid w:val="00483F4D"/>
    <w:rsid w:val="00484014"/>
    <w:rsid w:val="00485D80"/>
    <w:rsid w:val="004866BA"/>
    <w:rsid w:val="00486E35"/>
    <w:rsid w:val="004929C5"/>
    <w:rsid w:val="004941F6"/>
    <w:rsid w:val="00495195"/>
    <w:rsid w:val="00496455"/>
    <w:rsid w:val="004A0E76"/>
    <w:rsid w:val="004A33C3"/>
    <w:rsid w:val="004A35B1"/>
    <w:rsid w:val="004A4261"/>
    <w:rsid w:val="004A56B6"/>
    <w:rsid w:val="004A5D47"/>
    <w:rsid w:val="004A66C8"/>
    <w:rsid w:val="004B1902"/>
    <w:rsid w:val="004C7BF7"/>
    <w:rsid w:val="004C7F3F"/>
    <w:rsid w:val="004D062C"/>
    <w:rsid w:val="004D5F16"/>
    <w:rsid w:val="004D767A"/>
    <w:rsid w:val="004E0BA7"/>
    <w:rsid w:val="004E36F2"/>
    <w:rsid w:val="004E6181"/>
    <w:rsid w:val="004E7579"/>
    <w:rsid w:val="004E7EB1"/>
    <w:rsid w:val="004F16EF"/>
    <w:rsid w:val="004F5FF6"/>
    <w:rsid w:val="004F7ABB"/>
    <w:rsid w:val="00501429"/>
    <w:rsid w:val="005064BA"/>
    <w:rsid w:val="005065AD"/>
    <w:rsid w:val="00506D2B"/>
    <w:rsid w:val="005116F8"/>
    <w:rsid w:val="00516950"/>
    <w:rsid w:val="00525EB1"/>
    <w:rsid w:val="00526F9B"/>
    <w:rsid w:val="00531F64"/>
    <w:rsid w:val="00532F34"/>
    <w:rsid w:val="0053326C"/>
    <w:rsid w:val="00533BDE"/>
    <w:rsid w:val="00535DF9"/>
    <w:rsid w:val="00536DE5"/>
    <w:rsid w:val="0054598A"/>
    <w:rsid w:val="005519E1"/>
    <w:rsid w:val="00555EC9"/>
    <w:rsid w:val="005577D9"/>
    <w:rsid w:val="00564735"/>
    <w:rsid w:val="0058030C"/>
    <w:rsid w:val="005810CB"/>
    <w:rsid w:val="005828F7"/>
    <w:rsid w:val="00584184"/>
    <w:rsid w:val="0058478F"/>
    <w:rsid w:val="0059201E"/>
    <w:rsid w:val="0059340E"/>
    <w:rsid w:val="005A0185"/>
    <w:rsid w:val="005A09C5"/>
    <w:rsid w:val="005A3AC8"/>
    <w:rsid w:val="005A4629"/>
    <w:rsid w:val="005A5D14"/>
    <w:rsid w:val="005B5D79"/>
    <w:rsid w:val="005B6F44"/>
    <w:rsid w:val="005B7EBA"/>
    <w:rsid w:val="005C0C22"/>
    <w:rsid w:val="005C7433"/>
    <w:rsid w:val="005C7CFE"/>
    <w:rsid w:val="005C7DA6"/>
    <w:rsid w:val="005E0558"/>
    <w:rsid w:val="005E132E"/>
    <w:rsid w:val="005E4EF7"/>
    <w:rsid w:val="005E64BD"/>
    <w:rsid w:val="005E68E8"/>
    <w:rsid w:val="005E6904"/>
    <w:rsid w:val="005E7D1D"/>
    <w:rsid w:val="005F3520"/>
    <w:rsid w:val="005F5EEF"/>
    <w:rsid w:val="005F6286"/>
    <w:rsid w:val="005F75FE"/>
    <w:rsid w:val="00601AF4"/>
    <w:rsid w:val="006030E8"/>
    <w:rsid w:val="00603F21"/>
    <w:rsid w:val="00604251"/>
    <w:rsid w:val="00605EF9"/>
    <w:rsid w:val="00615715"/>
    <w:rsid w:val="0062317E"/>
    <w:rsid w:val="00623E3A"/>
    <w:rsid w:val="00625EDB"/>
    <w:rsid w:val="00627526"/>
    <w:rsid w:val="00632B70"/>
    <w:rsid w:val="00642955"/>
    <w:rsid w:val="0064730B"/>
    <w:rsid w:val="00647973"/>
    <w:rsid w:val="006506B0"/>
    <w:rsid w:val="00650F50"/>
    <w:rsid w:val="0065241E"/>
    <w:rsid w:val="006538BB"/>
    <w:rsid w:val="00664367"/>
    <w:rsid w:val="00671952"/>
    <w:rsid w:val="006719E3"/>
    <w:rsid w:val="0068125B"/>
    <w:rsid w:val="006812AD"/>
    <w:rsid w:val="006814E9"/>
    <w:rsid w:val="006828FB"/>
    <w:rsid w:val="006840AB"/>
    <w:rsid w:val="006844BB"/>
    <w:rsid w:val="0068753B"/>
    <w:rsid w:val="00696313"/>
    <w:rsid w:val="006A38D7"/>
    <w:rsid w:val="006B2C9C"/>
    <w:rsid w:val="006B3359"/>
    <w:rsid w:val="006B580E"/>
    <w:rsid w:val="006C462C"/>
    <w:rsid w:val="006C5A0F"/>
    <w:rsid w:val="006C6163"/>
    <w:rsid w:val="006D063C"/>
    <w:rsid w:val="006D3184"/>
    <w:rsid w:val="006D49D6"/>
    <w:rsid w:val="006D720F"/>
    <w:rsid w:val="006E13AE"/>
    <w:rsid w:val="006E17A0"/>
    <w:rsid w:val="006E25AD"/>
    <w:rsid w:val="006F6F61"/>
    <w:rsid w:val="00701058"/>
    <w:rsid w:val="007070C3"/>
    <w:rsid w:val="00711746"/>
    <w:rsid w:val="007119B8"/>
    <w:rsid w:val="0071593C"/>
    <w:rsid w:val="00720845"/>
    <w:rsid w:val="0072301E"/>
    <w:rsid w:val="00726F85"/>
    <w:rsid w:val="00730331"/>
    <w:rsid w:val="00732115"/>
    <w:rsid w:val="0073587F"/>
    <w:rsid w:val="00737889"/>
    <w:rsid w:val="00741BAB"/>
    <w:rsid w:val="0074532B"/>
    <w:rsid w:val="00750D2D"/>
    <w:rsid w:val="007522B2"/>
    <w:rsid w:val="00755D4B"/>
    <w:rsid w:val="00760A8F"/>
    <w:rsid w:val="007655B4"/>
    <w:rsid w:val="00773C96"/>
    <w:rsid w:val="00773CAA"/>
    <w:rsid w:val="00780706"/>
    <w:rsid w:val="00785A55"/>
    <w:rsid w:val="00787F3E"/>
    <w:rsid w:val="0079338C"/>
    <w:rsid w:val="0079548B"/>
    <w:rsid w:val="007A7E97"/>
    <w:rsid w:val="007B038A"/>
    <w:rsid w:val="007B4408"/>
    <w:rsid w:val="007B59A8"/>
    <w:rsid w:val="007B658D"/>
    <w:rsid w:val="007C4085"/>
    <w:rsid w:val="007C7C7D"/>
    <w:rsid w:val="007D1A91"/>
    <w:rsid w:val="007D38D4"/>
    <w:rsid w:val="007D7E91"/>
    <w:rsid w:val="007F361C"/>
    <w:rsid w:val="007F4130"/>
    <w:rsid w:val="007F5B7F"/>
    <w:rsid w:val="007F6E00"/>
    <w:rsid w:val="00803076"/>
    <w:rsid w:val="008042FF"/>
    <w:rsid w:val="008060C9"/>
    <w:rsid w:val="00810E9F"/>
    <w:rsid w:val="0082688C"/>
    <w:rsid w:val="00832116"/>
    <w:rsid w:val="008363AF"/>
    <w:rsid w:val="008402BF"/>
    <w:rsid w:val="0084275B"/>
    <w:rsid w:val="00845703"/>
    <w:rsid w:val="00847AB7"/>
    <w:rsid w:val="0085315E"/>
    <w:rsid w:val="00854BC8"/>
    <w:rsid w:val="0086229F"/>
    <w:rsid w:val="00865FF8"/>
    <w:rsid w:val="0087067D"/>
    <w:rsid w:val="00875FCE"/>
    <w:rsid w:val="00880B2D"/>
    <w:rsid w:val="00892B6D"/>
    <w:rsid w:val="00892CAF"/>
    <w:rsid w:val="00894ABE"/>
    <w:rsid w:val="00896477"/>
    <w:rsid w:val="00897A18"/>
    <w:rsid w:val="00897B3C"/>
    <w:rsid w:val="008A4938"/>
    <w:rsid w:val="008B0053"/>
    <w:rsid w:val="008B180E"/>
    <w:rsid w:val="008B2FB3"/>
    <w:rsid w:val="008B77CA"/>
    <w:rsid w:val="008C4962"/>
    <w:rsid w:val="008E16CA"/>
    <w:rsid w:val="008E4DE4"/>
    <w:rsid w:val="008E50CF"/>
    <w:rsid w:val="008E6123"/>
    <w:rsid w:val="008E65ED"/>
    <w:rsid w:val="008E7C4C"/>
    <w:rsid w:val="008F050E"/>
    <w:rsid w:val="008F0D32"/>
    <w:rsid w:val="008F0FA5"/>
    <w:rsid w:val="008F59AA"/>
    <w:rsid w:val="00902D64"/>
    <w:rsid w:val="00903903"/>
    <w:rsid w:val="009116C1"/>
    <w:rsid w:val="00914793"/>
    <w:rsid w:val="00915CF2"/>
    <w:rsid w:val="00917608"/>
    <w:rsid w:val="00920C05"/>
    <w:rsid w:val="009237DE"/>
    <w:rsid w:val="00923A40"/>
    <w:rsid w:val="00926592"/>
    <w:rsid w:val="00927496"/>
    <w:rsid w:val="0092763C"/>
    <w:rsid w:val="00933BDF"/>
    <w:rsid w:val="0093494A"/>
    <w:rsid w:val="009360E1"/>
    <w:rsid w:val="009456E3"/>
    <w:rsid w:val="00945AD5"/>
    <w:rsid w:val="00946FB9"/>
    <w:rsid w:val="0094768D"/>
    <w:rsid w:val="00947D64"/>
    <w:rsid w:val="009532FC"/>
    <w:rsid w:val="009619DD"/>
    <w:rsid w:val="00963AA1"/>
    <w:rsid w:val="00965B9E"/>
    <w:rsid w:val="0097152C"/>
    <w:rsid w:val="00971C69"/>
    <w:rsid w:val="009723A3"/>
    <w:rsid w:val="009736D1"/>
    <w:rsid w:val="00974089"/>
    <w:rsid w:val="00974F18"/>
    <w:rsid w:val="0097636D"/>
    <w:rsid w:val="0097766A"/>
    <w:rsid w:val="0098099C"/>
    <w:rsid w:val="009810A8"/>
    <w:rsid w:val="009824BC"/>
    <w:rsid w:val="009825B4"/>
    <w:rsid w:val="009838DD"/>
    <w:rsid w:val="00983F24"/>
    <w:rsid w:val="00997B6C"/>
    <w:rsid w:val="00997FE9"/>
    <w:rsid w:val="009A09CE"/>
    <w:rsid w:val="009A10BB"/>
    <w:rsid w:val="009A2B38"/>
    <w:rsid w:val="009B4E03"/>
    <w:rsid w:val="009B633E"/>
    <w:rsid w:val="009B6363"/>
    <w:rsid w:val="009B67C6"/>
    <w:rsid w:val="009B72F6"/>
    <w:rsid w:val="009C04AD"/>
    <w:rsid w:val="009C7338"/>
    <w:rsid w:val="009C7EB2"/>
    <w:rsid w:val="009D4CF7"/>
    <w:rsid w:val="009E0EA6"/>
    <w:rsid w:val="009E2D92"/>
    <w:rsid w:val="009F72CC"/>
    <w:rsid w:val="00A023EE"/>
    <w:rsid w:val="00A07FD2"/>
    <w:rsid w:val="00A12B01"/>
    <w:rsid w:val="00A16852"/>
    <w:rsid w:val="00A16AC0"/>
    <w:rsid w:val="00A20710"/>
    <w:rsid w:val="00A235C0"/>
    <w:rsid w:val="00A27972"/>
    <w:rsid w:val="00A31EDC"/>
    <w:rsid w:val="00A33509"/>
    <w:rsid w:val="00A338D1"/>
    <w:rsid w:val="00A41227"/>
    <w:rsid w:val="00A47C16"/>
    <w:rsid w:val="00A50D34"/>
    <w:rsid w:val="00A518C8"/>
    <w:rsid w:val="00A57155"/>
    <w:rsid w:val="00A67F41"/>
    <w:rsid w:val="00A71B45"/>
    <w:rsid w:val="00A724E9"/>
    <w:rsid w:val="00A73632"/>
    <w:rsid w:val="00A776E5"/>
    <w:rsid w:val="00A779EB"/>
    <w:rsid w:val="00A8183D"/>
    <w:rsid w:val="00A81F97"/>
    <w:rsid w:val="00A92405"/>
    <w:rsid w:val="00A92EC3"/>
    <w:rsid w:val="00A930E9"/>
    <w:rsid w:val="00A96468"/>
    <w:rsid w:val="00AA5558"/>
    <w:rsid w:val="00AA7104"/>
    <w:rsid w:val="00AB4E9A"/>
    <w:rsid w:val="00AB7110"/>
    <w:rsid w:val="00AC204D"/>
    <w:rsid w:val="00AC79F1"/>
    <w:rsid w:val="00AD0923"/>
    <w:rsid w:val="00AD20E5"/>
    <w:rsid w:val="00AD3753"/>
    <w:rsid w:val="00AD6A44"/>
    <w:rsid w:val="00AD7A2B"/>
    <w:rsid w:val="00AE5D84"/>
    <w:rsid w:val="00AF4FD1"/>
    <w:rsid w:val="00B045FB"/>
    <w:rsid w:val="00B136D7"/>
    <w:rsid w:val="00B16CEA"/>
    <w:rsid w:val="00B218FF"/>
    <w:rsid w:val="00B226EF"/>
    <w:rsid w:val="00B252AA"/>
    <w:rsid w:val="00B27089"/>
    <w:rsid w:val="00B27BC1"/>
    <w:rsid w:val="00B30DD5"/>
    <w:rsid w:val="00B47B26"/>
    <w:rsid w:val="00B52DFE"/>
    <w:rsid w:val="00B6111B"/>
    <w:rsid w:val="00B646D4"/>
    <w:rsid w:val="00B67147"/>
    <w:rsid w:val="00B72AE5"/>
    <w:rsid w:val="00B7367C"/>
    <w:rsid w:val="00B738A8"/>
    <w:rsid w:val="00B73B73"/>
    <w:rsid w:val="00B75826"/>
    <w:rsid w:val="00B75C88"/>
    <w:rsid w:val="00B96B32"/>
    <w:rsid w:val="00B976B5"/>
    <w:rsid w:val="00BA4472"/>
    <w:rsid w:val="00BA4941"/>
    <w:rsid w:val="00BB2206"/>
    <w:rsid w:val="00BC16BD"/>
    <w:rsid w:val="00BC371E"/>
    <w:rsid w:val="00BC5F9B"/>
    <w:rsid w:val="00BC6B25"/>
    <w:rsid w:val="00BC7E68"/>
    <w:rsid w:val="00BD6215"/>
    <w:rsid w:val="00BE2E27"/>
    <w:rsid w:val="00BE3619"/>
    <w:rsid w:val="00BE74E9"/>
    <w:rsid w:val="00C03495"/>
    <w:rsid w:val="00C123A3"/>
    <w:rsid w:val="00C12DC8"/>
    <w:rsid w:val="00C15507"/>
    <w:rsid w:val="00C27A55"/>
    <w:rsid w:val="00C36780"/>
    <w:rsid w:val="00C43E2A"/>
    <w:rsid w:val="00C46600"/>
    <w:rsid w:val="00C47B0C"/>
    <w:rsid w:val="00C5134F"/>
    <w:rsid w:val="00C5751F"/>
    <w:rsid w:val="00C625FE"/>
    <w:rsid w:val="00C63F25"/>
    <w:rsid w:val="00C654DE"/>
    <w:rsid w:val="00C72486"/>
    <w:rsid w:val="00C76EE5"/>
    <w:rsid w:val="00C822F1"/>
    <w:rsid w:val="00C829B7"/>
    <w:rsid w:val="00C8373A"/>
    <w:rsid w:val="00C908C6"/>
    <w:rsid w:val="00C91950"/>
    <w:rsid w:val="00CA16AB"/>
    <w:rsid w:val="00CA202A"/>
    <w:rsid w:val="00CB34A7"/>
    <w:rsid w:val="00CB3654"/>
    <w:rsid w:val="00CB36AD"/>
    <w:rsid w:val="00CB37BE"/>
    <w:rsid w:val="00CB4417"/>
    <w:rsid w:val="00CB4BCA"/>
    <w:rsid w:val="00CB5A9C"/>
    <w:rsid w:val="00CB6CBC"/>
    <w:rsid w:val="00CB77FF"/>
    <w:rsid w:val="00CC0487"/>
    <w:rsid w:val="00CC2B9D"/>
    <w:rsid w:val="00CC3D35"/>
    <w:rsid w:val="00CC6075"/>
    <w:rsid w:val="00CD22F8"/>
    <w:rsid w:val="00CD430A"/>
    <w:rsid w:val="00CD6D3E"/>
    <w:rsid w:val="00CE449E"/>
    <w:rsid w:val="00CE694A"/>
    <w:rsid w:val="00CE7A18"/>
    <w:rsid w:val="00CF02F1"/>
    <w:rsid w:val="00CF4B2C"/>
    <w:rsid w:val="00D00D5C"/>
    <w:rsid w:val="00D03336"/>
    <w:rsid w:val="00D0751C"/>
    <w:rsid w:val="00D11D41"/>
    <w:rsid w:val="00D12DD5"/>
    <w:rsid w:val="00D139A3"/>
    <w:rsid w:val="00D1506C"/>
    <w:rsid w:val="00D15D9D"/>
    <w:rsid w:val="00D16E8B"/>
    <w:rsid w:val="00D17512"/>
    <w:rsid w:val="00D21CC6"/>
    <w:rsid w:val="00D235AB"/>
    <w:rsid w:val="00D23E4E"/>
    <w:rsid w:val="00D257F1"/>
    <w:rsid w:val="00D31405"/>
    <w:rsid w:val="00D326AA"/>
    <w:rsid w:val="00D51F7B"/>
    <w:rsid w:val="00D52331"/>
    <w:rsid w:val="00D532BF"/>
    <w:rsid w:val="00D55029"/>
    <w:rsid w:val="00D56A58"/>
    <w:rsid w:val="00D579CB"/>
    <w:rsid w:val="00D60316"/>
    <w:rsid w:val="00D73A4C"/>
    <w:rsid w:val="00D73A7E"/>
    <w:rsid w:val="00D73DB3"/>
    <w:rsid w:val="00D74669"/>
    <w:rsid w:val="00D747CE"/>
    <w:rsid w:val="00D74DB3"/>
    <w:rsid w:val="00D7615F"/>
    <w:rsid w:val="00D76C9D"/>
    <w:rsid w:val="00D7763C"/>
    <w:rsid w:val="00D83AAF"/>
    <w:rsid w:val="00D84CAA"/>
    <w:rsid w:val="00D86C7A"/>
    <w:rsid w:val="00D918A6"/>
    <w:rsid w:val="00D94B17"/>
    <w:rsid w:val="00DB1965"/>
    <w:rsid w:val="00DB39CA"/>
    <w:rsid w:val="00DB4722"/>
    <w:rsid w:val="00DB557F"/>
    <w:rsid w:val="00DC0B73"/>
    <w:rsid w:val="00DC1A3B"/>
    <w:rsid w:val="00DC35D0"/>
    <w:rsid w:val="00DC5FEF"/>
    <w:rsid w:val="00DD565E"/>
    <w:rsid w:val="00DD5A80"/>
    <w:rsid w:val="00DD6B2C"/>
    <w:rsid w:val="00DE40AB"/>
    <w:rsid w:val="00DE73F8"/>
    <w:rsid w:val="00DE754B"/>
    <w:rsid w:val="00DF0521"/>
    <w:rsid w:val="00DF3DF4"/>
    <w:rsid w:val="00E03040"/>
    <w:rsid w:val="00E06331"/>
    <w:rsid w:val="00E1176F"/>
    <w:rsid w:val="00E159D7"/>
    <w:rsid w:val="00E3381A"/>
    <w:rsid w:val="00E40905"/>
    <w:rsid w:val="00E409DB"/>
    <w:rsid w:val="00E41231"/>
    <w:rsid w:val="00E41340"/>
    <w:rsid w:val="00E4284D"/>
    <w:rsid w:val="00E449C3"/>
    <w:rsid w:val="00E45886"/>
    <w:rsid w:val="00E46E3D"/>
    <w:rsid w:val="00E4729E"/>
    <w:rsid w:val="00E51B77"/>
    <w:rsid w:val="00E538E0"/>
    <w:rsid w:val="00E54A19"/>
    <w:rsid w:val="00E5679C"/>
    <w:rsid w:val="00E60BAD"/>
    <w:rsid w:val="00E61373"/>
    <w:rsid w:val="00E6328C"/>
    <w:rsid w:val="00E64F15"/>
    <w:rsid w:val="00E743F9"/>
    <w:rsid w:val="00E74E7B"/>
    <w:rsid w:val="00E76C97"/>
    <w:rsid w:val="00E80839"/>
    <w:rsid w:val="00E85EF2"/>
    <w:rsid w:val="00E877B5"/>
    <w:rsid w:val="00E90663"/>
    <w:rsid w:val="00E9109E"/>
    <w:rsid w:val="00E92626"/>
    <w:rsid w:val="00E92DF1"/>
    <w:rsid w:val="00E95396"/>
    <w:rsid w:val="00E968F2"/>
    <w:rsid w:val="00E970EE"/>
    <w:rsid w:val="00E97107"/>
    <w:rsid w:val="00EB2666"/>
    <w:rsid w:val="00EB445E"/>
    <w:rsid w:val="00EC01CD"/>
    <w:rsid w:val="00EC536A"/>
    <w:rsid w:val="00ED083D"/>
    <w:rsid w:val="00ED5C25"/>
    <w:rsid w:val="00EE22F7"/>
    <w:rsid w:val="00EE291D"/>
    <w:rsid w:val="00EF2A2F"/>
    <w:rsid w:val="00EF3009"/>
    <w:rsid w:val="00EF54C3"/>
    <w:rsid w:val="00F00C5B"/>
    <w:rsid w:val="00F14A6B"/>
    <w:rsid w:val="00F226BD"/>
    <w:rsid w:val="00F242BF"/>
    <w:rsid w:val="00F307AC"/>
    <w:rsid w:val="00F3164E"/>
    <w:rsid w:val="00F344AA"/>
    <w:rsid w:val="00F3492A"/>
    <w:rsid w:val="00F362DB"/>
    <w:rsid w:val="00F3695C"/>
    <w:rsid w:val="00F41FE7"/>
    <w:rsid w:val="00F463C9"/>
    <w:rsid w:val="00F5235A"/>
    <w:rsid w:val="00F57C8F"/>
    <w:rsid w:val="00F60E74"/>
    <w:rsid w:val="00F612DD"/>
    <w:rsid w:val="00F745CC"/>
    <w:rsid w:val="00F75342"/>
    <w:rsid w:val="00F772DD"/>
    <w:rsid w:val="00F83100"/>
    <w:rsid w:val="00F91749"/>
    <w:rsid w:val="00F94496"/>
    <w:rsid w:val="00F94B81"/>
    <w:rsid w:val="00F97445"/>
    <w:rsid w:val="00FA0D40"/>
    <w:rsid w:val="00FA2611"/>
    <w:rsid w:val="00FA2E36"/>
    <w:rsid w:val="00FA3ECD"/>
    <w:rsid w:val="00FB3D36"/>
    <w:rsid w:val="00FB49C6"/>
    <w:rsid w:val="00FB4A98"/>
    <w:rsid w:val="00FC1E00"/>
    <w:rsid w:val="00FC3357"/>
    <w:rsid w:val="00FC4865"/>
    <w:rsid w:val="00FC7498"/>
    <w:rsid w:val="00FD1C37"/>
    <w:rsid w:val="00FE372A"/>
    <w:rsid w:val="00FE6C62"/>
    <w:rsid w:val="00FF0ED4"/>
    <w:rsid w:val="00FF1B38"/>
    <w:rsid w:val="00FF36CB"/>
    <w:rsid w:val="00FF3C05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link w:val="40"/>
    <w:uiPriority w:val="9"/>
    <w:qFormat/>
    <w:rsid w:val="003629E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94A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92405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5A01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5A0185"/>
    <w:rPr>
      <w:sz w:val="28"/>
    </w:rPr>
  </w:style>
  <w:style w:type="paragraph" w:styleId="aa">
    <w:name w:val="footer"/>
    <w:basedOn w:val="a"/>
    <w:link w:val="ab"/>
    <w:uiPriority w:val="99"/>
    <w:rsid w:val="005A01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A0185"/>
    <w:rPr>
      <w:sz w:val="28"/>
    </w:rPr>
  </w:style>
  <w:style w:type="paragraph" w:styleId="2">
    <w:name w:val="Body Text 2"/>
    <w:basedOn w:val="a"/>
    <w:link w:val="20"/>
    <w:rsid w:val="00B226E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226EF"/>
    <w:rPr>
      <w:sz w:val="28"/>
    </w:rPr>
  </w:style>
  <w:style w:type="paragraph" w:styleId="ac">
    <w:name w:val="Normal (Web)"/>
    <w:basedOn w:val="a"/>
    <w:uiPriority w:val="99"/>
    <w:rsid w:val="003F13AF"/>
    <w:rPr>
      <w:sz w:val="24"/>
      <w:szCs w:val="24"/>
    </w:rPr>
  </w:style>
  <w:style w:type="table" w:styleId="ad">
    <w:name w:val="Table Grid"/>
    <w:basedOn w:val="a1"/>
    <w:rsid w:val="00436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Cite"/>
    <w:uiPriority w:val="99"/>
    <w:unhideWhenUsed/>
    <w:rsid w:val="0068125B"/>
    <w:rPr>
      <w:i/>
      <w:iCs/>
    </w:rPr>
  </w:style>
  <w:style w:type="paragraph" w:customStyle="1" w:styleId="ConsPlusNormal">
    <w:name w:val="ConsPlusNormal"/>
    <w:rsid w:val="004D06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629EF"/>
    <w:rPr>
      <w:b/>
      <w:bCs/>
      <w:sz w:val="24"/>
      <w:szCs w:val="24"/>
    </w:rPr>
  </w:style>
  <w:style w:type="character" w:customStyle="1" w:styleId="more">
    <w:name w:val="more"/>
    <w:rsid w:val="005116F8"/>
  </w:style>
  <w:style w:type="character" w:styleId="ae">
    <w:name w:val="Strong"/>
    <w:uiPriority w:val="22"/>
    <w:qFormat/>
    <w:rsid w:val="00511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link w:val="40"/>
    <w:uiPriority w:val="9"/>
    <w:qFormat/>
    <w:rsid w:val="003629E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94A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92405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5A01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5A0185"/>
    <w:rPr>
      <w:sz w:val="28"/>
    </w:rPr>
  </w:style>
  <w:style w:type="paragraph" w:styleId="aa">
    <w:name w:val="footer"/>
    <w:basedOn w:val="a"/>
    <w:link w:val="ab"/>
    <w:uiPriority w:val="99"/>
    <w:rsid w:val="005A01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A0185"/>
    <w:rPr>
      <w:sz w:val="28"/>
    </w:rPr>
  </w:style>
  <w:style w:type="paragraph" w:styleId="2">
    <w:name w:val="Body Text 2"/>
    <w:basedOn w:val="a"/>
    <w:link w:val="20"/>
    <w:rsid w:val="00B226E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226EF"/>
    <w:rPr>
      <w:sz w:val="28"/>
    </w:rPr>
  </w:style>
  <w:style w:type="paragraph" w:styleId="ac">
    <w:name w:val="Normal (Web)"/>
    <w:basedOn w:val="a"/>
    <w:uiPriority w:val="99"/>
    <w:rsid w:val="003F13AF"/>
    <w:rPr>
      <w:sz w:val="24"/>
      <w:szCs w:val="24"/>
    </w:rPr>
  </w:style>
  <w:style w:type="table" w:styleId="ad">
    <w:name w:val="Table Grid"/>
    <w:basedOn w:val="a1"/>
    <w:rsid w:val="00436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Cite"/>
    <w:uiPriority w:val="99"/>
    <w:unhideWhenUsed/>
    <w:rsid w:val="0068125B"/>
    <w:rPr>
      <w:i/>
      <w:iCs/>
    </w:rPr>
  </w:style>
  <w:style w:type="paragraph" w:customStyle="1" w:styleId="ConsPlusNormal">
    <w:name w:val="ConsPlusNormal"/>
    <w:rsid w:val="004D06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629EF"/>
    <w:rPr>
      <w:b/>
      <w:bCs/>
      <w:sz w:val="24"/>
      <w:szCs w:val="24"/>
    </w:rPr>
  </w:style>
  <w:style w:type="character" w:customStyle="1" w:styleId="more">
    <w:name w:val="more"/>
    <w:rsid w:val="005116F8"/>
  </w:style>
  <w:style w:type="character" w:styleId="ae">
    <w:name w:val="Strong"/>
    <w:uiPriority w:val="22"/>
    <w:qFormat/>
    <w:rsid w:val="00511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renkovapp@investudm.ru" TargetMode="External"/><Relationship Id="rId18" Type="http://schemas.openxmlformats.org/officeDocument/2006/relationships/hyperlink" Target="mailto:karoyan@investudm.ru" TargetMode="External"/><Relationship Id="rId26" Type="http://schemas.openxmlformats.org/officeDocument/2006/relationships/hyperlink" Target="mailto:bei@gfskur.ru" TargetMode="External"/><Relationship Id="rId39" Type="http://schemas.openxmlformats.org/officeDocument/2006/relationships/hyperlink" Target="mailto:glbiz@mail.ru" TargetMode="External"/><Relationship Id="rId21" Type="http://schemas.openxmlformats.org/officeDocument/2006/relationships/hyperlink" Target="https://smbn.ru" TargetMode="External"/><Relationship Id="rId34" Type="http://schemas.openxmlformats.org/officeDocument/2006/relationships/hyperlink" Target="mailto:pavlovapolina@investudm.ru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adeinudmurtia.ru/" TargetMode="External"/><Relationship Id="rId20" Type="http://schemas.openxmlformats.org/officeDocument/2006/relationships/hyperlink" Target="mailto:pr@rbi18.ru" TargetMode="External"/><Relationship Id="rId29" Type="http://schemas.openxmlformats.org/officeDocument/2006/relationships/hyperlink" Target="http://corpmsp.ru" TargetMode="External"/><Relationship Id="rId41" Type="http://schemas.openxmlformats.org/officeDocument/2006/relationships/hyperlink" Target="http://udmconsul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eevaev@investudm.ru" TargetMode="External"/><Relationship Id="rId24" Type="http://schemas.openxmlformats.org/officeDocument/2006/relationships/hyperlink" Target="https://www.gfskur.ru/businessmen/pr1/" TargetMode="External"/><Relationship Id="rId32" Type="http://schemas.openxmlformats.org/officeDocument/2006/relationships/hyperlink" Target="http://economy.udmurt.ru/prioriteti/predprin/%D0%BF%D0%BE%D1%81%D1%82%20%D0%BB%D0%B8%D0%B7%D0%B8%D0%BD%D0%B3_304.pdf" TargetMode="External"/><Relationship Id="rId37" Type="http://schemas.openxmlformats.org/officeDocument/2006/relationships/hyperlink" Target="https://vk.com/away.php?to=http%3A%2F%2Fgl-biz.ru%2F&amp;cc_key=" TargetMode="External"/><Relationship Id="rId40" Type="http://schemas.openxmlformats.org/officeDocument/2006/relationships/hyperlink" Target="mailto:ucsk@r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deinudmurtia.ru/" TargetMode="External"/><Relationship Id="rId23" Type="http://schemas.openxmlformats.org/officeDocument/2006/relationships/hyperlink" Target="https://www.fond.udbiz.ru/" TargetMode="External"/><Relationship Id="rId28" Type="http://schemas.openxmlformats.org/officeDocument/2006/relationships/hyperlink" Target="mailto:suntsova@mspbank.ru" TargetMode="External"/><Relationship Id="rId36" Type="http://schemas.openxmlformats.org/officeDocument/2006/relationships/hyperlink" Target="http://www.rbi18.ru" TargetMode="External"/><Relationship Id="rId10" Type="http://schemas.openxmlformats.org/officeDocument/2006/relationships/hyperlink" Target="mailto:lubninaea@investudm.ru" TargetMode="External"/><Relationship Id="rId19" Type="http://schemas.openxmlformats.org/officeDocument/2006/relationships/hyperlink" Target="http://www.rbi18.ru" TargetMode="External"/><Relationship Id="rId31" Type="http://schemas.openxmlformats.org/officeDocument/2006/relationships/hyperlink" Target="mailto:vorontsova_vg@me.udmr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adeinudmurtia.ru/" TargetMode="External"/><Relationship Id="rId14" Type="http://schemas.openxmlformats.org/officeDocument/2006/relationships/hyperlink" Target="mailto:budrina@investudm.ru" TargetMode="External"/><Relationship Id="rId22" Type="http://schemas.openxmlformats.org/officeDocument/2006/relationships/hyperlink" Target="http://mfcur.ru/corp_msp_05" TargetMode="External"/><Relationship Id="rId27" Type="http://schemas.openxmlformats.org/officeDocument/2006/relationships/hyperlink" Target="mailto:kvk@gfskur.ru" TargetMode="External"/><Relationship Id="rId30" Type="http://schemas.openxmlformats.org/officeDocument/2006/relationships/hyperlink" Target="https://www.fond.udbiz.ru/" TargetMode="External"/><Relationship Id="rId35" Type="http://schemas.openxmlformats.org/officeDocument/2006/relationships/hyperlink" Target="https://urlid.ru/bimd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madeinudmurtia.ru/" TargetMode="External"/><Relationship Id="rId17" Type="http://schemas.openxmlformats.org/officeDocument/2006/relationships/hyperlink" Target="mailto:lubninaea@investudm.ru" TargetMode="External"/><Relationship Id="rId25" Type="http://schemas.openxmlformats.org/officeDocument/2006/relationships/hyperlink" Target="https://www.gfskur.ru/" TargetMode="External"/><Relationship Id="rId33" Type="http://schemas.openxmlformats.org/officeDocument/2006/relationships/hyperlink" Target="http://fasie.ru/" TargetMode="External"/><Relationship Id="rId38" Type="http://schemas.openxmlformats.org/officeDocument/2006/relationships/hyperlink" Target="https://vk.cc/8IFzt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72;%20&#1080;%20&#1092;&#1072;&#1082;&#1089;&#1099;\&#1041;&#1083;&#1072;&#1085;&#1082;%20&#1059;&#1043;&#1060;&#1055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BA2D-4549-499D-BD10-A4C8EDE3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УГФПМП</Template>
  <TotalTime>1</TotalTime>
  <Pages>13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МП</Company>
  <LinksUpToDate>false</LinksUpToDate>
  <CharactersWithSpaces>33458</CharactersWithSpaces>
  <SharedDoc>false</SharedDoc>
  <HLinks>
    <vt:vector size="198" baseType="variant">
      <vt:variant>
        <vt:i4>1572883</vt:i4>
      </vt:variant>
      <vt:variant>
        <vt:i4>96</vt:i4>
      </vt:variant>
      <vt:variant>
        <vt:i4>0</vt:i4>
      </vt:variant>
      <vt:variant>
        <vt:i4>5</vt:i4>
      </vt:variant>
      <vt:variant>
        <vt:lpwstr>http://udmconsult.ru/</vt:lpwstr>
      </vt:variant>
      <vt:variant>
        <vt:lpwstr/>
      </vt:variant>
      <vt:variant>
        <vt:i4>3735582</vt:i4>
      </vt:variant>
      <vt:variant>
        <vt:i4>93</vt:i4>
      </vt:variant>
      <vt:variant>
        <vt:i4>0</vt:i4>
      </vt:variant>
      <vt:variant>
        <vt:i4>5</vt:i4>
      </vt:variant>
      <vt:variant>
        <vt:lpwstr>mailto:ucsk@ro.ru</vt:lpwstr>
      </vt:variant>
      <vt:variant>
        <vt:lpwstr/>
      </vt:variant>
      <vt:variant>
        <vt:i4>4325488</vt:i4>
      </vt:variant>
      <vt:variant>
        <vt:i4>90</vt:i4>
      </vt:variant>
      <vt:variant>
        <vt:i4>0</vt:i4>
      </vt:variant>
      <vt:variant>
        <vt:i4>5</vt:i4>
      </vt:variant>
      <vt:variant>
        <vt:lpwstr>mailto:glbiz@mail.ru</vt:lpwstr>
      </vt:variant>
      <vt:variant>
        <vt:lpwstr/>
      </vt:variant>
      <vt:variant>
        <vt:i4>4325457</vt:i4>
      </vt:variant>
      <vt:variant>
        <vt:i4>87</vt:i4>
      </vt:variant>
      <vt:variant>
        <vt:i4>0</vt:i4>
      </vt:variant>
      <vt:variant>
        <vt:i4>5</vt:i4>
      </vt:variant>
      <vt:variant>
        <vt:lpwstr>https://vk.cc/8IFztg</vt:lpwstr>
      </vt:variant>
      <vt:variant>
        <vt:lpwstr/>
      </vt:variant>
      <vt:variant>
        <vt:i4>6946884</vt:i4>
      </vt:variant>
      <vt:variant>
        <vt:i4>84</vt:i4>
      </vt:variant>
      <vt:variant>
        <vt:i4>0</vt:i4>
      </vt:variant>
      <vt:variant>
        <vt:i4>5</vt:i4>
      </vt:variant>
      <vt:variant>
        <vt:lpwstr>https://vk.com/away.php?to=http%3A%2F%2Fgl-biz.ru%2F&amp;cc_key=</vt:lpwstr>
      </vt:variant>
      <vt:variant>
        <vt:lpwstr/>
      </vt:variant>
      <vt:variant>
        <vt:i4>5570648</vt:i4>
      </vt:variant>
      <vt:variant>
        <vt:i4>81</vt:i4>
      </vt:variant>
      <vt:variant>
        <vt:i4>0</vt:i4>
      </vt:variant>
      <vt:variant>
        <vt:i4>5</vt:i4>
      </vt:variant>
      <vt:variant>
        <vt:lpwstr>http://www.rbi18.ru/</vt:lpwstr>
      </vt:variant>
      <vt:variant>
        <vt:lpwstr/>
      </vt:variant>
      <vt:variant>
        <vt:i4>6160393</vt:i4>
      </vt:variant>
      <vt:variant>
        <vt:i4>78</vt:i4>
      </vt:variant>
      <vt:variant>
        <vt:i4>0</vt:i4>
      </vt:variant>
      <vt:variant>
        <vt:i4>5</vt:i4>
      </vt:variant>
      <vt:variant>
        <vt:lpwstr>https://urlid.ru/bimd</vt:lpwstr>
      </vt:variant>
      <vt:variant>
        <vt:lpwstr/>
      </vt:variant>
      <vt:variant>
        <vt:i4>720950</vt:i4>
      </vt:variant>
      <vt:variant>
        <vt:i4>75</vt:i4>
      </vt:variant>
      <vt:variant>
        <vt:i4>0</vt:i4>
      </vt:variant>
      <vt:variant>
        <vt:i4>5</vt:i4>
      </vt:variant>
      <vt:variant>
        <vt:lpwstr>mailto:pavlovapolina@investudm.ru</vt:lpwstr>
      </vt:variant>
      <vt:variant>
        <vt:lpwstr/>
      </vt:variant>
      <vt:variant>
        <vt:i4>393306</vt:i4>
      </vt:variant>
      <vt:variant>
        <vt:i4>72</vt:i4>
      </vt:variant>
      <vt:variant>
        <vt:i4>0</vt:i4>
      </vt:variant>
      <vt:variant>
        <vt:i4>5</vt:i4>
      </vt:variant>
      <vt:variant>
        <vt:lpwstr>http://fasie.ru/</vt:lpwstr>
      </vt:variant>
      <vt:variant>
        <vt:lpwstr/>
      </vt:variant>
      <vt:variant>
        <vt:i4>8060929</vt:i4>
      </vt:variant>
      <vt:variant>
        <vt:i4>69</vt:i4>
      </vt:variant>
      <vt:variant>
        <vt:i4>0</vt:i4>
      </vt:variant>
      <vt:variant>
        <vt:i4>5</vt:i4>
      </vt:variant>
      <vt:variant>
        <vt:lpwstr>http://economy.udmurt.ru/prioriteti/predprin/%D0%BF%D0%BE%D1%81%D1%82 %D0%BB%D0%B8%D0%B7%D0%B8%D0%BD%D0%B3_304.pdf</vt:lpwstr>
      </vt:variant>
      <vt:variant>
        <vt:lpwstr/>
      </vt:variant>
      <vt:variant>
        <vt:i4>1179733</vt:i4>
      </vt:variant>
      <vt:variant>
        <vt:i4>66</vt:i4>
      </vt:variant>
      <vt:variant>
        <vt:i4>0</vt:i4>
      </vt:variant>
      <vt:variant>
        <vt:i4>5</vt:i4>
      </vt:variant>
      <vt:variant>
        <vt:lpwstr>mailto:vorontsova_vg@me.udmr.ru</vt:lpwstr>
      </vt:variant>
      <vt:variant>
        <vt:lpwstr/>
      </vt:variant>
      <vt:variant>
        <vt:i4>7536688</vt:i4>
      </vt:variant>
      <vt:variant>
        <vt:i4>63</vt:i4>
      </vt:variant>
      <vt:variant>
        <vt:i4>0</vt:i4>
      </vt:variant>
      <vt:variant>
        <vt:i4>5</vt:i4>
      </vt:variant>
      <vt:variant>
        <vt:lpwstr>https://www.fond.udbiz.ru/</vt:lpwstr>
      </vt:variant>
      <vt:variant>
        <vt:lpwstr/>
      </vt:variant>
      <vt:variant>
        <vt:i4>7995454</vt:i4>
      </vt:variant>
      <vt:variant>
        <vt:i4>60</vt:i4>
      </vt:variant>
      <vt:variant>
        <vt:i4>0</vt:i4>
      </vt:variant>
      <vt:variant>
        <vt:i4>5</vt:i4>
      </vt:variant>
      <vt:variant>
        <vt:lpwstr>http://corpmsp.ru/</vt:lpwstr>
      </vt:variant>
      <vt:variant>
        <vt:lpwstr/>
      </vt:variant>
      <vt:variant>
        <vt:i4>1966112</vt:i4>
      </vt:variant>
      <vt:variant>
        <vt:i4>57</vt:i4>
      </vt:variant>
      <vt:variant>
        <vt:i4>0</vt:i4>
      </vt:variant>
      <vt:variant>
        <vt:i4>5</vt:i4>
      </vt:variant>
      <vt:variant>
        <vt:lpwstr>mailto:suntsova@mspbank.ru</vt:lpwstr>
      </vt:variant>
      <vt:variant>
        <vt:lpwstr/>
      </vt:variant>
      <vt:variant>
        <vt:i4>5767281</vt:i4>
      </vt:variant>
      <vt:variant>
        <vt:i4>54</vt:i4>
      </vt:variant>
      <vt:variant>
        <vt:i4>0</vt:i4>
      </vt:variant>
      <vt:variant>
        <vt:i4>5</vt:i4>
      </vt:variant>
      <vt:variant>
        <vt:lpwstr>mailto:kvk@gfskur.ru</vt:lpwstr>
      </vt:variant>
      <vt:variant>
        <vt:lpwstr/>
      </vt:variant>
      <vt:variant>
        <vt:i4>5439586</vt:i4>
      </vt:variant>
      <vt:variant>
        <vt:i4>51</vt:i4>
      </vt:variant>
      <vt:variant>
        <vt:i4>0</vt:i4>
      </vt:variant>
      <vt:variant>
        <vt:i4>5</vt:i4>
      </vt:variant>
      <vt:variant>
        <vt:lpwstr>mailto:bei@gfskur.ru</vt:lpwstr>
      </vt:variant>
      <vt:variant>
        <vt:lpwstr/>
      </vt:variant>
      <vt:variant>
        <vt:i4>6946938</vt:i4>
      </vt:variant>
      <vt:variant>
        <vt:i4>48</vt:i4>
      </vt:variant>
      <vt:variant>
        <vt:i4>0</vt:i4>
      </vt:variant>
      <vt:variant>
        <vt:i4>5</vt:i4>
      </vt:variant>
      <vt:variant>
        <vt:lpwstr>https://www.gfskur.ru/</vt:lpwstr>
      </vt:variant>
      <vt:variant>
        <vt:lpwstr/>
      </vt:variant>
      <vt:variant>
        <vt:i4>7798836</vt:i4>
      </vt:variant>
      <vt:variant>
        <vt:i4>45</vt:i4>
      </vt:variant>
      <vt:variant>
        <vt:i4>0</vt:i4>
      </vt:variant>
      <vt:variant>
        <vt:i4>5</vt:i4>
      </vt:variant>
      <vt:variant>
        <vt:lpwstr>https://www.gfskur.ru/businessmen/pr1/</vt:lpwstr>
      </vt:variant>
      <vt:variant>
        <vt:lpwstr/>
      </vt:variant>
      <vt:variant>
        <vt:i4>7536688</vt:i4>
      </vt:variant>
      <vt:variant>
        <vt:i4>42</vt:i4>
      </vt:variant>
      <vt:variant>
        <vt:i4>0</vt:i4>
      </vt:variant>
      <vt:variant>
        <vt:i4>5</vt:i4>
      </vt:variant>
      <vt:variant>
        <vt:lpwstr>https://www.fond.udbiz.ru/</vt:lpwstr>
      </vt:variant>
      <vt:variant>
        <vt:lpwstr/>
      </vt:variant>
      <vt:variant>
        <vt:i4>3670051</vt:i4>
      </vt:variant>
      <vt:variant>
        <vt:i4>39</vt:i4>
      </vt:variant>
      <vt:variant>
        <vt:i4>0</vt:i4>
      </vt:variant>
      <vt:variant>
        <vt:i4>5</vt:i4>
      </vt:variant>
      <vt:variant>
        <vt:lpwstr>http://mfcur.ru/corp_msp_05</vt:lpwstr>
      </vt:variant>
      <vt:variant>
        <vt:lpwstr/>
      </vt:variant>
      <vt:variant>
        <vt:i4>5177354</vt:i4>
      </vt:variant>
      <vt:variant>
        <vt:i4>36</vt:i4>
      </vt:variant>
      <vt:variant>
        <vt:i4>0</vt:i4>
      </vt:variant>
      <vt:variant>
        <vt:i4>5</vt:i4>
      </vt:variant>
      <vt:variant>
        <vt:lpwstr>https://smbn.ru/</vt:lpwstr>
      </vt:variant>
      <vt:variant>
        <vt:lpwstr/>
      </vt:variant>
      <vt:variant>
        <vt:i4>5898345</vt:i4>
      </vt:variant>
      <vt:variant>
        <vt:i4>33</vt:i4>
      </vt:variant>
      <vt:variant>
        <vt:i4>0</vt:i4>
      </vt:variant>
      <vt:variant>
        <vt:i4>5</vt:i4>
      </vt:variant>
      <vt:variant>
        <vt:lpwstr>mailto:pr@rbi18.ru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http://www.rbi18.ru/</vt:lpwstr>
      </vt:variant>
      <vt:variant>
        <vt:lpwstr/>
      </vt:variant>
      <vt:variant>
        <vt:i4>6946896</vt:i4>
      </vt:variant>
      <vt:variant>
        <vt:i4>27</vt:i4>
      </vt:variant>
      <vt:variant>
        <vt:i4>0</vt:i4>
      </vt:variant>
      <vt:variant>
        <vt:i4>5</vt:i4>
      </vt:variant>
      <vt:variant>
        <vt:lpwstr>mailto:karoyan@investudm.ru</vt:lpwstr>
      </vt:variant>
      <vt:variant>
        <vt:lpwstr/>
      </vt:variant>
      <vt:variant>
        <vt:i4>196655</vt:i4>
      </vt:variant>
      <vt:variant>
        <vt:i4>24</vt:i4>
      </vt:variant>
      <vt:variant>
        <vt:i4>0</vt:i4>
      </vt:variant>
      <vt:variant>
        <vt:i4>5</vt:i4>
      </vt:variant>
      <vt:variant>
        <vt:lpwstr>mailto:lubninaea@investudm.ru</vt:lpwstr>
      </vt:variant>
      <vt:variant>
        <vt:lpwstr/>
      </vt:variant>
      <vt:variant>
        <vt:i4>1245205</vt:i4>
      </vt:variant>
      <vt:variant>
        <vt:i4>21</vt:i4>
      </vt:variant>
      <vt:variant>
        <vt:i4>0</vt:i4>
      </vt:variant>
      <vt:variant>
        <vt:i4>5</vt:i4>
      </vt:variant>
      <vt:variant>
        <vt:lpwstr>http://madeinudmurtia.ru/</vt:lpwstr>
      </vt:variant>
      <vt:variant>
        <vt:lpwstr/>
      </vt:variant>
      <vt:variant>
        <vt:i4>1245205</vt:i4>
      </vt:variant>
      <vt:variant>
        <vt:i4>18</vt:i4>
      </vt:variant>
      <vt:variant>
        <vt:i4>0</vt:i4>
      </vt:variant>
      <vt:variant>
        <vt:i4>5</vt:i4>
      </vt:variant>
      <vt:variant>
        <vt:lpwstr>http://madeinudmurtia.ru/</vt:lpwstr>
      </vt:variant>
      <vt:variant>
        <vt:lpwstr/>
      </vt:variant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mailto:budrina@investudm.ru</vt:lpwstr>
      </vt:variant>
      <vt:variant>
        <vt:lpwstr/>
      </vt:variant>
      <vt:variant>
        <vt:i4>7012434</vt:i4>
      </vt:variant>
      <vt:variant>
        <vt:i4>12</vt:i4>
      </vt:variant>
      <vt:variant>
        <vt:i4>0</vt:i4>
      </vt:variant>
      <vt:variant>
        <vt:i4>5</vt:i4>
      </vt:variant>
      <vt:variant>
        <vt:lpwstr>mailto:merenkovapp@investudm.ru</vt:lpwstr>
      </vt:variant>
      <vt:variant>
        <vt:lpwstr/>
      </vt:variant>
      <vt:variant>
        <vt:i4>1245205</vt:i4>
      </vt:variant>
      <vt:variant>
        <vt:i4>9</vt:i4>
      </vt:variant>
      <vt:variant>
        <vt:i4>0</vt:i4>
      </vt:variant>
      <vt:variant>
        <vt:i4>5</vt:i4>
      </vt:variant>
      <vt:variant>
        <vt:lpwstr>http://madeinudmurtia.ru/</vt:lpwstr>
      </vt:variant>
      <vt:variant>
        <vt:lpwstr/>
      </vt:variant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mailto:valeevaev@investudm.ru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>mailto:lubninaea@investudm.ru</vt:lpwstr>
      </vt:variant>
      <vt:variant>
        <vt:lpwstr/>
      </vt:variant>
      <vt:variant>
        <vt:i4>1245205</vt:i4>
      </vt:variant>
      <vt:variant>
        <vt:i4>0</vt:i4>
      </vt:variant>
      <vt:variant>
        <vt:i4>0</vt:i4>
      </vt:variant>
      <vt:variant>
        <vt:i4>5</vt:i4>
      </vt:variant>
      <vt:variant>
        <vt:lpwstr>http://madeinudmurtia.ru/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RePack by Diakov</cp:lastModifiedBy>
  <cp:revision>2</cp:revision>
  <cp:lastPrinted>2019-08-01T11:50:00Z</cp:lastPrinted>
  <dcterms:created xsi:type="dcterms:W3CDTF">2020-02-20T11:59:00Z</dcterms:created>
  <dcterms:modified xsi:type="dcterms:W3CDTF">2020-02-20T11:59:00Z</dcterms:modified>
</cp:coreProperties>
</file>