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86" w:rsidRDefault="003F7B86" w:rsidP="00183A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90A65" w:rsidRDefault="00847D49" w:rsidP="00E3417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D49">
        <w:rPr>
          <w:rFonts w:ascii="Times New Roman" w:hAnsi="Times New Roman"/>
          <w:b/>
          <w:sz w:val="28"/>
          <w:szCs w:val="28"/>
        </w:rPr>
        <w:t>З</w:t>
      </w:r>
      <w:r w:rsidRPr="00847D49">
        <w:rPr>
          <w:rFonts w:ascii="Times New Roman" w:hAnsi="Times New Roman"/>
          <w:b/>
          <w:sz w:val="28"/>
          <w:szCs w:val="28"/>
        </w:rPr>
        <w:t>емельный участок не использует</w:t>
      </w:r>
      <w:r w:rsidRPr="00847D49">
        <w:rPr>
          <w:rFonts w:ascii="Times New Roman" w:hAnsi="Times New Roman"/>
          <w:b/>
          <w:sz w:val="28"/>
          <w:szCs w:val="28"/>
        </w:rPr>
        <w:t>ся, договор аренды расторгнут.</w:t>
      </w:r>
      <w:r w:rsidRPr="00847D49">
        <w:rPr>
          <w:rFonts w:ascii="Times New Roman" w:hAnsi="Times New Roman"/>
          <w:b/>
          <w:sz w:val="28"/>
          <w:szCs w:val="28"/>
        </w:rPr>
        <w:t xml:space="preserve"> </w:t>
      </w:r>
    </w:p>
    <w:p w:rsidR="00847D49" w:rsidRPr="00847D49" w:rsidRDefault="00847D49" w:rsidP="00E3417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47D49" w:rsidRPr="007210E0" w:rsidRDefault="00847D49" w:rsidP="00847D49">
      <w:pPr>
        <w:ind w:firstLine="709"/>
        <w:jc w:val="both"/>
        <w:rPr>
          <w:sz w:val="28"/>
          <w:szCs w:val="28"/>
        </w:rPr>
      </w:pPr>
      <w:r w:rsidRPr="007210E0">
        <w:rPr>
          <w:sz w:val="28"/>
          <w:szCs w:val="28"/>
        </w:rPr>
        <w:t>На основании  распоряжения Администрации муниципального образования «Игринский район»  в отношении гражданина</w:t>
      </w:r>
      <w:r>
        <w:rPr>
          <w:sz w:val="28"/>
          <w:szCs w:val="28"/>
        </w:rPr>
        <w:t xml:space="preserve"> Ш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использующего земельный участок с ка</w:t>
      </w:r>
      <w:r>
        <w:rPr>
          <w:sz w:val="28"/>
          <w:szCs w:val="28"/>
        </w:rPr>
        <w:t>дастровым номером 18:09:001002:..</w:t>
      </w:r>
      <w:r>
        <w:rPr>
          <w:sz w:val="28"/>
          <w:szCs w:val="28"/>
        </w:rPr>
        <w:t xml:space="preserve">, </w:t>
      </w:r>
      <w:proofErr w:type="gramStart"/>
      <w:r w:rsidRPr="007210E0">
        <w:rPr>
          <w:sz w:val="28"/>
          <w:szCs w:val="28"/>
        </w:rPr>
        <w:t>проведена</w:t>
      </w:r>
      <w:proofErr w:type="gramEnd"/>
      <w:r w:rsidRPr="007210E0">
        <w:rPr>
          <w:sz w:val="28"/>
          <w:szCs w:val="28"/>
        </w:rPr>
        <w:t xml:space="preserve"> плановая выездная проверка.</w:t>
      </w:r>
    </w:p>
    <w:p w:rsidR="00847D49" w:rsidRDefault="00847D49" w:rsidP="0084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рассмотрен </w:t>
      </w:r>
      <w:r>
        <w:rPr>
          <w:sz w:val="28"/>
          <w:szCs w:val="28"/>
        </w:rPr>
        <w:t>договор аренды земельного участка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данного договора Администрация муниципального образования «Игринский район» передает в аренду гражданину Ш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земельный участок категории земель: земли сельскохозяйственного назначения, с видом разрешенного использования животноводство (1.7) – осуществление хозяйственной деятельности, в том числе сенокошение, выпас сельскохозяйствен</w:t>
      </w:r>
      <w:r>
        <w:rPr>
          <w:sz w:val="28"/>
          <w:szCs w:val="28"/>
        </w:rPr>
        <w:t>ных животных, площадью 26,83 га.</w:t>
      </w:r>
      <w:r>
        <w:rPr>
          <w:sz w:val="28"/>
          <w:szCs w:val="28"/>
        </w:rPr>
        <w:t xml:space="preserve"> </w:t>
      </w:r>
    </w:p>
    <w:p w:rsidR="00847D49" w:rsidRDefault="00847D49" w:rsidP="00847D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пояснений</w:t>
      </w:r>
      <w:proofErr w:type="gramEnd"/>
      <w:r>
        <w:rPr>
          <w:sz w:val="28"/>
          <w:szCs w:val="28"/>
        </w:rPr>
        <w:t>, данных гражданином Ш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установлено, что вышеуказанный  земельный участок, он не использует в сельскохозяйственном производстве, в виду того, что осуществление сельскохозяйственной деятельности экономически не выгодно. Принял решение заранее расторгнуть договор аренды. </w:t>
      </w:r>
    </w:p>
    <w:p w:rsidR="00847D49" w:rsidRDefault="00847D49" w:rsidP="0084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отношений Администрации муниципального образования «Игринский район» сообщ</w:t>
      </w:r>
      <w:r>
        <w:rPr>
          <w:sz w:val="28"/>
          <w:szCs w:val="28"/>
        </w:rPr>
        <w:t>ило</w:t>
      </w:r>
      <w:r>
        <w:rPr>
          <w:sz w:val="28"/>
          <w:szCs w:val="28"/>
        </w:rPr>
        <w:t>, что гражданин Ш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растор</w:t>
      </w:r>
      <w:r>
        <w:rPr>
          <w:sz w:val="28"/>
          <w:szCs w:val="28"/>
        </w:rPr>
        <w:t>гнул</w:t>
      </w:r>
      <w:r>
        <w:rPr>
          <w:sz w:val="28"/>
          <w:szCs w:val="28"/>
        </w:rPr>
        <w:t xml:space="preserve"> договора аренды  </w:t>
      </w:r>
      <w:r>
        <w:rPr>
          <w:sz w:val="28"/>
          <w:szCs w:val="28"/>
        </w:rPr>
        <w:t>на вышеуказанный земельный участок</w:t>
      </w:r>
      <w:r>
        <w:rPr>
          <w:sz w:val="28"/>
          <w:szCs w:val="28"/>
        </w:rPr>
        <w:t>.</w:t>
      </w:r>
    </w:p>
    <w:p w:rsidR="00847D49" w:rsidRPr="00BD0158" w:rsidRDefault="00847D49" w:rsidP="00847D49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proofErr w:type="gramStart"/>
      <w:r w:rsidRPr="00BD0158">
        <w:rPr>
          <w:sz w:val="28"/>
          <w:szCs w:val="28"/>
        </w:rPr>
        <w:t xml:space="preserve">Согласно ч. </w:t>
      </w:r>
      <w:r w:rsidRPr="00BD0158">
        <w:rPr>
          <w:sz w:val="28"/>
          <w:szCs w:val="28"/>
          <w:lang w:eastAsia="ru-RU"/>
        </w:rPr>
        <w:t>2 ст. 15 Федерального закона от  26.12.2008 г. № 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при проведении проверки должностные лица органа муниципального контроля, 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представителя.</w:t>
      </w:r>
      <w:proofErr w:type="gramEnd"/>
    </w:p>
    <w:p w:rsidR="00B267F2" w:rsidRPr="00CC32CE" w:rsidRDefault="00B267F2" w:rsidP="00975DA7">
      <w:pPr>
        <w:ind w:firstLine="709"/>
        <w:jc w:val="both"/>
        <w:rPr>
          <w:sz w:val="28"/>
          <w:szCs w:val="28"/>
        </w:rPr>
      </w:pPr>
    </w:p>
    <w:sectPr w:rsidR="00B267F2" w:rsidRPr="00CC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AC9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2FC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83B70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B86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400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47D49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33C2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5DA7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67F2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189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76C02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0A65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CD2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417E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  <w:style w:type="paragraph" w:customStyle="1" w:styleId="ConsPlusNonformat">
    <w:name w:val="ConsPlusNonformat"/>
    <w:rsid w:val="00DC5C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DC5C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a4">
    <w:name w:val="Hyperlink"/>
    <w:rsid w:val="00975DA7"/>
    <w:rPr>
      <w:color w:val="0053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  <w:style w:type="paragraph" w:customStyle="1" w:styleId="ConsPlusNonformat">
    <w:name w:val="ConsPlusNonformat"/>
    <w:rsid w:val="00DC5C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DC5C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a4">
    <w:name w:val="Hyperlink"/>
    <w:rsid w:val="00975DA7"/>
    <w:rPr>
      <w:color w:val="0053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2018-07-20T04:45:00Z</dcterms:created>
  <dcterms:modified xsi:type="dcterms:W3CDTF">2018-07-20T04:45:00Z</dcterms:modified>
</cp:coreProperties>
</file>