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FB" w:rsidRDefault="007D6CFB" w:rsidP="007D6CFB">
      <w:pPr>
        <w:pStyle w:val="a3"/>
        <w:spacing w:line="100" w:lineRule="atLeast"/>
        <w:jc w:val="center"/>
      </w:pPr>
      <w:r w:rsidRPr="008838A6">
        <w:rPr>
          <w:rFonts w:cs="Times New Roman"/>
        </w:rPr>
        <w:t xml:space="preserve">Информация </w:t>
      </w:r>
      <w:r w:rsidR="0060404D">
        <w:rPr>
          <w:rFonts w:cs="Times New Roman"/>
        </w:rPr>
        <w:t>по результатам проверки в</w:t>
      </w:r>
      <w:r w:rsidR="006616E4">
        <w:rPr>
          <w:rFonts w:cs="Times New Roman"/>
        </w:rPr>
        <w:t xml:space="preserve"> </w:t>
      </w:r>
      <w:bookmarkStart w:id="0" w:name="_GoBack"/>
      <w:r w:rsidR="0060404D" w:rsidRPr="008838A6">
        <w:rPr>
          <w:rFonts w:ascii="Roboto" w:hAnsi="Roboto"/>
          <w:color w:val="000000"/>
          <w:shd w:val="clear" w:color="auto" w:fill="FFFFFF"/>
        </w:rPr>
        <w:t>МБУДО Игринский РЦД(Ю)ТТ</w:t>
      </w:r>
      <w:bookmarkEnd w:id="0"/>
    </w:p>
    <w:p w:rsidR="0060404D" w:rsidRPr="008838A6" w:rsidRDefault="0060404D" w:rsidP="007D6CFB">
      <w:pPr>
        <w:pStyle w:val="a3"/>
        <w:spacing w:line="100" w:lineRule="atLeast"/>
        <w:jc w:val="center"/>
      </w:pPr>
    </w:p>
    <w:p w:rsidR="00C110E3" w:rsidRPr="008838A6" w:rsidRDefault="0060404D" w:rsidP="00660F68">
      <w:pPr>
        <w:pStyle w:val="a3"/>
        <w:jc w:val="both"/>
      </w:pPr>
      <w:r>
        <w:rPr>
          <w:rFonts w:cs="Times New Roman"/>
        </w:rPr>
        <w:tab/>
      </w:r>
      <w:r w:rsidR="00660F68" w:rsidRPr="008838A6">
        <w:rPr>
          <w:rFonts w:cs="Times New Roman"/>
        </w:rPr>
        <w:t>К</w:t>
      </w:r>
      <w:r w:rsidR="007D6CFB" w:rsidRPr="008838A6">
        <w:rPr>
          <w:rFonts w:cs="Times New Roman"/>
        </w:rPr>
        <w:t>онтрольно-ревизионным сектором Администрации муниципального образования  «Игринский район»</w:t>
      </w:r>
      <w:r w:rsidR="00C110E3" w:rsidRPr="008838A6">
        <w:t xml:space="preserve"> в соответствии с п. 2 плана контрольных мероприятий по внутреннему муниципальному финансовому контролю контрольно-ревизионного сектора на 2018 год, утвержденного  распоряжением Главы муниципального образования «Игринский район» от 22.12.2017 года № 382, согласно распоряжения от 27.03.2018 года № 91 о проведении контрольного мероприятия</w:t>
      </w:r>
      <w:r w:rsidR="007D6CFB" w:rsidRPr="008838A6">
        <w:rPr>
          <w:rFonts w:cs="Times New Roman"/>
        </w:rPr>
        <w:t xml:space="preserve"> проведена ревизия финансово-хозяйственной деятельности  в отношении </w:t>
      </w:r>
      <w:r w:rsidR="00C110E3" w:rsidRPr="008838A6">
        <w:t>муниципального бюджетного  учреждения дополнительного образования Игринский районный Центр детского (юношеского) технического творчества</w:t>
      </w:r>
      <w:r w:rsidR="00C110E3" w:rsidRPr="008838A6">
        <w:rPr>
          <w:b/>
        </w:rPr>
        <w:t xml:space="preserve"> </w:t>
      </w:r>
      <w:r w:rsidR="00C110E3" w:rsidRPr="008838A6">
        <w:t xml:space="preserve"> (</w:t>
      </w:r>
      <w:r w:rsidR="00C110E3" w:rsidRPr="008838A6">
        <w:rPr>
          <w:rFonts w:ascii="Roboto" w:hAnsi="Roboto"/>
          <w:color w:val="000000"/>
          <w:shd w:val="clear" w:color="auto" w:fill="FFFFFF"/>
        </w:rPr>
        <w:t>МБУДО Игринский РЦД(Ю)ТТ</w:t>
      </w:r>
      <w:r w:rsidR="00C110E3" w:rsidRPr="008838A6">
        <w:t xml:space="preserve">) за период с 01.01.2016 года по 31.12.2017 года. По результатам проверки составлен акт от 23.05.2018 года, дата начала контрольного мероприятия </w:t>
      </w:r>
      <w:r w:rsidR="00222013" w:rsidRPr="008838A6">
        <w:t xml:space="preserve"> 02.04.2018 г. дата окончания – 27.04.2018г.</w:t>
      </w:r>
    </w:p>
    <w:p w:rsidR="007D6CFB" w:rsidRPr="008838A6" w:rsidRDefault="00660F68" w:rsidP="00C110E3">
      <w:pPr>
        <w:pStyle w:val="a3"/>
        <w:jc w:val="both"/>
      </w:pPr>
      <w:r w:rsidRPr="008838A6">
        <w:tab/>
      </w:r>
    </w:p>
    <w:p w:rsidR="00770A19" w:rsidRPr="008838A6" w:rsidRDefault="00770A19" w:rsidP="007D6CFB">
      <w:pPr>
        <w:pStyle w:val="a3"/>
        <w:spacing w:line="100" w:lineRule="atLeast"/>
        <w:ind w:firstLine="709"/>
        <w:jc w:val="both"/>
      </w:pPr>
      <w:r w:rsidRPr="008838A6">
        <w:t xml:space="preserve">Выявлены нарушения: </w:t>
      </w:r>
    </w:p>
    <w:p w:rsidR="00E8014A" w:rsidRPr="008838A6" w:rsidRDefault="003A1580" w:rsidP="00E8014A">
      <w:pPr>
        <w:pStyle w:val="a3"/>
        <w:tabs>
          <w:tab w:val="clear" w:pos="706"/>
          <w:tab w:val="left" w:pos="142"/>
        </w:tabs>
        <w:spacing w:line="100" w:lineRule="atLeast"/>
        <w:jc w:val="both"/>
        <w:rPr>
          <w:rFonts w:cs="Times New Roman"/>
          <w:bCs/>
        </w:rPr>
      </w:pPr>
      <w:r w:rsidRPr="008838A6">
        <w:rPr>
          <w:rFonts w:cs="Times New Roman"/>
        </w:rPr>
        <w:t>-</w:t>
      </w:r>
      <w:r w:rsidR="00660F68" w:rsidRPr="008838A6">
        <w:rPr>
          <w:rFonts w:cs="Times New Roman"/>
        </w:rPr>
        <w:t xml:space="preserve"> </w:t>
      </w:r>
      <w:r w:rsidR="00173C06" w:rsidRPr="008838A6">
        <w:rPr>
          <w:rFonts w:cs="Times New Roman"/>
        </w:rPr>
        <w:t xml:space="preserve">показатель, характеризующий объем муниципальной услуги  не соответствует нормативно – правовым актам Учредителя </w:t>
      </w:r>
      <w:r w:rsidR="004778A3" w:rsidRPr="008838A6">
        <w:rPr>
          <w:rFonts w:cs="Times New Roman"/>
          <w:bCs/>
        </w:rPr>
        <w:t xml:space="preserve">- </w:t>
      </w:r>
      <w:r w:rsidR="00E8014A" w:rsidRPr="008838A6">
        <w:rPr>
          <w:rFonts w:cs="Times New Roman"/>
          <w:bCs/>
        </w:rPr>
        <w:t>2</w:t>
      </w:r>
      <w:r w:rsidRPr="008838A6">
        <w:rPr>
          <w:rFonts w:cs="Times New Roman"/>
          <w:bCs/>
        </w:rPr>
        <w:t>;</w:t>
      </w:r>
    </w:p>
    <w:p w:rsidR="00E8014A" w:rsidRPr="008838A6" w:rsidRDefault="003A1580" w:rsidP="00E8014A">
      <w:pPr>
        <w:pStyle w:val="a3"/>
        <w:tabs>
          <w:tab w:val="clear" w:pos="706"/>
          <w:tab w:val="left" w:pos="142"/>
        </w:tabs>
        <w:spacing w:line="100" w:lineRule="atLeast"/>
        <w:jc w:val="both"/>
        <w:rPr>
          <w:rFonts w:cs="Times New Roman"/>
        </w:rPr>
      </w:pPr>
      <w:r w:rsidRPr="008838A6">
        <w:rPr>
          <w:rFonts w:cs="Times New Roman"/>
          <w:bCs/>
        </w:rPr>
        <w:t xml:space="preserve">- </w:t>
      </w:r>
      <w:r w:rsidR="00E8014A" w:rsidRPr="008838A6">
        <w:rPr>
          <w:rFonts w:cs="Times New Roman"/>
          <w:bCs/>
        </w:rPr>
        <w:t>в</w:t>
      </w:r>
      <w:r w:rsidR="00E8014A" w:rsidRPr="008838A6">
        <w:rPr>
          <w:rFonts w:cs="Times New Roman"/>
        </w:rPr>
        <w:t>ид экономической деятельности, указанный в ведомственном перечне на 2017 год,  не соответствует виду деятельности, указанному в ЕГРЮЛ Учреждения -1;</w:t>
      </w:r>
    </w:p>
    <w:p w:rsidR="00E63AD2" w:rsidRPr="008838A6" w:rsidRDefault="00E8014A" w:rsidP="00E63AD2">
      <w:pPr>
        <w:tabs>
          <w:tab w:val="left" w:pos="0"/>
          <w:tab w:val="left" w:pos="706"/>
        </w:tabs>
        <w:spacing w:after="0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bCs/>
          <w:sz w:val="24"/>
          <w:szCs w:val="24"/>
        </w:rPr>
        <w:t>- штатное расписание не соответствует положениям Постановления Администрации муниципального образования «Игринский район»</w:t>
      </w:r>
      <w:r w:rsidR="00D941C7" w:rsidRPr="008838A6">
        <w:rPr>
          <w:rFonts w:ascii="Times New Roman" w:hAnsi="Times New Roman" w:cs="Times New Roman"/>
          <w:bCs/>
          <w:sz w:val="24"/>
          <w:szCs w:val="24"/>
        </w:rPr>
        <w:t xml:space="preserve"> от 21.08.2013 года № 1622</w:t>
      </w:r>
      <w:r w:rsidR="00E63AD2" w:rsidRPr="00883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AD2" w:rsidRPr="008838A6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об оплате труда работников муниципальных образовательных учреждений муниципального образования «Игринский район»</w:t>
      </w:r>
      <w:r w:rsidR="00E63AD2" w:rsidRPr="008838A6">
        <w:rPr>
          <w:rFonts w:ascii="Times New Roman" w:eastAsia="Times New Roman" w:hAnsi="Times New Roman" w:cs="Times New Roman"/>
          <w:sz w:val="24"/>
          <w:szCs w:val="24"/>
        </w:rPr>
        <w:t xml:space="preserve"> -2;</w:t>
      </w:r>
    </w:p>
    <w:p w:rsidR="00E63AD2" w:rsidRPr="008838A6" w:rsidRDefault="00D941C7" w:rsidP="00E63AD2">
      <w:pPr>
        <w:tabs>
          <w:tab w:val="left" w:pos="0"/>
          <w:tab w:val="left" w:pos="706"/>
        </w:tabs>
        <w:spacing w:after="0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8014A" w:rsidRPr="00883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AD2" w:rsidRPr="008838A6">
        <w:rPr>
          <w:rFonts w:ascii="Times New Roman" w:hAnsi="Times New Roman" w:cs="Times New Roman"/>
          <w:bCs/>
          <w:sz w:val="24"/>
          <w:szCs w:val="24"/>
        </w:rPr>
        <w:t>н</w:t>
      </w:r>
      <w:r w:rsidRPr="008838A6">
        <w:rPr>
          <w:rFonts w:ascii="Times New Roman" w:hAnsi="Times New Roman" w:cs="Times New Roman"/>
          <w:bCs/>
          <w:sz w:val="24"/>
          <w:szCs w:val="24"/>
        </w:rPr>
        <w:t xml:space="preserve">екоторые пункты Положения об оплате труда Учреждения, </w:t>
      </w:r>
      <w:proofErr w:type="gramStart"/>
      <w:r w:rsidRPr="008838A6">
        <w:rPr>
          <w:rFonts w:ascii="Times New Roman" w:hAnsi="Times New Roman" w:cs="Times New Roman"/>
          <w:bCs/>
          <w:sz w:val="24"/>
          <w:szCs w:val="24"/>
        </w:rPr>
        <w:t>утвержденно</w:t>
      </w:r>
      <w:r w:rsidR="00E63AD2" w:rsidRPr="008838A6">
        <w:rPr>
          <w:rFonts w:ascii="Times New Roman" w:hAnsi="Times New Roman" w:cs="Times New Roman"/>
          <w:bCs/>
          <w:sz w:val="24"/>
          <w:szCs w:val="24"/>
        </w:rPr>
        <w:t>го</w:t>
      </w:r>
      <w:r w:rsidRPr="008838A6">
        <w:rPr>
          <w:rFonts w:ascii="Times New Roman" w:hAnsi="Times New Roman" w:cs="Times New Roman"/>
          <w:bCs/>
          <w:sz w:val="24"/>
          <w:szCs w:val="24"/>
        </w:rPr>
        <w:t xml:space="preserve">  30.08.2017</w:t>
      </w:r>
      <w:proofErr w:type="gramEnd"/>
      <w:r w:rsidRPr="008838A6">
        <w:rPr>
          <w:rFonts w:ascii="Times New Roman" w:hAnsi="Times New Roman" w:cs="Times New Roman"/>
          <w:bCs/>
          <w:sz w:val="24"/>
          <w:szCs w:val="24"/>
        </w:rPr>
        <w:t xml:space="preserve"> года не </w:t>
      </w:r>
      <w:r w:rsidR="00E63AD2" w:rsidRPr="008838A6">
        <w:rPr>
          <w:rFonts w:ascii="Times New Roman" w:hAnsi="Times New Roman" w:cs="Times New Roman"/>
          <w:bCs/>
          <w:sz w:val="24"/>
          <w:szCs w:val="24"/>
        </w:rPr>
        <w:t xml:space="preserve">соответствуют положениям Постановления Администрации муниципального образования «Игринский район» от 21.08.2013 года № 1622 </w:t>
      </w:r>
      <w:r w:rsidR="00E63AD2" w:rsidRPr="008838A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об оплате труда работников муниципальных образовательных учреждений муниципального образования «Игринский район» </w:t>
      </w:r>
      <w:r w:rsidR="00E63AD2" w:rsidRPr="008838A6">
        <w:rPr>
          <w:rFonts w:ascii="Times New Roman" w:eastAsia="Times New Roman" w:hAnsi="Times New Roman" w:cs="Times New Roman"/>
          <w:sz w:val="24"/>
          <w:szCs w:val="24"/>
        </w:rPr>
        <w:t>- 1;</w:t>
      </w:r>
    </w:p>
    <w:p w:rsidR="00E63AD2" w:rsidRPr="008838A6" w:rsidRDefault="00E63AD2" w:rsidP="00E63AD2">
      <w:pPr>
        <w:tabs>
          <w:tab w:val="left" w:pos="426"/>
          <w:tab w:val="left" w:pos="706"/>
        </w:tabs>
        <w:spacing w:after="0"/>
        <w:ind w:left="426" w:right="30" w:hanging="426"/>
        <w:jc w:val="both"/>
        <w:rPr>
          <w:rFonts w:eastAsia="Times New Roman"/>
          <w:sz w:val="24"/>
          <w:szCs w:val="24"/>
        </w:rPr>
      </w:pPr>
      <w:r w:rsidRPr="008838A6">
        <w:rPr>
          <w:rFonts w:ascii="Times New Roman" w:eastAsia="Times New Roman" w:hAnsi="Times New Roman" w:cs="Times New Roman"/>
          <w:sz w:val="24"/>
          <w:szCs w:val="24"/>
        </w:rPr>
        <w:t>- неправомерное начисление отпускных (арифметическая ошибка в расчете) – 2;</w:t>
      </w:r>
      <w:r w:rsidRPr="008838A6">
        <w:rPr>
          <w:rFonts w:eastAsia="Times New Roman"/>
          <w:sz w:val="24"/>
          <w:szCs w:val="24"/>
        </w:rPr>
        <w:t xml:space="preserve"> </w:t>
      </w:r>
    </w:p>
    <w:p w:rsidR="00C71C98" w:rsidRPr="008838A6" w:rsidRDefault="00C71C98" w:rsidP="00C71C98">
      <w:pPr>
        <w:tabs>
          <w:tab w:val="left" w:pos="0"/>
          <w:tab w:val="left" w:pos="706"/>
        </w:tabs>
        <w:spacing w:after="0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3AD2" w:rsidRPr="008838A6">
        <w:rPr>
          <w:rFonts w:ascii="Times New Roman" w:eastAsia="Times New Roman" w:hAnsi="Times New Roman" w:cs="Times New Roman"/>
          <w:sz w:val="24"/>
          <w:szCs w:val="24"/>
        </w:rPr>
        <w:t xml:space="preserve">не составлялись  дополнительные соглашения </w:t>
      </w:r>
      <w:r w:rsidRPr="008838A6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основных условий трудового договора – 4;</w:t>
      </w:r>
    </w:p>
    <w:p w:rsidR="00C71C98" w:rsidRPr="008838A6" w:rsidRDefault="00C71C98" w:rsidP="008838A6">
      <w:pPr>
        <w:tabs>
          <w:tab w:val="left" w:pos="0"/>
          <w:tab w:val="left" w:pos="706"/>
        </w:tabs>
        <w:spacing w:after="0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A6">
        <w:rPr>
          <w:rFonts w:eastAsia="Times New Roman"/>
          <w:sz w:val="24"/>
          <w:szCs w:val="24"/>
        </w:rPr>
        <w:t>-</w:t>
      </w:r>
      <w:r w:rsidRPr="008838A6">
        <w:rPr>
          <w:rFonts w:ascii="Times New Roman" w:eastAsia="Times New Roman" w:hAnsi="Times New Roman" w:cs="Times New Roman"/>
          <w:sz w:val="24"/>
          <w:szCs w:val="24"/>
        </w:rPr>
        <w:t>заполнение тарификационных списков не соответствуют порядку заполнения  -2;</w:t>
      </w:r>
    </w:p>
    <w:p w:rsidR="00C71C98" w:rsidRPr="008838A6" w:rsidRDefault="00C71C98" w:rsidP="00C71C98">
      <w:pPr>
        <w:tabs>
          <w:tab w:val="left" w:pos="0"/>
          <w:tab w:val="left" w:pos="706"/>
        </w:tabs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8A6">
        <w:rPr>
          <w:rFonts w:ascii="Times New Roman" w:eastAsia="Times New Roman" w:hAnsi="Times New Roman" w:cs="Times New Roman"/>
          <w:sz w:val="24"/>
          <w:szCs w:val="24"/>
        </w:rPr>
        <w:t>- ведение инвентарных карточек учета основных средств не соответствует действующему законодат</w:t>
      </w:r>
      <w:r w:rsidR="008838A6" w:rsidRPr="008838A6">
        <w:rPr>
          <w:rFonts w:ascii="Times New Roman" w:eastAsia="Times New Roman" w:hAnsi="Times New Roman" w:cs="Times New Roman"/>
          <w:sz w:val="24"/>
          <w:szCs w:val="24"/>
        </w:rPr>
        <w:t>ельству – 3.</w:t>
      </w:r>
    </w:p>
    <w:p w:rsidR="007D6CFB" w:rsidRPr="008838A6" w:rsidRDefault="007D6CFB" w:rsidP="007D6CFB">
      <w:pPr>
        <w:pStyle w:val="a3"/>
        <w:spacing w:line="100" w:lineRule="atLeast"/>
        <w:ind w:firstLine="709"/>
        <w:jc w:val="both"/>
      </w:pPr>
    </w:p>
    <w:p w:rsidR="007D6CFB" w:rsidRPr="008838A6" w:rsidRDefault="007D6CFB" w:rsidP="007D6CFB">
      <w:pPr>
        <w:pStyle w:val="a3"/>
        <w:spacing w:line="100" w:lineRule="atLeast"/>
        <w:jc w:val="center"/>
      </w:pPr>
      <w:r w:rsidRPr="008838A6">
        <w:t>По результатам проверки предложено устранить недостатки, отмеченные в акте проверки</w:t>
      </w:r>
      <w:r w:rsidR="00660F68" w:rsidRPr="008838A6">
        <w:t>.</w:t>
      </w:r>
    </w:p>
    <w:p w:rsidR="007D6CFB" w:rsidRPr="008838A6" w:rsidRDefault="007D6CFB" w:rsidP="007D6CFB">
      <w:pPr>
        <w:pStyle w:val="a3"/>
        <w:spacing w:line="100" w:lineRule="atLeast"/>
        <w:jc w:val="both"/>
      </w:pPr>
    </w:p>
    <w:p w:rsidR="007D6CFB" w:rsidRPr="008838A6" w:rsidRDefault="007D6CFB" w:rsidP="007D6CFB">
      <w:pPr>
        <w:pStyle w:val="a3"/>
        <w:spacing w:line="100" w:lineRule="atLeast"/>
        <w:ind w:firstLine="709"/>
        <w:jc w:val="both"/>
      </w:pPr>
      <w:r w:rsidRPr="008838A6">
        <w:rPr>
          <w:color w:val="052635"/>
        </w:rPr>
        <w:t xml:space="preserve">  </w:t>
      </w:r>
    </w:p>
    <w:p w:rsidR="007D6CFB" w:rsidRPr="004B6AD9" w:rsidRDefault="007D6CFB" w:rsidP="007D6CFB">
      <w:pPr>
        <w:pStyle w:val="a3"/>
        <w:spacing w:line="100" w:lineRule="atLeast"/>
        <w:jc w:val="both"/>
        <w:rPr>
          <w:sz w:val="26"/>
          <w:szCs w:val="26"/>
        </w:rPr>
      </w:pPr>
    </w:p>
    <w:p w:rsidR="002452BF" w:rsidRDefault="002452BF"/>
    <w:sectPr w:rsidR="002452BF" w:rsidSect="00A9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574F2"/>
    <w:multiLevelType w:val="multilevel"/>
    <w:tmpl w:val="B2EA41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CFB"/>
    <w:rsid w:val="00036474"/>
    <w:rsid w:val="00173C06"/>
    <w:rsid w:val="00222013"/>
    <w:rsid w:val="002452BF"/>
    <w:rsid w:val="003359B5"/>
    <w:rsid w:val="003A1580"/>
    <w:rsid w:val="004778A3"/>
    <w:rsid w:val="004B6AD9"/>
    <w:rsid w:val="0060404D"/>
    <w:rsid w:val="00660F68"/>
    <w:rsid w:val="006616E4"/>
    <w:rsid w:val="00692DD0"/>
    <w:rsid w:val="00770A19"/>
    <w:rsid w:val="007D6CFB"/>
    <w:rsid w:val="008838A6"/>
    <w:rsid w:val="00934468"/>
    <w:rsid w:val="009872DF"/>
    <w:rsid w:val="00A97F2A"/>
    <w:rsid w:val="00AC1EB1"/>
    <w:rsid w:val="00C110E3"/>
    <w:rsid w:val="00C71C98"/>
    <w:rsid w:val="00CF3E1F"/>
    <w:rsid w:val="00D941C7"/>
    <w:rsid w:val="00E63AD2"/>
    <w:rsid w:val="00E8014A"/>
    <w:rsid w:val="00F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FE1F-2D25-480E-9DBD-D21A420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CFB"/>
    <w:pPr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paragraph" w:styleId="a4">
    <w:name w:val="Body Text"/>
    <w:basedOn w:val="a3"/>
    <w:link w:val="a5"/>
    <w:semiHidden/>
    <w:unhideWhenUsed/>
    <w:rsid w:val="007D6CF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D6CFB"/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blk">
    <w:name w:val="blk"/>
    <w:basedOn w:val="a0"/>
    <w:rsid w:val="0077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Лариса</cp:lastModifiedBy>
  <cp:revision>5</cp:revision>
  <dcterms:created xsi:type="dcterms:W3CDTF">2018-05-25T10:00:00Z</dcterms:created>
  <dcterms:modified xsi:type="dcterms:W3CDTF">2018-05-29T03:44:00Z</dcterms:modified>
</cp:coreProperties>
</file>