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3A" w:rsidRDefault="00CB1DA1" w:rsidP="00D104A3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104A3">
        <w:rPr>
          <w:rFonts w:ascii="Times New Roman" w:hAnsi="Times New Roman"/>
          <w:b/>
          <w:sz w:val="28"/>
          <w:szCs w:val="28"/>
        </w:rPr>
        <w:t xml:space="preserve">Как </w:t>
      </w:r>
      <w:r w:rsidR="009C2AAF">
        <w:rPr>
          <w:rFonts w:ascii="Times New Roman" w:hAnsi="Times New Roman"/>
          <w:b/>
          <w:sz w:val="28"/>
          <w:szCs w:val="28"/>
        </w:rPr>
        <w:t>экономи</w:t>
      </w:r>
      <w:r w:rsidR="00D104A3">
        <w:rPr>
          <w:rFonts w:ascii="Times New Roman" w:hAnsi="Times New Roman"/>
          <w:b/>
          <w:sz w:val="28"/>
          <w:szCs w:val="28"/>
        </w:rPr>
        <w:t>ка</w:t>
      </w:r>
      <w:r w:rsidR="009C2AAF">
        <w:rPr>
          <w:rFonts w:ascii="Times New Roman" w:hAnsi="Times New Roman"/>
          <w:b/>
          <w:sz w:val="28"/>
          <w:szCs w:val="28"/>
        </w:rPr>
        <w:t xml:space="preserve"> </w:t>
      </w:r>
      <w:r w:rsidR="00283FD4">
        <w:rPr>
          <w:rFonts w:ascii="Times New Roman" w:hAnsi="Times New Roman"/>
          <w:b/>
          <w:sz w:val="28"/>
          <w:szCs w:val="28"/>
        </w:rPr>
        <w:t>Удмуртии</w:t>
      </w:r>
      <w:r w:rsidR="007454DC">
        <w:rPr>
          <w:rFonts w:ascii="Times New Roman" w:hAnsi="Times New Roman"/>
          <w:b/>
          <w:sz w:val="28"/>
          <w:szCs w:val="28"/>
        </w:rPr>
        <w:t xml:space="preserve"> </w:t>
      </w:r>
      <w:r w:rsidR="00D104A3">
        <w:rPr>
          <w:rFonts w:ascii="Times New Roman" w:hAnsi="Times New Roman"/>
          <w:b/>
          <w:sz w:val="28"/>
          <w:szCs w:val="28"/>
        </w:rPr>
        <w:t xml:space="preserve">чувствовала себя </w:t>
      </w:r>
      <w:r w:rsidR="007454DC">
        <w:rPr>
          <w:rFonts w:ascii="Times New Roman" w:hAnsi="Times New Roman"/>
          <w:b/>
          <w:sz w:val="28"/>
          <w:szCs w:val="28"/>
        </w:rPr>
        <w:t xml:space="preserve">в </w:t>
      </w:r>
      <w:r w:rsidR="004D3F51">
        <w:rPr>
          <w:rFonts w:ascii="Times New Roman" w:hAnsi="Times New Roman"/>
          <w:b/>
          <w:sz w:val="28"/>
          <w:szCs w:val="28"/>
        </w:rPr>
        <w:t>марте</w:t>
      </w:r>
      <w:r w:rsidR="0050585C">
        <w:rPr>
          <w:rFonts w:ascii="Times New Roman" w:hAnsi="Times New Roman"/>
          <w:b/>
          <w:sz w:val="28"/>
          <w:szCs w:val="28"/>
        </w:rPr>
        <w:t xml:space="preserve"> </w:t>
      </w:r>
      <w:r w:rsidR="007454DC">
        <w:rPr>
          <w:rFonts w:ascii="Times New Roman" w:hAnsi="Times New Roman"/>
          <w:b/>
          <w:sz w:val="28"/>
          <w:szCs w:val="28"/>
        </w:rPr>
        <w:t>20</w:t>
      </w:r>
      <w:r w:rsidR="0050585C">
        <w:rPr>
          <w:rFonts w:ascii="Times New Roman" w:hAnsi="Times New Roman"/>
          <w:b/>
          <w:sz w:val="28"/>
          <w:szCs w:val="28"/>
        </w:rPr>
        <w:t>20</w:t>
      </w:r>
      <w:r w:rsidR="007454DC">
        <w:rPr>
          <w:rFonts w:ascii="Times New Roman" w:hAnsi="Times New Roman"/>
          <w:b/>
          <w:sz w:val="28"/>
          <w:szCs w:val="28"/>
        </w:rPr>
        <w:t xml:space="preserve"> год</w:t>
      </w:r>
      <w:r w:rsidR="0050585C">
        <w:rPr>
          <w:rFonts w:ascii="Times New Roman" w:hAnsi="Times New Roman"/>
          <w:b/>
          <w:sz w:val="28"/>
          <w:szCs w:val="28"/>
        </w:rPr>
        <w:t>а</w:t>
      </w:r>
    </w:p>
    <w:p w:rsidR="00CB1DA1" w:rsidRDefault="00CB1DA1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121BB" w:rsidRDefault="002121BB" w:rsidP="004B0951">
      <w:pPr>
        <w:ind w:firstLine="70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веденные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конце 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>март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внеочередные выходные, связанные с распространением </w:t>
      </w:r>
      <w:proofErr w:type="spellStart"/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>коронавируса</w:t>
      </w:r>
      <w:proofErr w:type="spellEnd"/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в России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имели влияние на отдельные отрасли экономики</w:t>
      </w:r>
      <w:r w:rsidR="004B0951" w:rsidRPr="004B0951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77ABE" w:rsidRPr="002121BB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2121BB" w:rsidRDefault="002121BB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>Так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отрасл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>ь,</w:t>
      </w:r>
      <w:r w:rsidRPr="002121BB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сельское хозяйство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сохранил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положительную динамику развития</w:t>
      </w:r>
      <w:r w:rsidR="00A0039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396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бъем производства </w:t>
      </w:r>
      <w:r w:rsidR="00A003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продукции сельского хозяйства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марте этого года по отношению к марту прошлого года вырос на 1,9</w:t>
      </w:r>
      <w:r w:rsidR="00197E1B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21BB" w:rsidRDefault="002121BB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Промышленное производство сократилось на 2,6%, в основном за счет обрабатывающих производств, где отмечено снижение </w:t>
      </w:r>
      <w:r w:rsidR="00A00396">
        <w:rPr>
          <w:rFonts w:ascii="Times New Roman" w:eastAsia="Times New Roman" w:hAnsi="Times New Roman"/>
          <w:sz w:val="28"/>
          <w:szCs w:val="28"/>
          <w:lang w:eastAsia="ru-RU"/>
        </w:rPr>
        <w:t xml:space="preserve">(по отношению к марту прошлого года)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5,1%.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 Но в целом </w:t>
      </w:r>
      <w:r w:rsidR="00197E1B">
        <w:rPr>
          <w:rFonts w:ascii="Times New Roman" w:eastAsia="Times New Roman" w:hAnsi="Times New Roman"/>
          <w:sz w:val="28"/>
          <w:szCs w:val="28"/>
          <w:lang w:eastAsia="ru-RU"/>
        </w:rPr>
        <w:t>первый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 квартал т.г. дотянул до положительной оценки этого показателя – 100,7% по отношению к 1 кварталу прошлого года.</w:t>
      </w:r>
    </w:p>
    <w:p w:rsidR="002121BB" w:rsidRDefault="00A00396" w:rsidP="004B0951">
      <w:pPr>
        <w:ind w:firstLine="709"/>
        <w:rPr>
          <w:rFonts w:ascii="Times New Roman" w:hAnsi="Times New Roman"/>
          <w:sz w:val="28"/>
          <w:szCs w:val="28"/>
        </w:rPr>
      </w:pPr>
      <w:r w:rsidRPr="00A00396">
        <w:rPr>
          <w:rFonts w:ascii="Times New Roman" w:hAnsi="Times New Roman"/>
          <w:sz w:val="28"/>
          <w:szCs w:val="28"/>
        </w:rPr>
        <w:t>В марте 2020 года население республики приобрело в розничной</w:t>
      </w:r>
      <w:r>
        <w:rPr>
          <w:rFonts w:ascii="Times New Roman" w:hAnsi="Times New Roman"/>
          <w:sz w:val="28"/>
          <w:szCs w:val="28"/>
        </w:rPr>
        <w:t xml:space="preserve"> сети товаров на 20,3</w:t>
      </w:r>
      <w:r w:rsidRPr="00B4743A">
        <w:rPr>
          <w:rFonts w:ascii="Times New Roman" w:hAnsi="Times New Roman"/>
          <w:sz w:val="28"/>
          <w:szCs w:val="28"/>
        </w:rPr>
        <w:t xml:space="preserve"> мл</w:t>
      </w:r>
      <w:r>
        <w:rPr>
          <w:rFonts w:ascii="Times New Roman" w:hAnsi="Times New Roman"/>
          <w:sz w:val="28"/>
          <w:szCs w:val="28"/>
        </w:rPr>
        <w:t>рд</w:t>
      </w:r>
      <w:r w:rsidRPr="00B4743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рублей, что на уровне прошлого года. Вместе с тем, на 0,5% снизилась продажа непродовольственных товаров. </w:t>
      </w:r>
      <w:r w:rsidR="005A7686">
        <w:rPr>
          <w:rFonts w:ascii="Times New Roman" w:hAnsi="Times New Roman"/>
          <w:sz w:val="28"/>
          <w:szCs w:val="28"/>
        </w:rPr>
        <w:t xml:space="preserve">Незначительно, но снизился, удельный вес продажи </w:t>
      </w:r>
      <w:proofErr w:type="spellStart"/>
      <w:r w:rsidR="005A7686">
        <w:rPr>
          <w:rFonts w:ascii="Times New Roman" w:hAnsi="Times New Roman"/>
          <w:sz w:val="28"/>
          <w:szCs w:val="28"/>
        </w:rPr>
        <w:t>непродовольствия</w:t>
      </w:r>
      <w:proofErr w:type="spellEnd"/>
      <w:r w:rsidR="005A7686">
        <w:rPr>
          <w:rFonts w:ascii="Times New Roman" w:hAnsi="Times New Roman"/>
          <w:sz w:val="28"/>
          <w:szCs w:val="28"/>
        </w:rPr>
        <w:t>, который составил в марте с.г. 47,1%</w:t>
      </w:r>
      <w:r w:rsidR="00D104A3">
        <w:rPr>
          <w:rFonts w:ascii="Times New Roman" w:hAnsi="Times New Roman"/>
          <w:sz w:val="28"/>
          <w:szCs w:val="28"/>
        </w:rPr>
        <w:t xml:space="preserve"> против 47,4% в марте 2019 года.</w:t>
      </w:r>
    </w:p>
    <w:p w:rsidR="00A00396" w:rsidRDefault="00A0039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Наиболее уязвимой оказалось сфера общественного питания, в марте т.г. на питание вне дома жители Удмуртии потратили 0,9 млрд. рублей, что на четверть ниже марта прошлого года.</w:t>
      </w:r>
    </w:p>
    <w:p w:rsidR="00A00396" w:rsidRDefault="00A00396" w:rsidP="004B0951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услуг населению за последний месяц оказано на 5,7 млрд. рублей. В сравнении с этим же месяцем прошлого года </w:t>
      </w:r>
      <w:r w:rsidR="00D104A3"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ниже на 8,9%.</w:t>
      </w:r>
      <w:r w:rsidR="001745BC">
        <w:rPr>
          <w:rFonts w:ascii="Times New Roman" w:eastAsia="Times New Roman" w:hAnsi="Times New Roman"/>
          <w:sz w:val="28"/>
          <w:szCs w:val="28"/>
          <w:lang w:eastAsia="ru-RU"/>
        </w:rPr>
        <w:t xml:space="preserve"> Итоги 1 квартала (в сравнении с этим же периодом прошлого года) также оказались в отрицательной зоне – снижение на 5,1%.</w:t>
      </w:r>
    </w:p>
    <w:p w:rsidR="00BA1C76" w:rsidRDefault="004B0951" w:rsidP="0059633E">
      <w:pPr>
        <w:ind w:firstLine="709"/>
        <w:rPr>
          <w:rFonts w:ascii="Times New Roman" w:hAnsi="Times New Roman"/>
          <w:sz w:val="28"/>
          <w:szCs w:val="28"/>
        </w:rPr>
      </w:pPr>
      <w:r w:rsidRPr="002121BB">
        <w:rPr>
          <w:rFonts w:ascii="Arial" w:eastAsia="Times New Roman" w:hAnsi="Arial" w:cs="Arial"/>
          <w:i/>
          <w:sz w:val="30"/>
          <w:szCs w:val="30"/>
          <w:lang w:eastAsia="ru-RU"/>
        </w:rPr>
        <w:t xml:space="preserve"> </w:t>
      </w:r>
      <w:r w:rsidR="005A7686">
        <w:rPr>
          <w:rFonts w:ascii="Times New Roman" w:hAnsi="Times New Roman"/>
          <w:sz w:val="28"/>
          <w:szCs w:val="28"/>
        </w:rPr>
        <w:t>В марте</w:t>
      </w:r>
      <w:r w:rsidR="0015039F">
        <w:rPr>
          <w:rFonts w:ascii="Times New Roman" w:hAnsi="Times New Roman"/>
          <w:sz w:val="28"/>
          <w:szCs w:val="28"/>
        </w:rPr>
        <w:t xml:space="preserve"> </w:t>
      </w:r>
      <w:r w:rsidR="00BA1C76" w:rsidRPr="00C977D7">
        <w:rPr>
          <w:rFonts w:ascii="Times New Roman" w:hAnsi="Times New Roman"/>
          <w:sz w:val="28"/>
          <w:szCs w:val="28"/>
        </w:rPr>
        <w:t>20</w:t>
      </w:r>
      <w:r w:rsidR="0015039F">
        <w:rPr>
          <w:rFonts w:ascii="Times New Roman" w:hAnsi="Times New Roman"/>
          <w:sz w:val="28"/>
          <w:szCs w:val="28"/>
        </w:rPr>
        <w:t>20</w:t>
      </w:r>
      <w:r w:rsidR="00BA1C76" w:rsidRPr="00C977D7">
        <w:rPr>
          <w:rFonts w:ascii="Times New Roman" w:hAnsi="Times New Roman"/>
          <w:sz w:val="28"/>
          <w:szCs w:val="28"/>
        </w:rPr>
        <w:t xml:space="preserve"> год</w:t>
      </w:r>
      <w:r w:rsidR="0015039F">
        <w:rPr>
          <w:rFonts w:ascii="Times New Roman" w:hAnsi="Times New Roman"/>
          <w:sz w:val="28"/>
          <w:szCs w:val="28"/>
        </w:rPr>
        <w:t>а</w:t>
      </w:r>
      <w:r w:rsidR="00BA1C76" w:rsidRPr="00C977D7">
        <w:rPr>
          <w:rFonts w:ascii="Times New Roman" w:hAnsi="Times New Roman"/>
          <w:sz w:val="28"/>
          <w:szCs w:val="28"/>
        </w:rPr>
        <w:t xml:space="preserve"> </w:t>
      </w:r>
      <w:r w:rsidR="0023657C">
        <w:rPr>
          <w:rFonts w:ascii="Times New Roman" w:hAnsi="Times New Roman"/>
          <w:sz w:val="28"/>
          <w:szCs w:val="28"/>
        </w:rPr>
        <w:t xml:space="preserve">инфляция </w:t>
      </w:r>
      <w:r w:rsidR="00D104A3">
        <w:rPr>
          <w:rFonts w:ascii="Times New Roman" w:hAnsi="Times New Roman"/>
          <w:sz w:val="28"/>
          <w:szCs w:val="28"/>
        </w:rPr>
        <w:t xml:space="preserve">(изменение цен по отношению к декабрю 2019г.) </w:t>
      </w:r>
      <w:r w:rsidR="0023657C">
        <w:rPr>
          <w:rFonts w:ascii="Times New Roman" w:hAnsi="Times New Roman"/>
          <w:sz w:val="28"/>
          <w:szCs w:val="28"/>
        </w:rPr>
        <w:t xml:space="preserve">на потребительском рынке Удмуртии </w:t>
      </w:r>
      <w:r w:rsidR="00135404">
        <w:rPr>
          <w:rFonts w:ascii="Times New Roman" w:hAnsi="Times New Roman"/>
          <w:sz w:val="28"/>
          <w:szCs w:val="28"/>
        </w:rPr>
        <w:t>с</w:t>
      </w:r>
      <w:r w:rsidR="0023657C">
        <w:rPr>
          <w:rFonts w:ascii="Times New Roman" w:hAnsi="Times New Roman"/>
          <w:sz w:val="28"/>
          <w:szCs w:val="28"/>
        </w:rPr>
        <w:t xml:space="preserve">оставила </w:t>
      </w:r>
      <w:r w:rsidR="005A7686">
        <w:rPr>
          <w:rFonts w:ascii="Times New Roman" w:hAnsi="Times New Roman"/>
          <w:sz w:val="28"/>
          <w:szCs w:val="28"/>
        </w:rPr>
        <w:t>1%</w:t>
      </w:r>
      <w:r w:rsidR="0023657C">
        <w:rPr>
          <w:rFonts w:ascii="Times New Roman" w:hAnsi="Times New Roman"/>
          <w:sz w:val="28"/>
          <w:szCs w:val="28"/>
        </w:rPr>
        <w:t xml:space="preserve">, что </w:t>
      </w:r>
      <w:r w:rsidR="005A7686">
        <w:rPr>
          <w:rFonts w:ascii="Times New Roman" w:hAnsi="Times New Roman"/>
          <w:sz w:val="28"/>
          <w:szCs w:val="28"/>
        </w:rPr>
        <w:t xml:space="preserve">чуть </w:t>
      </w:r>
      <w:r w:rsidR="00077ABE">
        <w:rPr>
          <w:rFonts w:ascii="Times New Roman" w:hAnsi="Times New Roman"/>
          <w:sz w:val="28"/>
          <w:szCs w:val="28"/>
        </w:rPr>
        <w:t>ниже</w:t>
      </w:r>
      <w:r w:rsidR="0029457A">
        <w:rPr>
          <w:rFonts w:ascii="Times New Roman" w:hAnsi="Times New Roman"/>
          <w:sz w:val="28"/>
          <w:szCs w:val="28"/>
        </w:rPr>
        <w:t>, чем</w:t>
      </w:r>
      <w:r w:rsidR="00077ABE">
        <w:rPr>
          <w:rFonts w:ascii="Times New Roman" w:hAnsi="Times New Roman"/>
          <w:sz w:val="28"/>
          <w:szCs w:val="28"/>
        </w:rPr>
        <w:t xml:space="preserve"> </w:t>
      </w:r>
      <w:r w:rsidR="0029457A">
        <w:rPr>
          <w:rFonts w:ascii="Times New Roman" w:hAnsi="Times New Roman"/>
          <w:sz w:val="28"/>
          <w:szCs w:val="28"/>
        </w:rPr>
        <w:t>в предыдущем</w:t>
      </w:r>
      <w:r w:rsidR="0023657C">
        <w:rPr>
          <w:rFonts w:ascii="Times New Roman" w:hAnsi="Times New Roman"/>
          <w:sz w:val="28"/>
          <w:szCs w:val="28"/>
        </w:rPr>
        <w:t xml:space="preserve"> год</w:t>
      </w:r>
      <w:r w:rsidR="0029457A">
        <w:rPr>
          <w:rFonts w:ascii="Times New Roman" w:hAnsi="Times New Roman"/>
          <w:sz w:val="28"/>
          <w:szCs w:val="28"/>
        </w:rPr>
        <w:t>у</w:t>
      </w:r>
      <w:r w:rsidR="0023657C">
        <w:rPr>
          <w:rFonts w:ascii="Times New Roman" w:hAnsi="Times New Roman"/>
          <w:sz w:val="28"/>
          <w:szCs w:val="28"/>
        </w:rPr>
        <w:t xml:space="preserve">. </w:t>
      </w:r>
      <w:r w:rsidR="0029457A">
        <w:rPr>
          <w:rFonts w:ascii="Times New Roman" w:hAnsi="Times New Roman"/>
          <w:sz w:val="28"/>
          <w:szCs w:val="28"/>
        </w:rPr>
        <w:t>У</w:t>
      </w:r>
      <w:r w:rsidR="0023657C">
        <w:rPr>
          <w:rFonts w:ascii="Times New Roman" w:hAnsi="Times New Roman"/>
          <w:sz w:val="28"/>
          <w:szCs w:val="28"/>
        </w:rPr>
        <w:t xml:space="preserve">слуги для населения подорожали на </w:t>
      </w:r>
      <w:r w:rsidR="005A7686">
        <w:rPr>
          <w:rFonts w:ascii="Times New Roman" w:hAnsi="Times New Roman"/>
          <w:sz w:val="28"/>
          <w:szCs w:val="28"/>
        </w:rPr>
        <w:t>1,2</w:t>
      </w:r>
      <w:r w:rsidR="0023657C">
        <w:rPr>
          <w:rFonts w:ascii="Times New Roman" w:hAnsi="Times New Roman"/>
          <w:sz w:val="28"/>
          <w:szCs w:val="28"/>
        </w:rPr>
        <w:t>%, непродовольственн</w:t>
      </w:r>
      <w:r w:rsidR="00077ABE">
        <w:rPr>
          <w:rFonts w:ascii="Times New Roman" w:hAnsi="Times New Roman"/>
          <w:sz w:val="28"/>
          <w:szCs w:val="28"/>
        </w:rPr>
        <w:t>ые</w:t>
      </w:r>
      <w:r w:rsidR="0023657C">
        <w:rPr>
          <w:rFonts w:ascii="Times New Roman" w:hAnsi="Times New Roman"/>
          <w:sz w:val="28"/>
          <w:szCs w:val="28"/>
        </w:rPr>
        <w:t xml:space="preserve"> товар</w:t>
      </w:r>
      <w:r w:rsidR="00077ABE">
        <w:rPr>
          <w:rFonts w:ascii="Times New Roman" w:hAnsi="Times New Roman"/>
          <w:sz w:val="28"/>
          <w:szCs w:val="28"/>
        </w:rPr>
        <w:t>ы</w:t>
      </w:r>
      <w:r w:rsidR="0023657C">
        <w:rPr>
          <w:rFonts w:ascii="Times New Roman" w:hAnsi="Times New Roman"/>
          <w:sz w:val="28"/>
          <w:szCs w:val="28"/>
        </w:rPr>
        <w:t xml:space="preserve"> – на </w:t>
      </w:r>
      <w:r w:rsidR="0015039F">
        <w:rPr>
          <w:rFonts w:ascii="Times New Roman" w:hAnsi="Times New Roman"/>
          <w:sz w:val="28"/>
          <w:szCs w:val="28"/>
        </w:rPr>
        <w:t>0,</w:t>
      </w:r>
      <w:r w:rsidR="005A7686">
        <w:rPr>
          <w:rFonts w:ascii="Times New Roman" w:hAnsi="Times New Roman"/>
          <w:sz w:val="28"/>
          <w:szCs w:val="28"/>
        </w:rPr>
        <w:t>6</w:t>
      </w:r>
      <w:r w:rsidR="0023657C">
        <w:rPr>
          <w:rFonts w:ascii="Times New Roman" w:hAnsi="Times New Roman"/>
          <w:sz w:val="28"/>
          <w:szCs w:val="28"/>
        </w:rPr>
        <w:t>%</w:t>
      </w:r>
      <w:r w:rsidR="00135404">
        <w:rPr>
          <w:rFonts w:ascii="Times New Roman" w:hAnsi="Times New Roman"/>
          <w:sz w:val="28"/>
          <w:szCs w:val="28"/>
        </w:rPr>
        <w:t>,</w:t>
      </w:r>
      <w:r w:rsidR="0023657C">
        <w:rPr>
          <w:rFonts w:ascii="Times New Roman" w:hAnsi="Times New Roman"/>
          <w:sz w:val="28"/>
          <w:szCs w:val="28"/>
        </w:rPr>
        <w:t xml:space="preserve"> продовольственные </w:t>
      </w:r>
      <w:r w:rsidR="00135404">
        <w:rPr>
          <w:rFonts w:ascii="Times New Roman" w:hAnsi="Times New Roman"/>
          <w:sz w:val="28"/>
          <w:szCs w:val="28"/>
        </w:rPr>
        <w:t>- на</w:t>
      </w:r>
      <w:r w:rsidR="0023657C">
        <w:rPr>
          <w:rFonts w:ascii="Times New Roman" w:hAnsi="Times New Roman"/>
          <w:sz w:val="28"/>
          <w:szCs w:val="28"/>
        </w:rPr>
        <w:t xml:space="preserve"> </w:t>
      </w:r>
      <w:r w:rsidR="005A7686">
        <w:rPr>
          <w:rFonts w:ascii="Times New Roman" w:hAnsi="Times New Roman"/>
          <w:sz w:val="28"/>
          <w:szCs w:val="28"/>
        </w:rPr>
        <w:t>1,3</w:t>
      </w:r>
      <w:r w:rsidR="0023657C">
        <w:rPr>
          <w:rFonts w:ascii="Times New Roman" w:hAnsi="Times New Roman"/>
          <w:sz w:val="28"/>
          <w:szCs w:val="28"/>
        </w:rPr>
        <w:t>%.</w:t>
      </w:r>
    </w:p>
    <w:p w:rsidR="00CB1DA1" w:rsidRDefault="00CB1DA1" w:rsidP="00C55FDC">
      <w:pPr>
        <w:ind w:firstLine="709"/>
        <w:rPr>
          <w:rFonts w:ascii="Times New Roman" w:hAnsi="Times New Roman"/>
          <w:iCs/>
          <w:sz w:val="28"/>
          <w:szCs w:val="28"/>
        </w:rPr>
      </w:pPr>
    </w:p>
    <w:sectPr w:rsidR="00CB1DA1" w:rsidSect="009872F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AC2" w:rsidRDefault="00CB3AC2" w:rsidP="00CD0D82">
      <w:r>
        <w:separator/>
      </w:r>
    </w:p>
  </w:endnote>
  <w:endnote w:type="continuationSeparator" w:id="0">
    <w:p w:rsidR="00CB3AC2" w:rsidRDefault="00CB3AC2" w:rsidP="00CD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AC2" w:rsidRDefault="00CB3AC2" w:rsidP="00CD0D82">
      <w:r>
        <w:separator/>
      </w:r>
    </w:p>
  </w:footnote>
  <w:footnote w:type="continuationSeparator" w:id="0">
    <w:p w:rsidR="00CB3AC2" w:rsidRDefault="00CB3AC2" w:rsidP="00CD0D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CC4"/>
    <w:rsid w:val="00000736"/>
    <w:rsid w:val="000007CD"/>
    <w:rsid w:val="00003304"/>
    <w:rsid w:val="00004538"/>
    <w:rsid w:val="0000590F"/>
    <w:rsid w:val="000126A6"/>
    <w:rsid w:val="00013E1B"/>
    <w:rsid w:val="00014985"/>
    <w:rsid w:val="00016E4B"/>
    <w:rsid w:val="00016F2A"/>
    <w:rsid w:val="000223ED"/>
    <w:rsid w:val="000237DE"/>
    <w:rsid w:val="0002523D"/>
    <w:rsid w:val="00025AE9"/>
    <w:rsid w:val="00026954"/>
    <w:rsid w:val="00032892"/>
    <w:rsid w:val="000328E4"/>
    <w:rsid w:val="00032BFD"/>
    <w:rsid w:val="00032FC8"/>
    <w:rsid w:val="00033137"/>
    <w:rsid w:val="000359E7"/>
    <w:rsid w:val="00036311"/>
    <w:rsid w:val="000367D7"/>
    <w:rsid w:val="00042F28"/>
    <w:rsid w:val="00047FB4"/>
    <w:rsid w:val="00051944"/>
    <w:rsid w:val="000520A8"/>
    <w:rsid w:val="0006192C"/>
    <w:rsid w:val="00065798"/>
    <w:rsid w:val="000665C5"/>
    <w:rsid w:val="00066722"/>
    <w:rsid w:val="0007350A"/>
    <w:rsid w:val="0007592A"/>
    <w:rsid w:val="00077ABE"/>
    <w:rsid w:val="00090AB1"/>
    <w:rsid w:val="00091222"/>
    <w:rsid w:val="00091588"/>
    <w:rsid w:val="00092FB5"/>
    <w:rsid w:val="00092FC8"/>
    <w:rsid w:val="00094A2D"/>
    <w:rsid w:val="00097133"/>
    <w:rsid w:val="000A2EEB"/>
    <w:rsid w:val="000A7389"/>
    <w:rsid w:val="000A739C"/>
    <w:rsid w:val="000A7C51"/>
    <w:rsid w:val="000A7DF8"/>
    <w:rsid w:val="000B305E"/>
    <w:rsid w:val="000C18F8"/>
    <w:rsid w:val="000C3092"/>
    <w:rsid w:val="000C4844"/>
    <w:rsid w:val="000C4C72"/>
    <w:rsid w:val="000C58BC"/>
    <w:rsid w:val="000C63F3"/>
    <w:rsid w:val="000C644A"/>
    <w:rsid w:val="000D4AFE"/>
    <w:rsid w:val="000D5DDB"/>
    <w:rsid w:val="000D6599"/>
    <w:rsid w:val="000E3147"/>
    <w:rsid w:val="000E3686"/>
    <w:rsid w:val="000E39B1"/>
    <w:rsid w:val="000E448F"/>
    <w:rsid w:val="000E4B37"/>
    <w:rsid w:val="000E4CBE"/>
    <w:rsid w:val="000F00C2"/>
    <w:rsid w:val="000F1793"/>
    <w:rsid w:val="000F2B95"/>
    <w:rsid w:val="000F6517"/>
    <w:rsid w:val="000F6E47"/>
    <w:rsid w:val="000F6E8B"/>
    <w:rsid w:val="000F75CF"/>
    <w:rsid w:val="0010099C"/>
    <w:rsid w:val="00104066"/>
    <w:rsid w:val="00105150"/>
    <w:rsid w:val="00105C74"/>
    <w:rsid w:val="00106CB7"/>
    <w:rsid w:val="0010715B"/>
    <w:rsid w:val="00112319"/>
    <w:rsid w:val="00112E9A"/>
    <w:rsid w:val="00114BAD"/>
    <w:rsid w:val="001165BD"/>
    <w:rsid w:val="0012193E"/>
    <w:rsid w:val="001234C0"/>
    <w:rsid w:val="0012591C"/>
    <w:rsid w:val="00125E39"/>
    <w:rsid w:val="0012669F"/>
    <w:rsid w:val="00130009"/>
    <w:rsid w:val="0013081D"/>
    <w:rsid w:val="00132A4B"/>
    <w:rsid w:val="00133721"/>
    <w:rsid w:val="00135404"/>
    <w:rsid w:val="00135417"/>
    <w:rsid w:val="00136652"/>
    <w:rsid w:val="0014037E"/>
    <w:rsid w:val="00141F67"/>
    <w:rsid w:val="00142465"/>
    <w:rsid w:val="00142D11"/>
    <w:rsid w:val="00143580"/>
    <w:rsid w:val="00144D52"/>
    <w:rsid w:val="001464AF"/>
    <w:rsid w:val="0015039F"/>
    <w:rsid w:val="001505AF"/>
    <w:rsid w:val="0015715B"/>
    <w:rsid w:val="001576DB"/>
    <w:rsid w:val="00161387"/>
    <w:rsid w:val="00162A93"/>
    <w:rsid w:val="001704EA"/>
    <w:rsid w:val="00171473"/>
    <w:rsid w:val="001745BC"/>
    <w:rsid w:val="00175A4A"/>
    <w:rsid w:val="0017697E"/>
    <w:rsid w:val="00181948"/>
    <w:rsid w:val="00183173"/>
    <w:rsid w:val="00186441"/>
    <w:rsid w:val="00186486"/>
    <w:rsid w:val="00187670"/>
    <w:rsid w:val="00190828"/>
    <w:rsid w:val="00193818"/>
    <w:rsid w:val="00197E1B"/>
    <w:rsid w:val="001A4A52"/>
    <w:rsid w:val="001B57B0"/>
    <w:rsid w:val="001B5A3A"/>
    <w:rsid w:val="001C0A03"/>
    <w:rsid w:val="001C3F58"/>
    <w:rsid w:val="001C5AF8"/>
    <w:rsid w:val="001C70B0"/>
    <w:rsid w:val="001D04DE"/>
    <w:rsid w:val="001D0D0D"/>
    <w:rsid w:val="001D46F1"/>
    <w:rsid w:val="001D4F4C"/>
    <w:rsid w:val="001D57DA"/>
    <w:rsid w:val="001D5A8A"/>
    <w:rsid w:val="001D668C"/>
    <w:rsid w:val="001D70E7"/>
    <w:rsid w:val="001F03C0"/>
    <w:rsid w:val="001F3AA9"/>
    <w:rsid w:val="001F551A"/>
    <w:rsid w:val="001F5D1A"/>
    <w:rsid w:val="001F7D49"/>
    <w:rsid w:val="00200129"/>
    <w:rsid w:val="00200B7A"/>
    <w:rsid w:val="00201CCE"/>
    <w:rsid w:val="002121BB"/>
    <w:rsid w:val="002134C5"/>
    <w:rsid w:val="00213F77"/>
    <w:rsid w:val="002243FE"/>
    <w:rsid w:val="00225322"/>
    <w:rsid w:val="00231614"/>
    <w:rsid w:val="00234BB7"/>
    <w:rsid w:val="0023561D"/>
    <w:rsid w:val="0023657C"/>
    <w:rsid w:val="00241077"/>
    <w:rsid w:val="002414C0"/>
    <w:rsid w:val="00242127"/>
    <w:rsid w:val="00245285"/>
    <w:rsid w:val="002456FB"/>
    <w:rsid w:val="002457AA"/>
    <w:rsid w:val="00246051"/>
    <w:rsid w:val="0024731E"/>
    <w:rsid w:val="00250071"/>
    <w:rsid w:val="00250782"/>
    <w:rsid w:val="00250955"/>
    <w:rsid w:val="00250A29"/>
    <w:rsid w:val="0025161C"/>
    <w:rsid w:val="00253737"/>
    <w:rsid w:val="00254C1B"/>
    <w:rsid w:val="0026098E"/>
    <w:rsid w:val="002617A0"/>
    <w:rsid w:val="002627D4"/>
    <w:rsid w:val="00262D4B"/>
    <w:rsid w:val="002639A5"/>
    <w:rsid w:val="00263D3F"/>
    <w:rsid w:val="00271913"/>
    <w:rsid w:val="0027659E"/>
    <w:rsid w:val="0028200B"/>
    <w:rsid w:val="0028304E"/>
    <w:rsid w:val="00283FD4"/>
    <w:rsid w:val="00284FA7"/>
    <w:rsid w:val="0029457A"/>
    <w:rsid w:val="00296D3F"/>
    <w:rsid w:val="00297B66"/>
    <w:rsid w:val="00297DC5"/>
    <w:rsid w:val="002A6A0C"/>
    <w:rsid w:val="002B3384"/>
    <w:rsid w:val="002B3BEA"/>
    <w:rsid w:val="002B3EFB"/>
    <w:rsid w:val="002B5548"/>
    <w:rsid w:val="002B60E5"/>
    <w:rsid w:val="002C1F0B"/>
    <w:rsid w:val="002C34A3"/>
    <w:rsid w:val="002C3B04"/>
    <w:rsid w:val="002C3C73"/>
    <w:rsid w:val="002C5304"/>
    <w:rsid w:val="002C7700"/>
    <w:rsid w:val="002D08AC"/>
    <w:rsid w:val="002D3277"/>
    <w:rsid w:val="002D577C"/>
    <w:rsid w:val="002D69E5"/>
    <w:rsid w:val="002E0B51"/>
    <w:rsid w:val="002E0D29"/>
    <w:rsid w:val="002E38B8"/>
    <w:rsid w:val="002E4719"/>
    <w:rsid w:val="002E5E37"/>
    <w:rsid w:val="002E6A1A"/>
    <w:rsid w:val="002F017B"/>
    <w:rsid w:val="002F0920"/>
    <w:rsid w:val="002F1E4B"/>
    <w:rsid w:val="002F3960"/>
    <w:rsid w:val="002F774F"/>
    <w:rsid w:val="00304C06"/>
    <w:rsid w:val="00305785"/>
    <w:rsid w:val="00305A24"/>
    <w:rsid w:val="0030700B"/>
    <w:rsid w:val="003070B3"/>
    <w:rsid w:val="00307ECF"/>
    <w:rsid w:val="00310B0C"/>
    <w:rsid w:val="00313025"/>
    <w:rsid w:val="0031367D"/>
    <w:rsid w:val="00314198"/>
    <w:rsid w:val="003160A5"/>
    <w:rsid w:val="00316174"/>
    <w:rsid w:val="00316FEF"/>
    <w:rsid w:val="00320606"/>
    <w:rsid w:val="003208EA"/>
    <w:rsid w:val="00321E78"/>
    <w:rsid w:val="0032473D"/>
    <w:rsid w:val="003262DB"/>
    <w:rsid w:val="00330916"/>
    <w:rsid w:val="00332302"/>
    <w:rsid w:val="00335476"/>
    <w:rsid w:val="00340DA4"/>
    <w:rsid w:val="003410B6"/>
    <w:rsid w:val="00342D6F"/>
    <w:rsid w:val="003432E2"/>
    <w:rsid w:val="00343668"/>
    <w:rsid w:val="003446C6"/>
    <w:rsid w:val="00351C84"/>
    <w:rsid w:val="0035619E"/>
    <w:rsid w:val="00357BB0"/>
    <w:rsid w:val="00360258"/>
    <w:rsid w:val="00360A73"/>
    <w:rsid w:val="0036152E"/>
    <w:rsid w:val="00361578"/>
    <w:rsid w:val="00362B92"/>
    <w:rsid w:val="003651A0"/>
    <w:rsid w:val="00365542"/>
    <w:rsid w:val="0037263A"/>
    <w:rsid w:val="00373FBE"/>
    <w:rsid w:val="003800E0"/>
    <w:rsid w:val="00380475"/>
    <w:rsid w:val="00381633"/>
    <w:rsid w:val="00381F34"/>
    <w:rsid w:val="00384EE8"/>
    <w:rsid w:val="0038554D"/>
    <w:rsid w:val="003867D9"/>
    <w:rsid w:val="003908C6"/>
    <w:rsid w:val="00390BAB"/>
    <w:rsid w:val="00391495"/>
    <w:rsid w:val="00392714"/>
    <w:rsid w:val="0039584F"/>
    <w:rsid w:val="003966F9"/>
    <w:rsid w:val="00396754"/>
    <w:rsid w:val="003A04A7"/>
    <w:rsid w:val="003A05D4"/>
    <w:rsid w:val="003A0E21"/>
    <w:rsid w:val="003A1FA8"/>
    <w:rsid w:val="003A4F1D"/>
    <w:rsid w:val="003A7698"/>
    <w:rsid w:val="003B0EA2"/>
    <w:rsid w:val="003B145A"/>
    <w:rsid w:val="003B2951"/>
    <w:rsid w:val="003B4258"/>
    <w:rsid w:val="003B48AB"/>
    <w:rsid w:val="003B5206"/>
    <w:rsid w:val="003B63D7"/>
    <w:rsid w:val="003B66DD"/>
    <w:rsid w:val="003B7057"/>
    <w:rsid w:val="003C0CE6"/>
    <w:rsid w:val="003C121A"/>
    <w:rsid w:val="003C22B7"/>
    <w:rsid w:val="003C29BE"/>
    <w:rsid w:val="003C2E55"/>
    <w:rsid w:val="003C2F55"/>
    <w:rsid w:val="003C4D40"/>
    <w:rsid w:val="003C5025"/>
    <w:rsid w:val="003D3E35"/>
    <w:rsid w:val="003D4C8C"/>
    <w:rsid w:val="003D5490"/>
    <w:rsid w:val="003E4A79"/>
    <w:rsid w:val="003E5D1C"/>
    <w:rsid w:val="003E7E0F"/>
    <w:rsid w:val="003F002A"/>
    <w:rsid w:val="003F2F25"/>
    <w:rsid w:val="003F4FFE"/>
    <w:rsid w:val="00401F61"/>
    <w:rsid w:val="00401FD3"/>
    <w:rsid w:val="004023CE"/>
    <w:rsid w:val="0040525D"/>
    <w:rsid w:val="00406F95"/>
    <w:rsid w:val="0040769A"/>
    <w:rsid w:val="0040771B"/>
    <w:rsid w:val="0041217B"/>
    <w:rsid w:val="0041423E"/>
    <w:rsid w:val="004143F6"/>
    <w:rsid w:val="00414499"/>
    <w:rsid w:val="004169D8"/>
    <w:rsid w:val="00420521"/>
    <w:rsid w:val="00426E68"/>
    <w:rsid w:val="00427529"/>
    <w:rsid w:val="00430978"/>
    <w:rsid w:val="00431F9D"/>
    <w:rsid w:val="00441D56"/>
    <w:rsid w:val="00441F96"/>
    <w:rsid w:val="004455DF"/>
    <w:rsid w:val="00445A8C"/>
    <w:rsid w:val="00447C3E"/>
    <w:rsid w:val="00455B7B"/>
    <w:rsid w:val="0046083E"/>
    <w:rsid w:val="00460A0B"/>
    <w:rsid w:val="00463391"/>
    <w:rsid w:val="004634D6"/>
    <w:rsid w:val="0046415B"/>
    <w:rsid w:val="0046722D"/>
    <w:rsid w:val="004675B3"/>
    <w:rsid w:val="004676BC"/>
    <w:rsid w:val="00473FC9"/>
    <w:rsid w:val="00475751"/>
    <w:rsid w:val="00477D37"/>
    <w:rsid w:val="004800CF"/>
    <w:rsid w:val="00481098"/>
    <w:rsid w:val="004812C0"/>
    <w:rsid w:val="00481A36"/>
    <w:rsid w:val="0048473C"/>
    <w:rsid w:val="00484DE5"/>
    <w:rsid w:val="00486875"/>
    <w:rsid w:val="00486F1C"/>
    <w:rsid w:val="00486F28"/>
    <w:rsid w:val="0049243B"/>
    <w:rsid w:val="00494371"/>
    <w:rsid w:val="004951A7"/>
    <w:rsid w:val="00495244"/>
    <w:rsid w:val="004A2804"/>
    <w:rsid w:val="004A4B9D"/>
    <w:rsid w:val="004B0951"/>
    <w:rsid w:val="004B1A9B"/>
    <w:rsid w:val="004B20FC"/>
    <w:rsid w:val="004B3201"/>
    <w:rsid w:val="004B6740"/>
    <w:rsid w:val="004B7B0E"/>
    <w:rsid w:val="004C2E28"/>
    <w:rsid w:val="004C2FC3"/>
    <w:rsid w:val="004C7359"/>
    <w:rsid w:val="004C790A"/>
    <w:rsid w:val="004D0446"/>
    <w:rsid w:val="004D3F51"/>
    <w:rsid w:val="004D6747"/>
    <w:rsid w:val="004E002C"/>
    <w:rsid w:val="004E256C"/>
    <w:rsid w:val="004E3722"/>
    <w:rsid w:val="004E4B43"/>
    <w:rsid w:val="004E52F4"/>
    <w:rsid w:val="004E5A44"/>
    <w:rsid w:val="004E6792"/>
    <w:rsid w:val="004F47DD"/>
    <w:rsid w:val="004F6A3D"/>
    <w:rsid w:val="004F730D"/>
    <w:rsid w:val="005000C4"/>
    <w:rsid w:val="00501FD0"/>
    <w:rsid w:val="0050585C"/>
    <w:rsid w:val="00505A12"/>
    <w:rsid w:val="00507417"/>
    <w:rsid w:val="0051234A"/>
    <w:rsid w:val="00514408"/>
    <w:rsid w:val="00524F7E"/>
    <w:rsid w:val="005256B7"/>
    <w:rsid w:val="005266A7"/>
    <w:rsid w:val="00527B98"/>
    <w:rsid w:val="00533E0E"/>
    <w:rsid w:val="0053511C"/>
    <w:rsid w:val="0053517A"/>
    <w:rsid w:val="005352BC"/>
    <w:rsid w:val="00535BDD"/>
    <w:rsid w:val="00542600"/>
    <w:rsid w:val="00542C00"/>
    <w:rsid w:val="00543F2B"/>
    <w:rsid w:val="00546EA5"/>
    <w:rsid w:val="00554B69"/>
    <w:rsid w:val="00556353"/>
    <w:rsid w:val="00557797"/>
    <w:rsid w:val="005577EB"/>
    <w:rsid w:val="00567AEA"/>
    <w:rsid w:val="00570064"/>
    <w:rsid w:val="00575FA6"/>
    <w:rsid w:val="0057614E"/>
    <w:rsid w:val="00577630"/>
    <w:rsid w:val="0058093A"/>
    <w:rsid w:val="005823ED"/>
    <w:rsid w:val="005847AC"/>
    <w:rsid w:val="005856EE"/>
    <w:rsid w:val="005868DC"/>
    <w:rsid w:val="0058724A"/>
    <w:rsid w:val="00591E3F"/>
    <w:rsid w:val="00593F8E"/>
    <w:rsid w:val="0059633E"/>
    <w:rsid w:val="005969F5"/>
    <w:rsid w:val="005A2798"/>
    <w:rsid w:val="005A49AD"/>
    <w:rsid w:val="005A5970"/>
    <w:rsid w:val="005A70D5"/>
    <w:rsid w:val="005A7686"/>
    <w:rsid w:val="005A7A13"/>
    <w:rsid w:val="005B0656"/>
    <w:rsid w:val="005B0FD1"/>
    <w:rsid w:val="005B23D4"/>
    <w:rsid w:val="005B369D"/>
    <w:rsid w:val="005B3A6A"/>
    <w:rsid w:val="005B4CC7"/>
    <w:rsid w:val="005B4EB4"/>
    <w:rsid w:val="005B5247"/>
    <w:rsid w:val="005B5EE0"/>
    <w:rsid w:val="005B7A67"/>
    <w:rsid w:val="005C16ED"/>
    <w:rsid w:val="005C51B1"/>
    <w:rsid w:val="005C5427"/>
    <w:rsid w:val="005C573D"/>
    <w:rsid w:val="005D03F9"/>
    <w:rsid w:val="005D0ABE"/>
    <w:rsid w:val="005D1832"/>
    <w:rsid w:val="005D6911"/>
    <w:rsid w:val="005E39C9"/>
    <w:rsid w:val="005E4703"/>
    <w:rsid w:val="005F0B4B"/>
    <w:rsid w:val="005F0C68"/>
    <w:rsid w:val="005F0E02"/>
    <w:rsid w:val="005F149B"/>
    <w:rsid w:val="00600428"/>
    <w:rsid w:val="006022FD"/>
    <w:rsid w:val="006055AC"/>
    <w:rsid w:val="006066F4"/>
    <w:rsid w:val="00606E17"/>
    <w:rsid w:val="006075A6"/>
    <w:rsid w:val="0061243B"/>
    <w:rsid w:val="00616034"/>
    <w:rsid w:val="00616F7F"/>
    <w:rsid w:val="00620C29"/>
    <w:rsid w:val="00621333"/>
    <w:rsid w:val="00622F35"/>
    <w:rsid w:val="006234AF"/>
    <w:rsid w:val="00624855"/>
    <w:rsid w:val="006310BA"/>
    <w:rsid w:val="00632828"/>
    <w:rsid w:val="00632F98"/>
    <w:rsid w:val="00635224"/>
    <w:rsid w:val="00640ABA"/>
    <w:rsid w:val="00644D90"/>
    <w:rsid w:val="00644EAC"/>
    <w:rsid w:val="00644FD0"/>
    <w:rsid w:val="006514A0"/>
    <w:rsid w:val="006566A4"/>
    <w:rsid w:val="0066127B"/>
    <w:rsid w:val="006702AE"/>
    <w:rsid w:val="00670CD3"/>
    <w:rsid w:val="00670EF8"/>
    <w:rsid w:val="00670FA5"/>
    <w:rsid w:val="00672A71"/>
    <w:rsid w:val="00674193"/>
    <w:rsid w:val="0067738A"/>
    <w:rsid w:val="00680E8E"/>
    <w:rsid w:val="00684174"/>
    <w:rsid w:val="00684867"/>
    <w:rsid w:val="006876E1"/>
    <w:rsid w:val="0068790E"/>
    <w:rsid w:val="006906E7"/>
    <w:rsid w:val="0069095E"/>
    <w:rsid w:val="00691FBA"/>
    <w:rsid w:val="00692EFC"/>
    <w:rsid w:val="00694AF3"/>
    <w:rsid w:val="00697887"/>
    <w:rsid w:val="006A36BA"/>
    <w:rsid w:val="006A3CDD"/>
    <w:rsid w:val="006B1958"/>
    <w:rsid w:val="006B4AF5"/>
    <w:rsid w:val="006B5F3D"/>
    <w:rsid w:val="006B6C6B"/>
    <w:rsid w:val="006B79A2"/>
    <w:rsid w:val="006C1677"/>
    <w:rsid w:val="006C1E0F"/>
    <w:rsid w:val="006C1E91"/>
    <w:rsid w:val="006C3E89"/>
    <w:rsid w:val="006C51C0"/>
    <w:rsid w:val="006C5D60"/>
    <w:rsid w:val="006C6670"/>
    <w:rsid w:val="006D16F5"/>
    <w:rsid w:val="006D17DF"/>
    <w:rsid w:val="006D26E9"/>
    <w:rsid w:val="006D2D0D"/>
    <w:rsid w:val="006D38DB"/>
    <w:rsid w:val="006D4600"/>
    <w:rsid w:val="006D4EC2"/>
    <w:rsid w:val="006D5A5A"/>
    <w:rsid w:val="006D7818"/>
    <w:rsid w:val="006E0322"/>
    <w:rsid w:val="006E03DF"/>
    <w:rsid w:val="006E3F9E"/>
    <w:rsid w:val="006E49AE"/>
    <w:rsid w:val="006E6AC8"/>
    <w:rsid w:val="006E6CAC"/>
    <w:rsid w:val="006F40C4"/>
    <w:rsid w:val="006F7F2D"/>
    <w:rsid w:val="007006BE"/>
    <w:rsid w:val="00701BFA"/>
    <w:rsid w:val="00702EFB"/>
    <w:rsid w:val="00706C71"/>
    <w:rsid w:val="0071093A"/>
    <w:rsid w:val="00711BB3"/>
    <w:rsid w:val="00713E48"/>
    <w:rsid w:val="00717613"/>
    <w:rsid w:val="00717DF5"/>
    <w:rsid w:val="00720362"/>
    <w:rsid w:val="00721004"/>
    <w:rsid w:val="007225B3"/>
    <w:rsid w:val="00726CD9"/>
    <w:rsid w:val="007275BF"/>
    <w:rsid w:val="0073079F"/>
    <w:rsid w:val="00731916"/>
    <w:rsid w:val="007352C5"/>
    <w:rsid w:val="00740734"/>
    <w:rsid w:val="007422A3"/>
    <w:rsid w:val="007454DC"/>
    <w:rsid w:val="007469F5"/>
    <w:rsid w:val="00747CF8"/>
    <w:rsid w:val="0075104B"/>
    <w:rsid w:val="00752788"/>
    <w:rsid w:val="007534FA"/>
    <w:rsid w:val="007568CF"/>
    <w:rsid w:val="00757F0E"/>
    <w:rsid w:val="00762D36"/>
    <w:rsid w:val="00764AF8"/>
    <w:rsid w:val="0077046D"/>
    <w:rsid w:val="00770C9B"/>
    <w:rsid w:val="007735ED"/>
    <w:rsid w:val="00774B3F"/>
    <w:rsid w:val="0078103D"/>
    <w:rsid w:val="00783F83"/>
    <w:rsid w:val="00786240"/>
    <w:rsid w:val="00790CF8"/>
    <w:rsid w:val="00794E60"/>
    <w:rsid w:val="00796858"/>
    <w:rsid w:val="00796EE5"/>
    <w:rsid w:val="00797629"/>
    <w:rsid w:val="00797A72"/>
    <w:rsid w:val="007B27BC"/>
    <w:rsid w:val="007B28C0"/>
    <w:rsid w:val="007B3ECF"/>
    <w:rsid w:val="007B49F1"/>
    <w:rsid w:val="007C1169"/>
    <w:rsid w:val="007C1CAD"/>
    <w:rsid w:val="007C2B91"/>
    <w:rsid w:val="007C3D3B"/>
    <w:rsid w:val="007C3F9B"/>
    <w:rsid w:val="007C45E0"/>
    <w:rsid w:val="007D041B"/>
    <w:rsid w:val="007D2566"/>
    <w:rsid w:val="007D2989"/>
    <w:rsid w:val="007D3078"/>
    <w:rsid w:val="007D3085"/>
    <w:rsid w:val="007D440D"/>
    <w:rsid w:val="007D4BAB"/>
    <w:rsid w:val="007D7DEE"/>
    <w:rsid w:val="007E187D"/>
    <w:rsid w:val="007E4705"/>
    <w:rsid w:val="007E4E85"/>
    <w:rsid w:val="007E5736"/>
    <w:rsid w:val="007F3D04"/>
    <w:rsid w:val="007F489C"/>
    <w:rsid w:val="007F52D6"/>
    <w:rsid w:val="007F7872"/>
    <w:rsid w:val="00800CB9"/>
    <w:rsid w:val="0080440F"/>
    <w:rsid w:val="00805C70"/>
    <w:rsid w:val="0080618E"/>
    <w:rsid w:val="008103B0"/>
    <w:rsid w:val="00811AE4"/>
    <w:rsid w:val="008141EE"/>
    <w:rsid w:val="008205C7"/>
    <w:rsid w:val="00821EEB"/>
    <w:rsid w:val="00824871"/>
    <w:rsid w:val="008273E4"/>
    <w:rsid w:val="00830C6B"/>
    <w:rsid w:val="00832372"/>
    <w:rsid w:val="008333C8"/>
    <w:rsid w:val="008361AF"/>
    <w:rsid w:val="00842B3B"/>
    <w:rsid w:val="00846CE9"/>
    <w:rsid w:val="00852312"/>
    <w:rsid w:val="00861DB1"/>
    <w:rsid w:val="00861F85"/>
    <w:rsid w:val="008635DC"/>
    <w:rsid w:val="008644BA"/>
    <w:rsid w:val="008653B9"/>
    <w:rsid w:val="008656AF"/>
    <w:rsid w:val="00865C2F"/>
    <w:rsid w:val="00865F20"/>
    <w:rsid w:val="00866A81"/>
    <w:rsid w:val="00870D78"/>
    <w:rsid w:val="00874230"/>
    <w:rsid w:val="008765F7"/>
    <w:rsid w:val="0087712E"/>
    <w:rsid w:val="00877C87"/>
    <w:rsid w:val="00883312"/>
    <w:rsid w:val="00883C09"/>
    <w:rsid w:val="0088467F"/>
    <w:rsid w:val="00885B12"/>
    <w:rsid w:val="00890487"/>
    <w:rsid w:val="00895C98"/>
    <w:rsid w:val="008A3170"/>
    <w:rsid w:val="008A3CD2"/>
    <w:rsid w:val="008A5959"/>
    <w:rsid w:val="008A78F1"/>
    <w:rsid w:val="008A7F66"/>
    <w:rsid w:val="008B1E15"/>
    <w:rsid w:val="008B2263"/>
    <w:rsid w:val="008B2BBC"/>
    <w:rsid w:val="008B38A5"/>
    <w:rsid w:val="008C185D"/>
    <w:rsid w:val="008C23F9"/>
    <w:rsid w:val="008C2F6C"/>
    <w:rsid w:val="008C3783"/>
    <w:rsid w:val="008C3DDC"/>
    <w:rsid w:val="008D3051"/>
    <w:rsid w:val="008D7394"/>
    <w:rsid w:val="008E1581"/>
    <w:rsid w:val="008E1A43"/>
    <w:rsid w:val="008E4295"/>
    <w:rsid w:val="008E6A35"/>
    <w:rsid w:val="008F0F0B"/>
    <w:rsid w:val="008F3182"/>
    <w:rsid w:val="008F6D6D"/>
    <w:rsid w:val="009007C6"/>
    <w:rsid w:val="0090318A"/>
    <w:rsid w:val="0090374F"/>
    <w:rsid w:val="00904EF2"/>
    <w:rsid w:val="00904F98"/>
    <w:rsid w:val="00905A4F"/>
    <w:rsid w:val="00910853"/>
    <w:rsid w:val="00912F8D"/>
    <w:rsid w:val="00916B00"/>
    <w:rsid w:val="00920470"/>
    <w:rsid w:val="00920B38"/>
    <w:rsid w:val="0092211E"/>
    <w:rsid w:val="00924B25"/>
    <w:rsid w:val="00926F34"/>
    <w:rsid w:val="00934542"/>
    <w:rsid w:val="00934753"/>
    <w:rsid w:val="00936417"/>
    <w:rsid w:val="00943667"/>
    <w:rsid w:val="00943D8B"/>
    <w:rsid w:val="0094510D"/>
    <w:rsid w:val="00946050"/>
    <w:rsid w:val="0095088B"/>
    <w:rsid w:val="00950F94"/>
    <w:rsid w:val="009524C1"/>
    <w:rsid w:val="009556C4"/>
    <w:rsid w:val="009708AD"/>
    <w:rsid w:val="0097126B"/>
    <w:rsid w:val="00972253"/>
    <w:rsid w:val="00976834"/>
    <w:rsid w:val="0097691D"/>
    <w:rsid w:val="00981174"/>
    <w:rsid w:val="00981B1C"/>
    <w:rsid w:val="0098365A"/>
    <w:rsid w:val="00983EE7"/>
    <w:rsid w:val="009872FC"/>
    <w:rsid w:val="00992B73"/>
    <w:rsid w:val="00993418"/>
    <w:rsid w:val="00993755"/>
    <w:rsid w:val="009A2272"/>
    <w:rsid w:val="009A33C4"/>
    <w:rsid w:val="009A45BA"/>
    <w:rsid w:val="009A7E13"/>
    <w:rsid w:val="009B37F5"/>
    <w:rsid w:val="009B6BBC"/>
    <w:rsid w:val="009C03E1"/>
    <w:rsid w:val="009C162C"/>
    <w:rsid w:val="009C2AAF"/>
    <w:rsid w:val="009C31F9"/>
    <w:rsid w:val="009C3869"/>
    <w:rsid w:val="009D070A"/>
    <w:rsid w:val="009D1595"/>
    <w:rsid w:val="009D1F64"/>
    <w:rsid w:val="009D26DA"/>
    <w:rsid w:val="009D5834"/>
    <w:rsid w:val="009D698A"/>
    <w:rsid w:val="009E04E2"/>
    <w:rsid w:val="009E1DB1"/>
    <w:rsid w:val="009E2CC6"/>
    <w:rsid w:val="009E2DE3"/>
    <w:rsid w:val="009E4BF0"/>
    <w:rsid w:val="009E64C1"/>
    <w:rsid w:val="009E79A5"/>
    <w:rsid w:val="009F1806"/>
    <w:rsid w:val="009F1C05"/>
    <w:rsid w:val="009F3ADC"/>
    <w:rsid w:val="009F446E"/>
    <w:rsid w:val="009F44DE"/>
    <w:rsid w:val="009F573F"/>
    <w:rsid w:val="009F7147"/>
    <w:rsid w:val="009F7E63"/>
    <w:rsid w:val="00A00396"/>
    <w:rsid w:val="00A0083E"/>
    <w:rsid w:val="00A05820"/>
    <w:rsid w:val="00A12058"/>
    <w:rsid w:val="00A128F8"/>
    <w:rsid w:val="00A1350C"/>
    <w:rsid w:val="00A14C61"/>
    <w:rsid w:val="00A17706"/>
    <w:rsid w:val="00A17D3A"/>
    <w:rsid w:val="00A21BA7"/>
    <w:rsid w:val="00A30828"/>
    <w:rsid w:val="00A30B64"/>
    <w:rsid w:val="00A31B02"/>
    <w:rsid w:val="00A3218D"/>
    <w:rsid w:val="00A33665"/>
    <w:rsid w:val="00A336D1"/>
    <w:rsid w:val="00A423A0"/>
    <w:rsid w:val="00A432D2"/>
    <w:rsid w:val="00A52C8C"/>
    <w:rsid w:val="00A56253"/>
    <w:rsid w:val="00A600AD"/>
    <w:rsid w:val="00A617FE"/>
    <w:rsid w:val="00A64208"/>
    <w:rsid w:val="00A65B4C"/>
    <w:rsid w:val="00A65B7F"/>
    <w:rsid w:val="00A6674C"/>
    <w:rsid w:val="00A719E1"/>
    <w:rsid w:val="00A73BCC"/>
    <w:rsid w:val="00A756AF"/>
    <w:rsid w:val="00A76853"/>
    <w:rsid w:val="00A7719A"/>
    <w:rsid w:val="00A80A18"/>
    <w:rsid w:val="00A8202E"/>
    <w:rsid w:val="00A85C2B"/>
    <w:rsid w:val="00A8747B"/>
    <w:rsid w:val="00A87ABB"/>
    <w:rsid w:val="00A90926"/>
    <w:rsid w:val="00A91EDB"/>
    <w:rsid w:val="00A93324"/>
    <w:rsid w:val="00A97BAE"/>
    <w:rsid w:val="00AA1A2C"/>
    <w:rsid w:val="00AA3788"/>
    <w:rsid w:val="00AA3C0F"/>
    <w:rsid w:val="00AA438D"/>
    <w:rsid w:val="00AA4E3A"/>
    <w:rsid w:val="00AA6142"/>
    <w:rsid w:val="00AA670B"/>
    <w:rsid w:val="00AB075C"/>
    <w:rsid w:val="00AB18AD"/>
    <w:rsid w:val="00AB1D36"/>
    <w:rsid w:val="00AB6051"/>
    <w:rsid w:val="00AC0219"/>
    <w:rsid w:val="00AC0BD2"/>
    <w:rsid w:val="00AC276A"/>
    <w:rsid w:val="00AC5746"/>
    <w:rsid w:val="00AD1492"/>
    <w:rsid w:val="00AD2586"/>
    <w:rsid w:val="00AD2E80"/>
    <w:rsid w:val="00AD32D5"/>
    <w:rsid w:val="00AD398E"/>
    <w:rsid w:val="00AE25AE"/>
    <w:rsid w:val="00AE6E55"/>
    <w:rsid w:val="00AF02E5"/>
    <w:rsid w:val="00AF3060"/>
    <w:rsid w:val="00AF3686"/>
    <w:rsid w:val="00B00E61"/>
    <w:rsid w:val="00B00FFB"/>
    <w:rsid w:val="00B01F61"/>
    <w:rsid w:val="00B04C7C"/>
    <w:rsid w:val="00B05CB8"/>
    <w:rsid w:val="00B120A1"/>
    <w:rsid w:val="00B12E91"/>
    <w:rsid w:val="00B134E7"/>
    <w:rsid w:val="00B15B41"/>
    <w:rsid w:val="00B16D64"/>
    <w:rsid w:val="00B21E49"/>
    <w:rsid w:val="00B23241"/>
    <w:rsid w:val="00B2402F"/>
    <w:rsid w:val="00B25987"/>
    <w:rsid w:val="00B26F4D"/>
    <w:rsid w:val="00B30F1A"/>
    <w:rsid w:val="00B3182F"/>
    <w:rsid w:val="00B31BB9"/>
    <w:rsid w:val="00B34550"/>
    <w:rsid w:val="00B40C05"/>
    <w:rsid w:val="00B4232E"/>
    <w:rsid w:val="00B441DB"/>
    <w:rsid w:val="00B44C30"/>
    <w:rsid w:val="00B4743A"/>
    <w:rsid w:val="00B47750"/>
    <w:rsid w:val="00B50A57"/>
    <w:rsid w:val="00B53C61"/>
    <w:rsid w:val="00B54AAE"/>
    <w:rsid w:val="00B552FC"/>
    <w:rsid w:val="00B57912"/>
    <w:rsid w:val="00B61035"/>
    <w:rsid w:val="00B637E2"/>
    <w:rsid w:val="00B64321"/>
    <w:rsid w:val="00B65354"/>
    <w:rsid w:val="00B660D9"/>
    <w:rsid w:val="00B67887"/>
    <w:rsid w:val="00B7161B"/>
    <w:rsid w:val="00B71A5B"/>
    <w:rsid w:val="00B748A5"/>
    <w:rsid w:val="00B76CF5"/>
    <w:rsid w:val="00B77F02"/>
    <w:rsid w:val="00B8019A"/>
    <w:rsid w:val="00B81002"/>
    <w:rsid w:val="00B91731"/>
    <w:rsid w:val="00B9286F"/>
    <w:rsid w:val="00B94E84"/>
    <w:rsid w:val="00B95950"/>
    <w:rsid w:val="00B95B1C"/>
    <w:rsid w:val="00B97E40"/>
    <w:rsid w:val="00BA1C76"/>
    <w:rsid w:val="00BB0C90"/>
    <w:rsid w:val="00BB0F2D"/>
    <w:rsid w:val="00BB5CE7"/>
    <w:rsid w:val="00BB6EA6"/>
    <w:rsid w:val="00BC72F1"/>
    <w:rsid w:val="00BD09DC"/>
    <w:rsid w:val="00BD5333"/>
    <w:rsid w:val="00BD6B0C"/>
    <w:rsid w:val="00BD7657"/>
    <w:rsid w:val="00BF1AF0"/>
    <w:rsid w:val="00BF5161"/>
    <w:rsid w:val="00BF51BE"/>
    <w:rsid w:val="00C02F7D"/>
    <w:rsid w:val="00C05287"/>
    <w:rsid w:val="00C07222"/>
    <w:rsid w:val="00C0749E"/>
    <w:rsid w:val="00C07E3B"/>
    <w:rsid w:val="00C104F6"/>
    <w:rsid w:val="00C10F42"/>
    <w:rsid w:val="00C115AC"/>
    <w:rsid w:val="00C11859"/>
    <w:rsid w:val="00C1463A"/>
    <w:rsid w:val="00C14BA5"/>
    <w:rsid w:val="00C15228"/>
    <w:rsid w:val="00C1638A"/>
    <w:rsid w:val="00C168D0"/>
    <w:rsid w:val="00C17D57"/>
    <w:rsid w:val="00C206DA"/>
    <w:rsid w:val="00C2120A"/>
    <w:rsid w:val="00C221A8"/>
    <w:rsid w:val="00C2323C"/>
    <w:rsid w:val="00C2510C"/>
    <w:rsid w:val="00C300E0"/>
    <w:rsid w:val="00C41A6F"/>
    <w:rsid w:val="00C44F02"/>
    <w:rsid w:val="00C45160"/>
    <w:rsid w:val="00C51F30"/>
    <w:rsid w:val="00C52701"/>
    <w:rsid w:val="00C5319E"/>
    <w:rsid w:val="00C5444E"/>
    <w:rsid w:val="00C55FB4"/>
    <w:rsid w:val="00C55FDC"/>
    <w:rsid w:val="00C56610"/>
    <w:rsid w:val="00C629D7"/>
    <w:rsid w:val="00C647AD"/>
    <w:rsid w:val="00C65732"/>
    <w:rsid w:val="00C72423"/>
    <w:rsid w:val="00C7558C"/>
    <w:rsid w:val="00C827F2"/>
    <w:rsid w:val="00C82AD9"/>
    <w:rsid w:val="00C845C0"/>
    <w:rsid w:val="00C87DD9"/>
    <w:rsid w:val="00C91A5A"/>
    <w:rsid w:val="00C962D4"/>
    <w:rsid w:val="00C96718"/>
    <w:rsid w:val="00C96F5D"/>
    <w:rsid w:val="00C977D7"/>
    <w:rsid w:val="00CA045D"/>
    <w:rsid w:val="00CA09EB"/>
    <w:rsid w:val="00CA370E"/>
    <w:rsid w:val="00CA72A4"/>
    <w:rsid w:val="00CB1DA1"/>
    <w:rsid w:val="00CB254E"/>
    <w:rsid w:val="00CB2ABF"/>
    <w:rsid w:val="00CB3AC2"/>
    <w:rsid w:val="00CB3B00"/>
    <w:rsid w:val="00CB6214"/>
    <w:rsid w:val="00CD0D82"/>
    <w:rsid w:val="00CD4B62"/>
    <w:rsid w:val="00CD52B0"/>
    <w:rsid w:val="00CD5AF9"/>
    <w:rsid w:val="00CD5F4B"/>
    <w:rsid w:val="00CD630C"/>
    <w:rsid w:val="00CD6419"/>
    <w:rsid w:val="00CE1509"/>
    <w:rsid w:val="00CE1F72"/>
    <w:rsid w:val="00CE39B7"/>
    <w:rsid w:val="00CF136E"/>
    <w:rsid w:val="00CF169E"/>
    <w:rsid w:val="00CF2EA4"/>
    <w:rsid w:val="00CF3C22"/>
    <w:rsid w:val="00CF5A30"/>
    <w:rsid w:val="00CF7ABD"/>
    <w:rsid w:val="00D02183"/>
    <w:rsid w:val="00D062F2"/>
    <w:rsid w:val="00D07E5A"/>
    <w:rsid w:val="00D102C4"/>
    <w:rsid w:val="00D104A3"/>
    <w:rsid w:val="00D10F6D"/>
    <w:rsid w:val="00D1268F"/>
    <w:rsid w:val="00D12BE5"/>
    <w:rsid w:val="00D13386"/>
    <w:rsid w:val="00D137A3"/>
    <w:rsid w:val="00D1560F"/>
    <w:rsid w:val="00D15912"/>
    <w:rsid w:val="00D16AE2"/>
    <w:rsid w:val="00D172A3"/>
    <w:rsid w:val="00D17A89"/>
    <w:rsid w:val="00D17E1F"/>
    <w:rsid w:val="00D20963"/>
    <w:rsid w:val="00D22941"/>
    <w:rsid w:val="00D23141"/>
    <w:rsid w:val="00D32358"/>
    <w:rsid w:val="00D32AE5"/>
    <w:rsid w:val="00D35361"/>
    <w:rsid w:val="00D354DB"/>
    <w:rsid w:val="00D4662D"/>
    <w:rsid w:val="00D47E4A"/>
    <w:rsid w:val="00D512A4"/>
    <w:rsid w:val="00D5402F"/>
    <w:rsid w:val="00D54236"/>
    <w:rsid w:val="00D5645F"/>
    <w:rsid w:val="00D56A5A"/>
    <w:rsid w:val="00D56A65"/>
    <w:rsid w:val="00D577CA"/>
    <w:rsid w:val="00D6003A"/>
    <w:rsid w:val="00D67817"/>
    <w:rsid w:val="00D7059B"/>
    <w:rsid w:val="00D712EB"/>
    <w:rsid w:val="00D75815"/>
    <w:rsid w:val="00D856B9"/>
    <w:rsid w:val="00D862E4"/>
    <w:rsid w:val="00D87C21"/>
    <w:rsid w:val="00D9656B"/>
    <w:rsid w:val="00DA2309"/>
    <w:rsid w:val="00DA376F"/>
    <w:rsid w:val="00DA3F07"/>
    <w:rsid w:val="00DA4852"/>
    <w:rsid w:val="00DA4939"/>
    <w:rsid w:val="00DA56B2"/>
    <w:rsid w:val="00DA5C01"/>
    <w:rsid w:val="00DB6D77"/>
    <w:rsid w:val="00DC0958"/>
    <w:rsid w:val="00DC299F"/>
    <w:rsid w:val="00DC699A"/>
    <w:rsid w:val="00DC7586"/>
    <w:rsid w:val="00DC7BB3"/>
    <w:rsid w:val="00DD40E7"/>
    <w:rsid w:val="00DE235F"/>
    <w:rsid w:val="00DE2972"/>
    <w:rsid w:val="00DE2E1E"/>
    <w:rsid w:val="00DE497A"/>
    <w:rsid w:val="00DE4CC4"/>
    <w:rsid w:val="00DE5531"/>
    <w:rsid w:val="00DE6CB8"/>
    <w:rsid w:val="00DF40E3"/>
    <w:rsid w:val="00DF5D0F"/>
    <w:rsid w:val="00E0274B"/>
    <w:rsid w:val="00E04395"/>
    <w:rsid w:val="00E05FCE"/>
    <w:rsid w:val="00E07A54"/>
    <w:rsid w:val="00E10842"/>
    <w:rsid w:val="00E11010"/>
    <w:rsid w:val="00E145E6"/>
    <w:rsid w:val="00E14895"/>
    <w:rsid w:val="00E151E4"/>
    <w:rsid w:val="00E15A05"/>
    <w:rsid w:val="00E200B6"/>
    <w:rsid w:val="00E22AE4"/>
    <w:rsid w:val="00E23579"/>
    <w:rsid w:val="00E239E9"/>
    <w:rsid w:val="00E24D1C"/>
    <w:rsid w:val="00E26A7C"/>
    <w:rsid w:val="00E313EE"/>
    <w:rsid w:val="00E34C45"/>
    <w:rsid w:val="00E35191"/>
    <w:rsid w:val="00E40633"/>
    <w:rsid w:val="00E436AC"/>
    <w:rsid w:val="00E47EAA"/>
    <w:rsid w:val="00E50BCD"/>
    <w:rsid w:val="00E50D37"/>
    <w:rsid w:val="00E50FF4"/>
    <w:rsid w:val="00E52B6C"/>
    <w:rsid w:val="00E535FA"/>
    <w:rsid w:val="00E53D79"/>
    <w:rsid w:val="00E560BA"/>
    <w:rsid w:val="00E575AA"/>
    <w:rsid w:val="00E6510D"/>
    <w:rsid w:val="00E65D4E"/>
    <w:rsid w:val="00E65FD9"/>
    <w:rsid w:val="00E6634A"/>
    <w:rsid w:val="00E718E6"/>
    <w:rsid w:val="00E72B67"/>
    <w:rsid w:val="00E74990"/>
    <w:rsid w:val="00E75902"/>
    <w:rsid w:val="00E7701C"/>
    <w:rsid w:val="00E779A3"/>
    <w:rsid w:val="00E81C4B"/>
    <w:rsid w:val="00E829A4"/>
    <w:rsid w:val="00E835C8"/>
    <w:rsid w:val="00E84189"/>
    <w:rsid w:val="00E8451D"/>
    <w:rsid w:val="00E84973"/>
    <w:rsid w:val="00E9204D"/>
    <w:rsid w:val="00E923DC"/>
    <w:rsid w:val="00E93089"/>
    <w:rsid w:val="00E94607"/>
    <w:rsid w:val="00E957F4"/>
    <w:rsid w:val="00E967EB"/>
    <w:rsid w:val="00E97649"/>
    <w:rsid w:val="00EA1487"/>
    <w:rsid w:val="00EA1961"/>
    <w:rsid w:val="00EA5A68"/>
    <w:rsid w:val="00EB3BFC"/>
    <w:rsid w:val="00EB4ABF"/>
    <w:rsid w:val="00EB5D25"/>
    <w:rsid w:val="00EB7045"/>
    <w:rsid w:val="00EC3F41"/>
    <w:rsid w:val="00EC44F3"/>
    <w:rsid w:val="00EC471F"/>
    <w:rsid w:val="00EC4A49"/>
    <w:rsid w:val="00EC5AC1"/>
    <w:rsid w:val="00EC7520"/>
    <w:rsid w:val="00ED251F"/>
    <w:rsid w:val="00ED5987"/>
    <w:rsid w:val="00ED7668"/>
    <w:rsid w:val="00EE04C3"/>
    <w:rsid w:val="00EE1585"/>
    <w:rsid w:val="00EE48AC"/>
    <w:rsid w:val="00EE588A"/>
    <w:rsid w:val="00EF47F5"/>
    <w:rsid w:val="00EF4C6B"/>
    <w:rsid w:val="00EF6BAE"/>
    <w:rsid w:val="00F02D7B"/>
    <w:rsid w:val="00F02F5B"/>
    <w:rsid w:val="00F0409B"/>
    <w:rsid w:val="00F07840"/>
    <w:rsid w:val="00F102C2"/>
    <w:rsid w:val="00F10CD1"/>
    <w:rsid w:val="00F15D3D"/>
    <w:rsid w:val="00F31F70"/>
    <w:rsid w:val="00F3695B"/>
    <w:rsid w:val="00F37AD1"/>
    <w:rsid w:val="00F41088"/>
    <w:rsid w:val="00F440CB"/>
    <w:rsid w:val="00F443B0"/>
    <w:rsid w:val="00F456F5"/>
    <w:rsid w:val="00F46F1F"/>
    <w:rsid w:val="00F5149A"/>
    <w:rsid w:val="00F523E1"/>
    <w:rsid w:val="00F523FA"/>
    <w:rsid w:val="00F564A5"/>
    <w:rsid w:val="00F5683E"/>
    <w:rsid w:val="00F61273"/>
    <w:rsid w:val="00F61A30"/>
    <w:rsid w:val="00F721D7"/>
    <w:rsid w:val="00F734BE"/>
    <w:rsid w:val="00F75F79"/>
    <w:rsid w:val="00F76316"/>
    <w:rsid w:val="00F808EB"/>
    <w:rsid w:val="00F8133B"/>
    <w:rsid w:val="00F82299"/>
    <w:rsid w:val="00F86C5F"/>
    <w:rsid w:val="00F90148"/>
    <w:rsid w:val="00F919E3"/>
    <w:rsid w:val="00F91B96"/>
    <w:rsid w:val="00F920CF"/>
    <w:rsid w:val="00F94378"/>
    <w:rsid w:val="00F95E8D"/>
    <w:rsid w:val="00F96193"/>
    <w:rsid w:val="00F97CDD"/>
    <w:rsid w:val="00F97F85"/>
    <w:rsid w:val="00FA0E19"/>
    <w:rsid w:val="00FA1526"/>
    <w:rsid w:val="00FA32FE"/>
    <w:rsid w:val="00FA364A"/>
    <w:rsid w:val="00FA6053"/>
    <w:rsid w:val="00FA7CA5"/>
    <w:rsid w:val="00FB3365"/>
    <w:rsid w:val="00FB4D7E"/>
    <w:rsid w:val="00FB6A0C"/>
    <w:rsid w:val="00FC0D53"/>
    <w:rsid w:val="00FC2AB1"/>
    <w:rsid w:val="00FC2D74"/>
    <w:rsid w:val="00FC36AB"/>
    <w:rsid w:val="00FC38B8"/>
    <w:rsid w:val="00FC38F9"/>
    <w:rsid w:val="00FC7268"/>
    <w:rsid w:val="00FD0E07"/>
    <w:rsid w:val="00FD2156"/>
    <w:rsid w:val="00FD2A30"/>
    <w:rsid w:val="00FD3B15"/>
    <w:rsid w:val="00FD493C"/>
    <w:rsid w:val="00FD67B6"/>
    <w:rsid w:val="00FE09B4"/>
    <w:rsid w:val="00FE35C0"/>
    <w:rsid w:val="00FE5C26"/>
    <w:rsid w:val="00FE75AA"/>
    <w:rsid w:val="00FF0A86"/>
    <w:rsid w:val="00FF2961"/>
    <w:rsid w:val="00FF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47"/>
    <w:pPr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37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375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D0D82"/>
  </w:style>
  <w:style w:type="paragraph" w:styleId="a7">
    <w:name w:val="footer"/>
    <w:basedOn w:val="a"/>
    <w:link w:val="a8"/>
    <w:uiPriority w:val="99"/>
    <w:semiHidden/>
    <w:unhideWhenUsed/>
    <w:rsid w:val="00CD0D8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D0D82"/>
  </w:style>
  <w:style w:type="paragraph" w:styleId="2">
    <w:name w:val="Body Text Indent 2"/>
    <w:basedOn w:val="a"/>
    <w:link w:val="20"/>
    <w:rsid w:val="00B4743A"/>
    <w:pPr>
      <w:autoSpaceDE w:val="0"/>
      <w:autoSpaceDN w:val="0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locked/>
    <w:rsid w:val="00B4743A"/>
    <w:rPr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B4743A"/>
    <w:pPr>
      <w:autoSpaceDE w:val="0"/>
      <w:autoSpaceDN w:val="0"/>
      <w:spacing w:after="120"/>
      <w:ind w:left="283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locked/>
    <w:rsid w:val="00B4743A"/>
    <w:rPr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8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vt:lpstr>
    </vt:vector>
  </TitlesOfParts>
  <Company>kgsur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 8 месяцев 2014 года отгружено  товаров собственного производства, выполнено работ, услуг собственными силами в целом по промышленности на сумму 242 млрд</dc:title>
  <dc:creator>aug05</dc:creator>
  <cp:lastModifiedBy>Илья</cp:lastModifiedBy>
  <cp:revision>2</cp:revision>
  <cp:lastPrinted>2020-04-27T05:28:00Z</cp:lastPrinted>
  <dcterms:created xsi:type="dcterms:W3CDTF">2020-04-28T20:23:00Z</dcterms:created>
  <dcterms:modified xsi:type="dcterms:W3CDTF">2020-04-28T20:23:00Z</dcterms:modified>
</cp:coreProperties>
</file>