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90" w:rsidRDefault="007F5CCF">
      <w:pPr>
        <w:pStyle w:val="a5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 КАДАСТРОВОЙ ПАЛАТЫ</w:t>
      </w:r>
    </w:p>
    <w:p w:rsidR="006E1890" w:rsidRDefault="007F5C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/>
          <w:b/>
          <w:bCs/>
          <w:sz w:val="24"/>
          <w:szCs w:val="24"/>
        </w:rPr>
        <w:t>ПО УДМУРТСКОЙ РЕСПУБЛИКЕ</w:t>
      </w:r>
    </w:p>
    <w:p w:rsidR="006E1890" w:rsidRDefault="006E18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6E1890" w:rsidRDefault="007F5C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Салютовская ул</w:t>
      </w:r>
      <w:r>
        <w:rPr>
          <w:rFonts w:ascii="Times New Roman" w:hAnsi="Times New Roman"/>
        </w:rPr>
        <w:t xml:space="preserve">., 57,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Ижевск</w:t>
      </w:r>
      <w:r>
        <w:rPr>
          <w:rFonts w:ascii="Times New Roman" w:hAnsi="Times New Roman"/>
        </w:rPr>
        <w:t>, 426053</w:t>
      </w:r>
    </w:p>
    <w:p w:rsidR="006E1890" w:rsidRDefault="007F5C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./</w:t>
      </w:r>
      <w:r>
        <w:rPr>
          <w:rFonts w:ascii="Times New Roman" w:hAnsi="Times New Roman"/>
        </w:rPr>
        <w:t xml:space="preserve">факс </w:t>
      </w:r>
      <w:r>
        <w:rPr>
          <w:rFonts w:ascii="Times New Roman" w:hAnsi="Times New Roman"/>
        </w:rPr>
        <w:t>(3412) 46-07-49</w:t>
      </w:r>
    </w:p>
    <w:p w:rsidR="006E1890" w:rsidRDefault="007F5C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6"/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  <w:lang w:val="de-DE"/>
        </w:rPr>
        <w:t xml:space="preserve">: </w:t>
      </w:r>
      <w:hyperlink r:id="rId6" w:history="1">
        <w:r>
          <w:rPr>
            <w:rStyle w:val="Hyperlink0"/>
            <w:rFonts w:eastAsia="Arial Unicode MS"/>
          </w:rPr>
          <w:t>filial@18.kadastr.ru</w:t>
        </w:r>
      </w:hyperlink>
      <w:r>
        <w:rPr>
          <w:rStyle w:val="a6"/>
          <w:rFonts w:ascii="Times New Roman" w:hAnsi="Times New Roman"/>
        </w:rPr>
        <w:t xml:space="preserve"> </w:t>
      </w:r>
    </w:p>
    <w:p w:rsidR="006E1890" w:rsidRDefault="006E18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6"/>
          <w:rFonts w:ascii="Times New Roman" w:eastAsia="Times New Roman" w:hAnsi="Times New Roman" w:cs="Times New Roman"/>
        </w:rPr>
      </w:pPr>
    </w:p>
    <w:p w:rsidR="006E1890" w:rsidRDefault="007F5C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6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a6"/>
          <w:rFonts w:ascii="Times New Roman" w:hAnsi="Times New Roman"/>
          <w:b/>
          <w:bCs/>
          <w:sz w:val="32"/>
          <w:szCs w:val="32"/>
        </w:rPr>
        <w:t>Что хотят знать о недвижимости жители Удмуртии</w:t>
      </w:r>
    </w:p>
    <w:p w:rsidR="006E1890" w:rsidRDefault="006E18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6"/>
          <w:rFonts w:ascii="Times New Roman" w:eastAsia="Times New Roman" w:hAnsi="Times New Roman" w:cs="Times New Roman"/>
        </w:rPr>
      </w:pPr>
    </w:p>
    <w:p w:rsidR="006E1890" w:rsidRDefault="007F5CCF">
      <w:pPr>
        <w:pStyle w:val="A7"/>
        <w:ind w:firstLine="850"/>
        <w:jc w:val="both"/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6"/>
          <w:rFonts w:ascii="Times New Roman" w:hAnsi="Times New Roman"/>
          <w:b/>
          <w:bCs/>
          <w:sz w:val="26"/>
          <w:szCs w:val="26"/>
        </w:rPr>
        <w:t>Почти полмиллиона сведений о недвижимости запросили за предыдущие полгода жители и государственные органы Удмуртии</w:t>
      </w:r>
      <w:r>
        <w:rPr>
          <w:rStyle w:val="a6"/>
          <w:rFonts w:ascii="Times New Roman" w:hAnsi="Times New Roman"/>
          <w:b/>
          <w:bCs/>
          <w:sz w:val="26"/>
          <w:szCs w:val="26"/>
        </w:rPr>
        <w:t>.</w:t>
      </w:r>
    </w:p>
    <w:p w:rsidR="006E1890" w:rsidRDefault="007F5CCF">
      <w:pPr>
        <w:pStyle w:val="A7"/>
        <w:ind w:firstLine="850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460 </w:t>
      </w:r>
      <w:r>
        <w:rPr>
          <w:rStyle w:val="a6"/>
          <w:rFonts w:ascii="Times New Roman" w:hAnsi="Times New Roman"/>
          <w:sz w:val="26"/>
          <w:szCs w:val="26"/>
        </w:rPr>
        <w:t>тыс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sz w:val="26"/>
          <w:szCs w:val="26"/>
        </w:rPr>
        <w:t xml:space="preserve">выписок из реестра недвижимости подготовили за </w:t>
      </w:r>
      <w:r>
        <w:rPr>
          <w:rStyle w:val="a6"/>
          <w:rFonts w:ascii="Times New Roman" w:hAnsi="Times New Roman"/>
          <w:sz w:val="26"/>
          <w:szCs w:val="26"/>
        </w:rPr>
        <w:t xml:space="preserve">6 </w:t>
      </w:r>
      <w:r>
        <w:rPr>
          <w:rStyle w:val="a6"/>
          <w:rFonts w:ascii="Times New Roman" w:hAnsi="Times New Roman"/>
          <w:sz w:val="26"/>
          <w:szCs w:val="26"/>
        </w:rPr>
        <w:t xml:space="preserve">месяцев </w:t>
      </w:r>
      <w:r>
        <w:rPr>
          <w:rStyle w:val="a6"/>
          <w:rFonts w:ascii="Times New Roman" w:hAnsi="Times New Roman"/>
          <w:sz w:val="26"/>
          <w:szCs w:val="26"/>
        </w:rPr>
        <w:t xml:space="preserve">2019 </w:t>
      </w:r>
      <w:r>
        <w:rPr>
          <w:rStyle w:val="a6"/>
          <w:rFonts w:ascii="Times New Roman" w:hAnsi="Times New Roman"/>
          <w:sz w:val="26"/>
          <w:szCs w:val="26"/>
        </w:rPr>
        <w:t>года специалисты кадастровой палаты по запросам собственников и госуч</w:t>
      </w:r>
      <w:r>
        <w:rPr>
          <w:rStyle w:val="a6"/>
          <w:rFonts w:ascii="Times New Roman" w:hAnsi="Times New Roman"/>
          <w:sz w:val="26"/>
          <w:szCs w:val="26"/>
        </w:rPr>
        <w:t>реждений республики</w:t>
      </w:r>
      <w:r>
        <w:rPr>
          <w:rStyle w:val="a6"/>
          <w:rFonts w:ascii="Times New Roman" w:hAnsi="Times New Roman"/>
          <w:sz w:val="26"/>
          <w:szCs w:val="26"/>
        </w:rPr>
        <w:t>.</w:t>
      </w:r>
    </w:p>
    <w:p w:rsidR="006E1890" w:rsidRDefault="007F5CCF">
      <w:pPr>
        <w:pStyle w:val="A7"/>
        <w:ind w:firstLine="850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>Стоит отметить</w:t>
      </w:r>
      <w:r>
        <w:rPr>
          <w:rStyle w:val="a6"/>
          <w:rFonts w:ascii="Times New Roman" w:hAnsi="Times New Roman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sz w:val="26"/>
          <w:szCs w:val="26"/>
        </w:rPr>
        <w:t xml:space="preserve">что </w:t>
      </w:r>
      <w:r>
        <w:rPr>
          <w:rStyle w:val="a6"/>
          <w:rFonts w:ascii="Times New Roman" w:hAnsi="Times New Roman"/>
          <w:sz w:val="26"/>
          <w:szCs w:val="26"/>
        </w:rPr>
        <w:t xml:space="preserve">90% </w:t>
      </w:r>
      <w:r>
        <w:rPr>
          <w:rStyle w:val="a6"/>
          <w:rFonts w:ascii="Times New Roman" w:hAnsi="Times New Roman"/>
          <w:sz w:val="26"/>
          <w:szCs w:val="26"/>
        </w:rPr>
        <w:t>документов были предоставлены в электронном виде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sz w:val="26"/>
          <w:szCs w:val="26"/>
        </w:rPr>
        <w:t>Это говорит о том</w:t>
      </w:r>
      <w:r>
        <w:rPr>
          <w:rStyle w:val="a6"/>
          <w:rFonts w:ascii="Times New Roman" w:hAnsi="Times New Roman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sz w:val="26"/>
          <w:szCs w:val="26"/>
        </w:rPr>
        <w:t>что использование интернет</w:t>
      </w:r>
      <w:r>
        <w:rPr>
          <w:rStyle w:val="a6"/>
          <w:rFonts w:ascii="Times New Roman" w:hAnsi="Times New Roman"/>
          <w:sz w:val="26"/>
          <w:szCs w:val="26"/>
        </w:rPr>
        <w:t>-</w:t>
      </w:r>
      <w:r>
        <w:rPr>
          <w:rStyle w:val="a6"/>
          <w:rFonts w:ascii="Times New Roman" w:hAnsi="Times New Roman"/>
          <w:sz w:val="26"/>
          <w:szCs w:val="26"/>
        </w:rPr>
        <w:t>ресурсов для получения государственных услуг становится в регионе все популярнее</w:t>
      </w:r>
      <w:r>
        <w:rPr>
          <w:rStyle w:val="a6"/>
          <w:rFonts w:ascii="Times New Roman" w:hAnsi="Times New Roman"/>
          <w:sz w:val="26"/>
          <w:szCs w:val="26"/>
        </w:rPr>
        <w:t>.</w:t>
      </w:r>
    </w:p>
    <w:p w:rsidR="006E1890" w:rsidRDefault="007F5CCF">
      <w:pPr>
        <w:pStyle w:val="A7"/>
        <w:ind w:firstLine="850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Больше всего было выдано выписок </w:t>
      </w:r>
      <w:r>
        <w:rPr>
          <w:rStyle w:val="a6"/>
          <w:rFonts w:ascii="Times New Roman" w:hAnsi="Times New Roman"/>
          <w:sz w:val="26"/>
          <w:szCs w:val="26"/>
        </w:rPr>
        <w:t xml:space="preserve">о правах отдельного лица на имеющиеся у него объекты недвижимости – около </w:t>
      </w:r>
      <w:r>
        <w:rPr>
          <w:rStyle w:val="a6"/>
          <w:rFonts w:ascii="Times New Roman" w:hAnsi="Times New Roman"/>
          <w:sz w:val="26"/>
          <w:szCs w:val="26"/>
        </w:rPr>
        <w:t xml:space="preserve">130 </w:t>
      </w:r>
      <w:r>
        <w:rPr>
          <w:rStyle w:val="a6"/>
          <w:rFonts w:ascii="Times New Roman" w:hAnsi="Times New Roman"/>
          <w:sz w:val="26"/>
          <w:szCs w:val="26"/>
        </w:rPr>
        <w:t>тыс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sz w:val="26"/>
          <w:szCs w:val="26"/>
        </w:rPr>
        <w:t xml:space="preserve">Также популярностью пользуется выписка об основных характеристиках объекта недвижимости </w:t>
      </w:r>
      <w:r>
        <w:rPr>
          <w:rStyle w:val="a6"/>
          <w:rFonts w:ascii="Times New Roman" w:hAnsi="Times New Roman"/>
          <w:sz w:val="26"/>
          <w:szCs w:val="26"/>
        </w:rPr>
        <w:t xml:space="preserve">- </w:t>
      </w:r>
      <w:r>
        <w:rPr>
          <w:rStyle w:val="a6"/>
          <w:rFonts w:ascii="Times New Roman" w:hAnsi="Times New Roman"/>
          <w:sz w:val="26"/>
          <w:szCs w:val="26"/>
        </w:rPr>
        <w:t xml:space="preserve">такие сведения запрашивались </w:t>
      </w:r>
      <w:r>
        <w:rPr>
          <w:rStyle w:val="a6"/>
          <w:rFonts w:ascii="Times New Roman" w:hAnsi="Times New Roman"/>
          <w:sz w:val="26"/>
          <w:szCs w:val="26"/>
        </w:rPr>
        <w:t xml:space="preserve">84 </w:t>
      </w:r>
      <w:r>
        <w:rPr>
          <w:rStyle w:val="a6"/>
          <w:rFonts w:ascii="Times New Roman" w:hAnsi="Times New Roman"/>
          <w:sz w:val="26"/>
          <w:szCs w:val="26"/>
        </w:rPr>
        <w:t>тыс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sz w:val="26"/>
          <w:szCs w:val="26"/>
        </w:rPr>
        <w:t>раз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sz w:val="26"/>
          <w:szCs w:val="26"/>
        </w:rPr>
        <w:t>Кроме того</w:t>
      </w:r>
      <w:r>
        <w:rPr>
          <w:rStyle w:val="a6"/>
          <w:rFonts w:ascii="Times New Roman" w:hAnsi="Times New Roman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sz w:val="26"/>
          <w:szCs w:val="26"/>
        </w:rPr>
        <w:t xml:space="preserve">кадастровая палата выдала </w:t>
      </w:r>
      <w:r>
        <w:rPr>
          <w:rStyle w:val="a6"/>
          <w:rFonts w:ascii="Times New Roman" w:hAnsi="Times New Roman"/>
          <w:sz w:val="26"/>
          <w:szCs w:val="26"/>
        </w:rPr>
        <w:t xml:space="preserve">32 </w:t>
      </w:r>
      <w:r>
        <w:rPr>
          <w:rStyle w:val="a6"/>
          <w:rFonts w:ascii="Times New Roman" w:hAnsi="Times New Roman"/>
          <w:sz w:val="26"/>
          <w:szCs w:val="26"/>
        </w:rPr>
        <w:t>тыс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sz w:val="26"/>
          <w:szCs w:val="26"/>
        </w:rPr>
        <w:t xml:space="preserve">выписок о кадастровой стоимости и </w:t>
      </w:r>
      <w:r>
        <w:rPr>
          <w:rStyle w:val="a6"/>
          <w:rFonts w:ascii="Times New Roman" w:hAnsi="Times New Roman"/>
          <w:sz w:val="26"/>
          <w:szCs w:val="26"/>
        </w:rPr>
        <w:t xml:space="preserve">16 </w:t>
      </w:r>
      <w:r>
        <w:rPr>
          <w:rStyle w:val="a6"/>
          <w:rFonts w:ascii="Times New Roman" w:hAnsi="Times New Roman"/>
          <w:sz w:val="26"/>
          <w:szCs w:val="26"/>
        </w:rPr>
        <w:t>тыс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sz w:val="26"/>
          <w:szCs w:val="26"/>
        </w:rPr>
        <w:t>кадастровых планов территории</w:t>
      </w:r>
      <w:r>
        <w:rPr>
          <w:rStyle w:val="a6"/>
          <w:rFonts w:ascii="Times New Roman" w:hAnsi="Times New Roman"/>
          <w:sz w:val="26"/>
          <w:szCs w:val="26"/>
        </w:rPr>
        <w:t>.</w:t>
      </w:r>
    </w:p>
    <w:p w:rsidR="006E1890" w:rsidRDefault="007F5CCF">
      <w:pPr>
        <w:pStyle w:val="A7"/>
        <w:ind w:firstLine="850"/>
        <w:jc w:val="both"/>
        <w:rPr>
          <w:rStyle w:val="a6"/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-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Получение сведений о недвижимости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-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одна из самых популярных государственных услуг в регионе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-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говорит начальник юридического отдела региональной кадастровой палаты Наталья Дер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гачева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. -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Граждане запрашивают этот документ при проведении сделок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,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 чтобы быть уверенным в продавце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отсутствии обременений и чистоте сделки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Также выписка требуется для приватизации жилплощади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оформления ипотеки на квартиру или дом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получения льгот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субс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идий и участия в госпрограммах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.</w:t>
      </w:r>
    </w:p>
    <w:p w:rsidR="006E1890" w:rsidRDefault="007F5CCF">
      <w:pPr>
        <w:pStyle w:val="A7"/>
        <w:ind w:firstLine="850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Всего по стране Федеральная кадастровая палата предоставила почти </w:t>
      </w:r>
      <w:r>
        <w:rPr>
          <w:rStyle w:val="a6"/>
          <w:rFonts w:ascii="Times New Roman" w:hAnsi="Times New Roman"/>
          <w:sz w:val="26"/>
          <w:szCs w:val="26"/>
        </w:rPr>
        <w:t xml:space="preserve">51 </w:t>
      </w:r>
      <w:r>
        <w:rPr>
          <w:rStyle w:val="a6"/>
          <w:rFonts w:ascii="Times New Roman" w:hAnsi="Times New Roman"/>
          <w:sz w:val="26"/>
          <w:szCs w:val="26"/>
        </w:rPr>
        <w:t>миллион выписок из ЕГРН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sz w:val="26"/>
          <w:szCs w:val="26"/>
        </w:rPr>
        <w:t>В число регионов</w:t>
      </w:r>
      <w:r>
        <w:rPr>
          <w:rStyle w:val="a6"/>
          <w:rFonts w:ascii="Times New Roman" w:hAnsi="Times New Roman"/>
          <w:sz w:val="26"/>
          <w:szCs w:val="26"/>
        </w:rPr>
        <w:t>-</w:t>
      </w:r>
      <w:r>
        <w:rPr>
          <w:rStyle w:val="a6"/>
          <w:rFonts w:ascii="Times New Roman" w:hAnsi="Times New Roman"/>
          <w:sz w:val="26"/>
          <w:szCs w:val="26"/>
        </w:rPr>
        <w:t xml:space="preserve">лидеров по предоставлению сведений реестра недвижимости в формате электронного документа в первом полугодии </w:t>
      </w:r>
      <w:r>
        <w:rPr>
          <w:rStyle w:val="a6"/>
          <w:rFonts w:ascii="Times New Roman" w:hAnsi="Times New Roman"/>
          <w:sz w:val="26"/>
          <w:szCs w:val="26"/>
        </w:rPr>
        <w:t xml:space="preserve">2019 </w:t>
      </w:r>
      <w:r>
        <w:rPr>
          <w:rStyle w:val="a6"/>
          <w:rFonts w:ascii="Times New Roman" w:hAnsi="Times New Roman"/>
          <w:sz w:val="26"/>
          <w:szCs w:val="26"/>
        </w:rPr>
        <w:t>года вошли Московская область</w:t>
      </w:r>
      <w:r>
        <w:rPr>
          <w:rStyle w:val="a6"/>
          <w:rFonts w:ascii="Times New Roman" w:hAnsi="Times New Roman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sz w:val="26"/>
          <w:szCs w:val="26"/>
        </w:rPr>
        <w:t xml:space="preserve">где выдано </w:t>
      </w:r>
      <w:r>
        <w:rPr>
          <w:rStyle w:val="a6"/>
          <w:rFonts w:ascii="Times New Roman" w:hAnsi="Times New Roman"/>
          <w:sz w:val="26"/>
          <w:szCs w:val="26"/>
        </w:rPr>
        <w:t xml:space="preserve">2,5 </w:t>
      </w:r>
      <w:r>
        <w:rPr>
          <w:rStyle w:val="a6"/>
          <w:rFonts w:ascii="Times New Roman" w:hAnsi="Times New Roman"/>
          <w:sz w:val="26"/>
          <w:szCs w:val="26"/>
        </w:rPr>
        <w:t>млн таких документов</w:t>
      </w:r>
      <w:r>
        <w:rPr>
          <w:rStyle w:val="a6"/>
          <w:rFonts w:ascii="Times New Roman" w:hAnsi="Times New Roman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sz w:val="26"/>
          <w:szCs w:val="26"/>
        </w:rPr>
        <w:t xml:space="preserve">Москва – </w:t>
      </w:r>
      <w:r>
        <w:rPr>
          <w:rStyle w:val="a6"/>
          <w:rFonts w:ascii="Times New Roman" w:hAnsi="Times New Roman"/>
          <w:sz w:val="26"/>
          <w:szCs w:val="26"/>
        </w:rPr>
        <w:t xml:space="preserve">2,5 </w:t>
      </w:r>
      <w:r>
        <w:rPr>
          <w:rStyle w:val="a6"/>
          <w:rFonts w:ascii="Times New Roman" w:hAnsi="Times New Roman"/>
          <w:sz w:val="26"/>
          <w:szCs w:val="26"/>
        </w:rPr>
        <w:t>млн</w:t>
      </w:r>
      <w:r>
        <w:rPr>
          <w:rStyle w:val="a6"/>
          <w:rFonts w:ascii="Times New Roman" w:hAnsi="Times New Roman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sz w:val="26"/>
          <w:szCs w:val="26"/>
        </w:rPr>
        <w:t>Санкт</w:t>
      </w:r>
      <w:r>
        <w:rPr>
          <w:rStyle w:val="a6"/>
          <w:rFonts w:ascii="Times New Roman" w:hAnsi="Times New Roman"/>
          <w:sz w:val="26"/>
          <w:szCs w:val="26"/>
        </w:rPr>
        <w:t>-</w:t>
      </w:r>
      <w:r>
        <w:rPr>
          <w:rStyle w:val="a6"/>
          <w:rFonts w:ascii="Times New Roman" w:hAnsi="Times New Roman"/>
          <w:sz w:val="26"/>
          <w:szCs w:val="26"/>
        </w:rPr>
        <w:t xml:space="preserve">Петербург – </w:t>
      </w:r>
      <w:r>
        <w:rPr>
          <w:rStyle w:val="a6"/>
          <w:rFonts w:ascii="Times New Roman" w:hAnsi="Times New Roman"/>
          <w:sz w:val="26"/>
          <w:szCs w:val="26"/>
        </w:rPr>
        <w:t xml:space="preserve">2,2 </w:t>
      </w:r>
      <w:r>
        <w:rPr>
          <w:rStyle w:val="a6"/>
          <w:rFonts w:ascii="Times New Roman" w:hAnsi="Times New Roman"/>
          <w:sz w:val="26"/>
          <w:szCs w:val="26"/>
        </w:rPr>
        <w:t>млн</w:t>
      </w:r>
      <w:r>
        <w:rPr>
          <w:rStyle w:val="a6"/>
          <w:rFonts w:ascii="Times New Roman" w:hAnsi="Times New Roman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sz w:val="26"/>
          <w:szCs w:val="26"/>
        </w:rPr>
        <w:t xml:space="preserve">республика Башкортостан </w:t>
      </w:r>
      <w:r>
        <w:rPr>
          <w:rStyle w:val="a6"/>
          <w:rFonts w:ascii="Times New Roman" w:hAnsi="Times New Roman"/>
          <w:sz w:val="26"/>
          <w:szCs w:val="26"/>
        </w:rPr>
        <w:t xml:space="preserve">- 1,2 </w:t>
      </w:r>
      <w:r>
        <w:rPr>
          <w:rStyle w:val="a6"/>
          <w:rFonts w:ascii="Times New Roman" w:hAnsi="Times New Roman"/>
          <w:sz w:val="26"/>
          <w:szCs w:val="26"/>
        </w:rPr>
        <w:t>млн</w:t>
      </w:r>
      <w:r>
        <w:rPr>
          <w:rStyle w:val="a6"/>
          <w:rFonts w:ascii="Times New Roman" w:hAnsi="Times New Roman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sz w:val="26"/>
          <w:szCs w:val="26"/>
        </w:rPr>
        <w:t xml:space="preserve">Ростовская область – </w:t>
      </w:r>
      <w:r>
        <w:rPr>
          <w:rStyle w:val="a6"/>
          <w:rFonts w:ascii="Times New Roman" w:hAnsi="Times New Roman"/>
          <w:sz w:val="26"/>
          <w:szCs w:val="26"/>
        </w:rPr>
        <w:t xml:space="preserve">1,1 </w:t>
      </w:r>
      <w:r>
        <w:rPr>
          <w:rStyle w:val="a6"/>
          <w:rFonts w:ascii="Times New Roman" w:hAnsi="Times New Roman"/>
          <w:sz w:val="26"/>
          <w:szCs w:val="26"/>
        </w:rPr>
        <w:t>млн</w:t>
      </w:r>
      <w:r>
        <w:rPr>
          <w:rStyle w:val="a6"/>
          <w:rFonts w:ascii="Times New Roman" w:hAnsi="Times New Roman"/>
          <w:sz w:val="26"/>
          <w:szCs w:val="26"/>
        </w:rPr>
        <w:t>.</w:t>
      </w:r>
    </w:p>
    <w:p w:rsidR="006E1890" w:rsidRDefault="006E1890">
      <w:pPr>
        <w:pStyle w:val="A7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</w:p>
    <w:p w:rsidR="006E1890" w:rsidRDefault="007F5CCF">
      <w:pPr>
        <w:pStyle w:val="A7"/>
        <w:ind w:firstLine="850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>Кадастровая палата готовит к запуску новый онлайн</w:t>
      </w:r>
      <w:r>
        <w:rPr>
          <w:rStyle w:val="a6"/>
          <w:rFonts w:ascii="Times New Roman" w:hAnsi="Times New Roman"/>
          <w:sz w:val="26"/>
          <w:szCs w:val="26"/>
        </w:rPr>
        <w:t>-</w:t>
      </w:r>
      <w:r>
        <w:rPr>
          <w:rStyle w:val="a6"/>
          <w:rFonts w:ascii="Times New Roman" w:hAnsi="Times New Roman"/>
          <w:sz w:val="26"/>
          <w:szCs w:val="26"/>
        </w:rPr>
        <w:t xml:space="preserve">сервис по выдаче сведений </w:t>
      </w:r>
      <w:r>
        <w:rPr>
          <w:rStyle w:val="a6"/>
          <w:rFonts w:ascii="Times New Roman" w:hAnsi="Times New Roman"/>
          <w:sz w:val="26"/>
          <w:szCs w:val="26"/>
        </w:rPr>
        <w:t>об объектах недвижимости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sz w:val="26"/>
          <w:szCs w:val="26"/>
        </w:rPr>
        <w:t xml:space="preserve">Платформа заработает в августе </w:t>
      </w:r>
      <w:r>
        <w:rPr>
          <w:rStyle w:val="a6"/>
          <w:rFonts w:ascii="Times New Roman" w:hAnsi="Times New Roman"/>
          <w:sz w:val="26"/>
          <w:szCs w:val="26"/>
        </w:rPr>
        <w:t xml:space="preserve">2019 </w:t>
      </w:r>
      <w:r>
        <w:rPr>
          <w:rStyle w:val="a6"/>
          <w:rFonts w:ascii="Times New Roman" w:hAnsi="Times New Roman"/>
          <w:sz w:val="26"/>
          <w:szCs w:val="26"/>
        </w:rPr>
        <w:t xml:space="preserve">года для </w:t>
      </w:r>
      <w:r>
        <w:rPr>
          <w:rStyle w:val="a6"/>
          <w:rFonts w:ascii="Times New Roman" w:hAnsi="Times New Roman"/>
          <w:sz w:val="26"/>
          <w:szCs w:val="26"/>
        </w:rPr>
        <w:t xml:space="preserve">51 </w:t>
      </w:r>
      <w:r>
        <w:rPr>
          <w:rStyle w:val="a6"/>
          <w:rFonts w:ascii="Times New Roman" w:hAnsi="Times New Roman"/>
          <w:sz w:val="26"/>
          <w:szCs w:val="26"/>
        </w:rPr>
        <w:t>региона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</w:p>
    <w:p w:rsidR="006E1890" w:rsidRDefault="007F5CCF">
      <w:pPr>
        <w:pStyle w:val="A7"/>
        <w:ind w:firstLine="850"/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/>
          <w:sz w:val="26"/>
          <w:szCs w:val="26"/>
        </w:rPr>
        <w:t>Сегодня в соответствии с законодательством выдавать сведения об объектах недвижимости ведомство должно в течение трех суток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sz w:val="26"/>
          <w:szCs w:val="26"/>
        </w:rPr>
        <w:t>Сервис позволит сократить время выдачи сведений</w:t>
      </w:r>
      <w:r>
        <w:rPr>
          <w:rStyle w:val="a6"/>
          <w:rFonts w:ascii="Times New Roman" w:hAnsi="Times New Roman"/>
          <w:sz w:val="26"/>
          <w:szCs w:val="26"/>
        </w:rPr>
        <w:t xml:space="preserve"> до нескольких минут</w:t>
      </w:r>
      <w:r>
        <w:rPr>
          <w:rStyle w:val="a6"/>
          <w:rFonts w:ascii="Times New Roman" w:hAnsi="Times New Roman"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sz w:val="26"/>
          <w:szCs w:val="26"/>
        </w:rPr>
        <w:t>Кроме того</w:t>
      </w:r>
      <w:r>
        <w:rPr>
          <w:rStyle w:val="a6"/>
          <w:rFonts w:ascii="Times New Roman" w:hAnsi="Times New Roman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sz w:val="26"/>
          <w:szCs w:val="26"/>
        </w:rPr>
        <w:t>новый сервис по выдаче сведений из ЕГРН упростит способ подачи запроса</w:t>
      </w:r>
      <w:r>
        <w:rPr>
          <w:rStyle w:val="a6"/>
          <w:rFonts w:ascii="Times New Roman" w:hAnsi="Times New Roman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sz w:val="26"/>
          <w:szCs w:val="26"/>
        </w:rPr>
        <w:t>минимизирует ввод данных и позволит подавать пакеты запросов сразу на несколько объектов</w:t>
      </w:r>
      <w:r>
        <w:rPr>
          <w:rStyle w:val="a6"/>
          <w:rFonts w:ascii="Times New Roman" w:hAnsi="Times New Roman"/>
          <w:sz w:val="26"/>
          <w:szCs w:val="26"/>
        </w:rPr>
        <w:t>.</w:t>
      </w:r>
    </w:p>
    <w:p w:rsidR="006E1890" w:rsidRDefault="007F5CCF">
      <w:pPr>
        <w:pStyle w:val="A7"/>
        <w:ind w:firstLine="850"/>
        <w:jc w:val="both"/>
      </w:pP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-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Новый инструмент будет хорошим ответом на потребности в вы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писках из ЕГРН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. -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говорит начальник управления информационных технологий Федеральной кадастровой палаты Алексей Буров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. -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Например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человек  планирует проведение какой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-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либо сделки с недвижимостью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Ему необходимо проверить сведения о владельце интересующего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объекта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уточнить наличие – отсутствие обременений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lastRenderedPageBreak/>
        <w:t>или ограничений его использования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 xml:space="preserve">. 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Сервис выдачи сведений из ЕГРН с сайта кадастровой палаты позволит это сделать за считанные минуты</w:t>
      </w:r>
      <w:r>
        <w:rPr>
          <w:rStyle w:val="a6"/>
          <w:rFonts w:ascii="Times New Roman" w:hAnsi="Times New Roman"/>
          <w:i/>
          <w:iCs/>
          <w:sz w:val="26"/>
          <w:szCs w:val="26"/>
        </w:rPr>
        <w:t>.</w:t>
      </w:r>
    </w:p>
    <w:sectPr w:rsidR="006E1890" w:rsidSect="006E189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CF" w:rsidRDefault="007F5CCF" w:rsidP="006E1890">
      <w:r>
        <w:separator/>
      </w:r>
    </w:p>
  </w:endnote>
  <w:endnote w:type="continuationSeparator" w:id="0">
    <w:p w:rsidR="007F5CCF" w:rsidRDefault="007F5CCF" w:rsidP="006E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90" w:rsidRDefault="006E18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CF" w:rsidRDefault="007F5CCF" w:rsidP="006E1890">
      <w:r>
        <w:separator/>
      </w:r>
    </w:p>
  </w:footnote>
  <w:footnote w:type="continuationSeparator" w:id="0">
    <w:p w:rsidR="007F5CCF" w:rsidRDefault="007F5CCF" w:rsidP="006E1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90" w:rsidRDefault="006E18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890"/>
    <w:rsid w:val="006E1890"/>
    <w:rsid w:val="007F5CCF"/>
    <w:rsid w:val="00BE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189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890"/>
    <w:rPr>
      <w:u w:val="single"/>
    </w:rPr>
  </w:style>
  <w:style w:type="table" w:customStyle="1" w:styleId="TableNormal">
    <w:name w:val="Table Normal"/>
    <w:rsid w:val="006E1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E189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6E1890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  <w:rsid w:val="006E1890"/>
  </w:style>
  <w:style w:type="character" w:customStyle="1" w:styleId="Hyperlink0">
    <w:name w:val="Hyperlink.0"/>
    <w:basedOn w:val="a6"/>
    <w:rsid w:val="006E1890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paragraph" w:customStyle="1" w:styleId="A7">
    <w:name w:val="По умолчанию A"/>
    <w:rsid w:val="006E1890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8.kadast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>ФГУ "ЗКП" по УР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</dc:creator>
  <cp:lastModifiedBy>Каракулова</cp:lastModifiedBy>
  <cp:revision>2</cp:revision>
  <dcterms:created xsi:type="dcterms:W3CDTF">2019-07-30T04:17:00Z</dcterms:created>
  <dcterms:modified xsi:type="dcterms:W3CDTF">2019-07-30T04:17:00Z</dcterms:modified>
</cp:coreProperties>
</file>