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67" w:rsidRDefault="00DE08F9" w:rsidP="00E81F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</w:t>
      </w:r>
      <w:r w:rsidRPr="00DE08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67" w:rsidRDefault="00E81F67" w:rsidP="00E81F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40491" w:rsidRDefault="00F40491" w:rsidP="00F40491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F40491">
        <w:rPr>
          <w:rFonts w:ascii="Times New Roman" w:hAnsi="Times New Roman"/>
          <w:b/>
          <w:sz w:val="32"/>
          <w:szCs w:val="32"/>
        </w:rPr>
        <w:t>Не платите за бесплатное</w:t>
      </w:r>
    </w:p>
    <w:p w:rsidR="004C4C76" w:rsidRPr="00F40491" w:rsidRDefault="004C4C76" w:rsidP="00F40491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38652A" w:rsidRDefault="00176B0D" w:rsidP="004C4C76">
      <w:pPr>
        <w:pStyle w:val="ac"/>
        <w:spacing w:before="0" w:beforeAutospacing="0" w:after="0" w:afterAutospacing="0"/>
        <w:ind w:firstLine="851"/>
        <w:jc w:val="both"/>
        <w:rPr>
          <w:i/>
        </w:rPr>
      </w:pPr>
      <w:r w:rsidRPr="00C82350">
        <w:rPr>
          <w:i/>
        </w:rPr>
        <w:t>Вынужденная с</w:t>
      </w:r>
      <w:r w:rsidR="0038652A" w:rsidRPr="00C82350">
        <w:rPr>
          <w:i/>
        </w:rPr>
        <w:t xml:space="preserve">амоизоляция </w:t>
      </w:r>
      <w:r w:rsidRPr="00C82350">
        <w:rPr>
          <w:i/>
        </w:rPr>
        <w:t xml:space="preserve">стала причиной </w:t>
      </w:r>
      <w:r w:rsidR="00F40491" w:rsidRPr="00C82350">
        <w:rPr>
          <w:i/>
        </w:rPr>
        <w:t xml:space="preserve">увеличения </w:t>
      </w:r>
      <w:r w:rsidR="0038652A" w:rsidRPr="00C82350">
        <w:rPr>
          <w:i/>
        </w:rPr>
        <w:t>спрос</w:t>
      </w:r>
      <w:r w:rsidRPr="00C82350">
        <w:rPr>
          <w:i/>
        </w:rPr>
        <w:t>а</w:t>
      </w:r>
      <w:r w:rsidR="0038652A" w:rsidRPr="00C82350">
        <w:rPr>
          <w:i/>
        </w:rPr>
        <w:t xml:space="preserve"> на онлайн-услуги. Этим воспользовались и так называемые сайты-двойники, копирующие сайты Федеральной кадастровой палаты и Росреестра. Они активно предлагают онлайн-услуги по предоставлению сведений из Единого госуда</w:t>
      </w:r>
      <w:r w:rsidR="005010A4" w:rsidRPr="00C82350">
        <w:rPr>
          <w:i/>
        </w:rPr>
        <w:t>рственного реестра недвижимости.</w:t>
      </w:r>
      <w:r w:rsidR="0038652A" w:rsidRPr="00C82350">
        <w:rPr>
          <w:i/>
        </w:rPr>
        <w:t xml:space="preserve"> Ежедневно жители Удмуртии платят за данные, бесплатные по закону.</w:t>
      </w:r>
    </w:p>
    <w:p w:rsidR="004C4C76" w:rsidRPr="00C82350" w:rsidRDefault="004C4C76" w:rsidP="004C4C76">
      <w:pPr>
        <w:pStyle w:val="ac"/>
        <w:spacing w:before="0" w:beforeAutospacing="0" w:after="0" w:afterAutospacing="0"/>
        <w:ind w:firstLine="851"/>
        <w:jc w:val="both"/>
        <w:rPr>
          <w:i/>
        </w:rPr>
      </w:pPr>
    </w:p>
    <w:p w:rsidR="0038652A" w:rsidRDefault="0038652A" w:rsidP="004C4C76">
      <w:pPr>
        <w:pStyle w:val="ac"/>
        <w:spacing w:before="0" w:beforeAutospacing="0" w:after="0" w:afterAutospacing="0"/>
        <w:ind w:firstLine="851"/>
        <w:jc w:val="both"/>
      </w:pPr>
      <w:r>
        <w:t>Запрос сведений из реестра недвижимости – одна из самых востребованных государственных услуг. Жители республики заказывают их для проведения сделок с недвижимостью, оформления кредитов, получения информации о кадастровой стоимости. Всего видов выписок – 13, готовятся они в течение 3-5 дней, некоторые из них  бесплатн</w:t>
      </w:r>
      <w:r w:rsidR="00D95EF2">
        <w:t>ы и выдаются в МФЦ, а некоторые</w:t>
      </w:r>
      <w:r>
        <w:t xml:space="preserve"> можно получить, просто зайдя на интернет-портал Росреестра</w:t>
      </w:r>
      <w:r w:rsidR="005010A4">
        <w:t xml:space="preserve"> или сайт </w:t>
      </w:r>
      <w:r w:rsidR="00D95EF2">
        <w:t>К</w:t>
      </w:r>
      <w:r w:rsidR="005010A4">
        <w:t>адастровой палаты</w:t>
      </w:r>
      <w:r>
        <w:t>.</w:t>
      </w:r>
    </w:p>
    <w:p w:rsidR="004C4C76" w:rsidRDefault="004C4C76" w:rsidP="004C4C76">
      <w:pPr>
        <w:pStyle w:val="ac"/>
        <w:spacing w:before="0" w:beforeAutospacing="0" w:after="0" w:afterAutospacing="0"/>
        <w:ind w:firstLine="851"/>
        <w:jc w:val="both"/>
      </w:pPr>
    </w:p>
    <w:p w:rsidR="005010A4" w:rsidRDefault="0038652A" w:rsidP="004C4C76">
      <w:pPr>
        <w:pStyle w:val="ac"/>
        <w:spacing w:before="0" w:beforeAutospacing="0" w:after="0" w:afterAutospacing="0"/>
        <w:ind w:firstLine="851"/>
        <w:jc w:val="both"/>
      </w:pPr>
      <w:r>
        <w:t>Незнанием жителей республики об этих возможностях пользуются посредники. Они регистрируют доменные имена</w:t>
      </w:r>
      <w:r w:rsidR="005010A4">
        <w:t xml:space="preserve"> с адресами, похожими на адреса официальных сайтов адресом, припиской «</w:t>
      </w:r>
      <w:r w:rsidR="005010A4">
        <w:rPr>
          <w:lang w:val="en-US"/>
        </w:rPr>
        <w:t>online</w:t>
      </w:r>
      <w:r w:rsidR="005010A4">
        <w:t>», удвоенными согласными</w:t>
      </w:r>
      <w:r>
        <w:t xml:space="preserve">, создают похожие интерфейсы и продают сведения под видом аффилированных с Росреестром компаний. </w:t>
      </w:r>
      <w:r w:rsidR="005010A4">
        <w:t xml:space="preserve">Выписки сведений, которые граждане заказывают на </w:t>
      </w:r>
      <w:r w:rsidR="00C82350">
        <w:t xml:space="preserve">таких </w:t>
      </w:r>
      <w:r w:rsidR="005010A4">
        <w:t xml:space="preserve">сайтах-двойниках, являются неофициальными и недостоверными. </w:t>
      </w:r>
    </w:p>
    <w:p w:rsidR="004C4C76" w:rsidRDefault="004C4C76" w:rsidP="004C4C76">
      <w:pPr>
        <w:pStyle w:val="ac"/>
        <w:spacing w:before="0" w:beforeAutospacing="0" w:after="0" w:afterAutospacing="0"/>
        <w:ind w:firstLine="851"/>
        <w:jc w:val="both"/>
      </w:pPr>
    </w:p>
    <w:p w:rsidR="0038652A" w:rsidRDefault="005010A4" w:rsidP="004C4C76">
      <w:pPr>
        <w:pStyle w:val="ac"/>
        <w:spacing w:before="0" w:beforeAutospacing="0" w:after="0" w:afterAutospacing="0"/>
        <w:ind w:firstLine="851"/>
        <w:jc w:val="both"/>
      </w:pPr>
      <w:r>
        <w:t>Кроме того, сайты</w:t>
      </w:r>
      <w:r w:rsidR="00C82350">
        <w:t>-мошенники</w:t>
      </w:r>
      <w:r>
        <w:t xml:space="preserve"> </w:t>
      </w:r>
      <w:r w:rsidR="0038652A">
        <w:t xml:space="preserve">просят плату за сведения, которые предоставляются бесплатно. Например, общедоступные сведения о кадастровой стоимости и об основных характеристиках недвижимости, которые любой человек может посмотреть на интернет-портале Росреестра, на таких сайтах стоят порядка 200 - 250 рублей. Официально платные выписки подобные ресурсы предлагают по цене, в несколько раз выше указанной законе. Так, выписка о переходе прав, которая содержит данные обо всех владельцах объекта недвижимости, стоит на них 800 рублей вместо </w:t>
      </w:r>
      <w:r w:rsidR="0038652A" w:rsidRPr="00E62458">
        <w:t>4</w:t>
      </w:r>
      <w:r w:rsidR="00E62458" w:rsidRPr="00E62458">
        <w:t>6</w:t>
      </w:r>
      <w:r w:rsidR="0038652A" w:rsidRPr="00E62458">
        <w:t>0.</w:t>
      </w:r>
      <w:r w:rsidR="0038652A">
        <w:t xml:space="preserve"> </w:t>
      </w:r>
    </w:p>
    <w:p w:rsidR="004C4C76" w:rsidRDefault="004C4C76" w:rsidP="004C4C76">
      <w:pPr>
        <w:pStyle w:val="ac"/>
        <w:spacing w:before="0" w:beforeAutospacing="0" w:after="0" w:afterAutospacing="0"/>
        <w:ind w:firstLine="851"/>
        <w:jc w:val="both"/>
      </w:pPr>
    </w:p>
    <w:p w:rsidR="005010A4" w:rsidRDefault="00F40491" w:rsidP="004C4C76">
      <w:pPr>
        <w:pStyle w:val="ac"/>
        <w:spacing w:before="0" w:beforeAutospacing="0" w:after="0" w:afterAutospacing="0"/>
        <w:ind w:firstLine="851"/>
        <w:jc w:val="both"/>
      </w:pPr>
      <w:r w:rsidRPr="00C82350">
        <w:rPr>
          <w:i/>
        </w:rPr>
        <w:t>«</w:t>
      </w:r>
      <w:r w:rsidR="005010A4" w:rsidRPr="00C82350">
        <w:rPr>
          <w:i/>
        </w:rPr>
        <w:t>Обращаем внимание, что только сайты kadastr.ru и rosreestr.ru являются единственными официальными сайтами Кадастровой палаты и Росреестра и только на этих сайтах можно получить достоверную и актуальную информацию о недвижимости. Уполномоченных представителей и посредников эти госу</w:t>
      </w:r>
      <w:r w:rsidRPr="00C82350">
        <w:rPr>
          <w:i/>
        </w:rPr>
        <w:t>дарственные структуры не имеют,</w:t>
      </w:r>
      <w:r>
        <w:t xml:space="preserve"> - говорит </w:t>
      </w:r>
      <w:r w:rsidR="00E62458">
        <w:t>начальник отдела информационных технологий</w:t>
      </w:r>
      <w:r>
        <w:t xml:space="preserve"> Кадастровой палаты Удмурт</w:t>
      </w:r>
      <w:r w:rsidR="00C82350">
        <w:t>ии</w:t>
      </w:r>
      <w:r w:rsidR="00D95EF2">
        <w:t xml:space="preserve"> </w:t>
      </w:r>
      <w:r w:rsidR="00E62458">
        <w:t>Надежда</w:t>
      </w:r>
      <w:r w:rsidR="00D95EF2">
        <w:t xml:space="preserve"> Русинова</w:t>
      </w:r>
      <w:r>
        <w:t xml:space="preserve">. </w:t>
      </w:r>
      <w:r w:rsidR="00C82350">
        <w:t xml:space="preserve">– </w:t>
      </w:r>
      <w:r w:rsidR="00C82350" w:rsidRPr="00C82350">
        <w:rPr>
          <w:i/>
        </w:rPr>
        <w:t>Жителям республики стоит быть очень внимательными при получении онлайн-услуг, чтоб</w:t>
      </w:r>
      <w:r w:rsidR="005A3756">
        <w:rPr>
          <w:i/>
        </w:rPr>
        <w:t>ы</w:t>
      </w:r>
      <w:r w:rsidR="00C82350" w:rsidRPr="00C82350">
        <w:rPr>
          <w:i/>
        </w:rPr>
        <w:t xml:space="preserve"> избежать напрасных финансовых расходов»</w:t>
      </w:r>
    </w:p>
    <w:p w:rsidR="00DC0A8A" w:rsidRPr="00F35B35" w:rsidRDefault="00DC0A8A" w:rsidP="004C4C7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DC0A8A" w:rsidRPr="00F35B35" w:rsidSect="00C3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67"/>
    <w:rsid w:val="00016314"/>
    <w:rsid w:val="00024BAF"/>
    <w:rsid w:val="00026EBF"/>
    <w:rsid w:val="0003455F"/>
    <w:rsid w:val="00041CF3"/>
    <w:rsid w:val="000C48F6"/>
    <w:rsid w:val="000F498D"/>
    <w:rsid w:val="000F778D"/>
    <w:rsid w:val="00113FBE"/>
    <w:rsid w:val="00134497"/>
    <w:rsid w:val="00157351"/>
    <w:rsid w:val="00167167"/>
    <w:rsid w:val="00176B0D"/>
    <w:rsid w:val="001B14CA"/>
    <w:rsid w:val="001F563B"/>
    <w:rsid w:val="002D6A98"/>
    <w:rsid w:val="002E225B"/>
    <w:rsid w:val="00312EF6"/>
    <w:rsid w:val="00322D0D"/>
    <w:rsid w:val="003761C2"/>
    <w:rsid w:val="00377B17"/>
    <w:rsid w:val="0038652A"/>
    <w:rsid w:val="003D3859"/>
    <w:rsid w:val="004C4C76"/>
    <w:rsid w:val="005010A4"/>
    <w:rsid w:val="005044A5"/>
    <w:rsid w:val="00515A6A"/>
    <w:rsid w:val="005A0D47"/>
    <w:rsid w:val="005A3756"/>
    <w:rsid w:val="005D2F9B"/>
    <w:rsid w:val="005E1E76"/>
    <w:rsid w:val="005E2C8A"/>
    <w:rsid w:val="005E5354"/>
    <w:rsid w:val="00610D21"/>
    <w:rsid w:val="0066608B"/>
    <w:rsid w:val="00696A97"/>
    <w:rsid w:val="006E5B6B"/>
    <w:rsid w:val="00780E60"/>
    <w:rsid w:val="00844EF1"/>
    <w:rsid w:val="008A3B87"/>
    <w:rsid w:val="00932D01"/>
    <w:rsid w:val="00996BB2"/>
    <w:rsid w:val="009971A7"/>
    <w:rsid w:val="00A327BD"/>
    <w:rsid w:val="00A96CB4"/>
    <w:rsid w:val="00AA4EB3"/>
    <w:rsid w:val="00AB4A2C"/>
    <w:rsid w:val="00AE2F9A"/>
    <w:rsid w:val="00B01A26"/>
    <w:rsid w:val="00BB02F3"/>
    <w:rsid w:val="00BD43C6"/>
    <w:rsid w:val="00BF4386"/>
    <w:rsid w:val="00C30802"/>
    <w:rsid w:val="00C43B34"/>
    <w:rsid w:val="00C45B27"/>
    <w:rsid w:val="00C54E2A"/>
    <w:rsid w:val="00C82350"/>
    <w:rsid w:val="00C9765B"/>
    <w:rsid w:val="00CF638E"/>
    <w:rsid w:val="00D55CB6"/>
    <w:rsid w:val="00D95EF2"/>
    <w:rsid w:val="00DB1CC5"/>
    <w:rsid w:val="00DB7B6F"/>
    <w:rsid w:val="00DC0A8A"/>
    <w:rsid w:val="00DC1F1F"/>
    <w:rsid w:val="00DC7F71"/>
    <w:rsid w:val="00DE08F9"/>
    <w:rsid w:val="00E32B7C"/>
    <w:rsid w:val="00E549DD"/>
    <w:rsid w:val="00E62458"/>
    <w:rsid w:val="00E81F67"/>
    <w:rsid w:val="00EA601D"/>
    <w:rsid w:val="00ED53DD"/>
    <w:rsid w:val="00EF45E9"/>
    <w:rsid w:val="00F11820"/>
    <w:rsid w:val="00F3227B"/>
    <w:rsid w:val="00F35B35"/>
    <w:rsid w:val="00F36321"/>
    <w:rsid w:val="00F40491"/>
    <w:rsid w:val="00F60C24"/>
    <w:rsid w:val="00F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67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D6A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6A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6A9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6A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6A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7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15735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57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C0A8A"/>
    <w:rPr>
      <w:b/>
      <w:bCs/>
    </w:rPr>
  </w:style>
  <w:style w:type="character" w:styleId="ae">
    <w:name w:val="Emphasis"/>
    <w:basedOn w:val="a0"/>
    <w:uiPriority w:val="20"/>
    <w:qFormat/>
    <w:rsid w:val="00DC0A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67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D6A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6A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6A9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6A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6A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7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15735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57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C0A8A"/>
    <w:rPr>
      <w:b/>
      <w:bCs/>
    </w:rPr>
  </w:style>
  <w:style w:type="character" w:styleId="ae">
    <w:name w:val="Emphasis"/>
    <w:basedOn w:val="a0"/>
    <w:uiPriority w:val="20"/>
    <w:qFormat/>
    <w:rsid w:val="00DC0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BC75F-0808-43B3-8BE3-4395DFC2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RePack by Diakov</cp:lastModifiedBy>
  <cp:revision>2</cp:revision>
  <dcterms:created xsi:type="dcterms:W3CDTF">2020-04-27T03:30:00Z</dcterms:created>
  <dcterms:modified xsi:type="dcterms:W3CDTF">2020-04-27T03:30:00Z</dcterms:modified>
</cp:coreProperties>
</file>