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9B" w:rsidRDefault="0039739B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343D" w:rsidRDefault="005A343D" w:rsidP="005A343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ФИЛИАЛ ФГБУ «ФКП РОСРЕЕСТРА»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  <w:r>
        <w:rPr>
          <w:rFonts w:ascii="Times New Roman" w:hAnsi="Times New Roman"/>
          <w:b/>
          <w:sz w:val="24"/>
          <w:szCs w:val="24"/>
        </w:rPr>
        <w:t>ПО УДМУРТСКОЙ РЕСПУБЛИКЕ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b/>
          <w:sz w:val="6"/>
          <w:szCs w:val="6"/>
        </w:rPr>
      </w:pP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Салютовская ул., 57, г. Ижевск, 426053</w:t>
      </w:r>
    </w:p>
    <w:p w:rsidR="005A343D" w:rsidRDefault="005A343D" w:rsidP="005A343D">
      <w:pPr>
        <w:spacing w:after="0" w:line="240" w:lineRule="auto"/>
        <w:jc w:val="center"/>
        <w:rPr>
          <w:rFonts w:ascii="Times New Roman" w:hAnsi="Times New Roman"/>
          <w:lang w:val="de-DE"/>
        </w:rPr>
      </w:pPr>
      <w:r>
        <w:rPr>
          <w:rFonts w:ascii="Times New Roman" w:hAnsi="Times New Roman"/>
        </w:rPr>
        <w:t>тел./факс (3412) 46-07-49</w:t>
      </w:r>
    </w:p>
    <w:p w:rsidR="003C0F9D" w:rsidRPr="00754D66" w:rsidRDefault="005A343D" w:rsidP="003C0F9D">
      <w:pPr>
        <w:spacing w:after="0" w:line="240" w:lineRule="auto"/>
        <w:jc w:val="center"/>
        <w:rPr>
          <w:rStyle w:val="a3"/>
          <w:rFonts w:ascii="Times New Roman" w:hAnsi="Times New Roman"/>
        </w:rPr>
      </w:pPr>
      <w:r w:rsidRPr="00754D66">
        <w:rPr>
          <w:rFonts w:ascii="Times New Roman" w:hAnsi="Times New Roman"/>
          <w:lang w:val="de-DE"/>
        </w:rPr>
        <w:t xml:space="preserve"> </w:t>
      </w:r>
      <w:r w:rsidRPr="00754D66">
        <w:rPr>
          <w:rFonts w:ascii="Times New Roman" w:hAnsi="Times New Roman"/>
          <w:lang w:val="en-US"/>
        </w:rPr>
        <w:t>e</w:t>
      </w:r>
      <w:r w:rsidRPr="00754D66">
        <w:rPr>
          <w:rFonts w:ascii="Times New Roman" w:hAnsi="Times New Roman"/>
        </w:rPr>
        <w:t>-</w:t>
      </w:r>
      <w:r w:rsidRPr="00754D66">
        <w:rPr>
          <w:rFonts w:ascii="Times New Roman" w:hAnsi="Times New Roman"/>
          <w:lang w:val="en-US"/>
        </w:rPr>
        <w:t>mail</w:t>
      </w:r>
      <w:r w:rsidRPr="00754D66">
        <w:rPr>
          <w:rFonts w:ascii="Times New Roman" w:hAnsi="Times New Roman"/>
          <w:lang w:val="de-DE"/>
        </w:rPr>
        <w:t xml:space="preserve">: </w:t>
      </w:r>
      <w:hyperlink r:id="rId6" w:history="1">
        <w:r w:rsidR="00754D66" w:rsidRPr="001423D7">
          <w:rPr>
            <w:rStyle w:val="a3"/>
            <w:rFonts w:ascii="Times New Roman" w:hAnsi="Times New Roman"/>
          </w:rPr>
          <w:t>filial@18.kadastr.ru</w:t>
        </w:r>
      </w:hyperlink>
      <w:r w:rsidR="00754D66">
        <w:rPr>
          <w:rFonts w:ascii="Times New Roman" w:hAnsi="Times New Roman"/>
        </w:rPr>
        <w:t xml:space="preserve">  </w:t>
      </w:r>
    </w:p>
    <w:p w:rsidR="002D1A9D" w:rsidRPr="00754D66" w:rsidRDefault="002D1A9D" w:rsidP="003C0F9D">
      <w:pPr>
        <w:spacing w:after="0" w:line="240" w:lineRule="auto"/>
        <w:jc w:val="center"/>
      </w:pPr>
    </w:p>
    <w:p w:rsidR="00A679BD" w:rsidRDefault="00567C50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kern w:val="36"/>
          <w:sz w:val="32"/>
          <w:szCs w:val="32"/>
        </w:rPr>
      </w:pPr>
      <w:r w:rsidRPr="00567C50">
        <w:rPr>
          <w:b/>
          <w:kern w:val="36"/>
          <w:sz w:val="32"/>
          <w:szCs w:val="32"/>
        </w:rPr>
        <w:t>Огород в собственность без документов</w:t>
      </w:r>
    </w:p>
    <w:p w:rsidR="00567C50" w:rsidRPr="00567C50" w:rsidRDefault="00567C50" w:rsidP="00EC4A2B">
      <w:pPr>
        <w:pStyle w:val="articledecorationfirst"/>
        <w:spacing w:before="0" w:beforeAutospacing="0" w:after="0" w:afterAutospacing="0"/>
        <w:ind w:firstLine="851"/>
        <w:jc w:val="center"/>
        <w:rPr>
          <w:b/>
          <w:sz w:val="32"/>
          <w:szCs w:val="32"/>
        </w:rPr>
      </w:pP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color w:val="000000"/>
          <w:sz w:val="26"/>
          <w:szCs w:val="26"/>
          <w:shd w:val="clear" w:color="auto" w:fill="FFFFFF"/>
        </w:rPr>
        <w:t xml:space="preserve">203 тыс. - столько садово-огородных участков сегодня </w:t>
      </w:r>
      <w:r>
        <w:rPr>
          <w:color w:val="000000"/>
          <w:sz w:val="26"/>
          <w:szCs w:val="26"/>
          <w:shd w:val="clear" w:color="auto" w:fill="FFFFFF"/>
        </w:rPr>
        <w:t>учтено в Едином государственном реестре недвижимости</w:t>
      </w:r>
      <w:r w:rsidRPr="00737592">
        <w:rPr>
          <w:color w:val="000000"/>
          <w:sz w:val="26"/>
          <w:szCs w:val="26"/>
          <w:shd w:val="clear" w:color="auto" w:fill="FFFFFF"/>
        </w:rPr>
        <w:t xml:space="preserve"> на территории Удмурт</w:t>
      </w:r>
      <w:r>
        <w:rPr>
          <w:color w:val="000000"/>
          <w:sz w:val="26"/>
          <w:szCs w:val="26"/>
          <w:shd w:val="clear" w:color="auto" w:fill="FFFFFF"/>
        </w:rPr>
        <w:t>с</w:t>
      </w:r>
      <w:r w:rsidRPr="00737592">
        <w:rPr>
          <w:color w:val="000000"/>
          <w:sz w:val="26"/>
          <w:szCs w:val="26"/>
          <w:shd w:val="clear" w:color="auto" w:fill="FFFFFF"/>
        </w:rPr>
        <w:t xml:space="preserve">кой Республики. В последние месяцы жители региона стали активно заниматься оформлением своих 6 соток в соответствии с законом </w:t>
      </w:r>
      <w:r w:rsidRPr="00737592">
        <w:rPr>
          <w:sz w:val="26"/>
          <w:szCs w:val="26"/>
        </w:rPr>
        <w:t xml:space="preserve">и </w:t>
      </w:r>
      <w:r>
        <w:rPr>
          <w:sz w:val="26"/>
          <w:szCs w:val="26"/>
        </w:rPr>
        <w:t>оформляют документы на земельные</w:t>
      </w:r>
      <w:r w:rsidRPr="00737592">
        <w:rPr>
          <w:sz w:val="26"/>
          <w:szCs w:val="26"/>
        </w:rPr>
        <w:t xml:space="preserve"> участки, находящиеся в садовых товариществах или дачных некоммерческих объединениях. 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 xml:space="preserve">Зачастую в качестве единственного документа на земельный участок граждане предъявляют только садовую (членскую) книжку или справку, выданную председателем сада. Однако эти документы не подтверждают прав на земельный участок. 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b/>
          <w:sz w:val="26"/>
          <w:szCs w:val="26"/>
        </w:rPr>
      </w:pPr>
      <w:r w:rsidRPr="00737592">
        <w:rPr>
          <w:b/>
          <w:sz w:val="26"/>
          <w:szCs w:val="26"/>
        </w:rPr>
        <w:t xml:space="preserve">Что необходимо знать при оформлении прав на земельные участки? 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>До 31 декабря 2020 года члены садоводческих и огороднических объединений имеют право - независимо от даты вступления в члены объединения - приобрести земельный участок в собственность бесплатно и без проведения торгов. Однако для этого участок должен соответствовать нескольким условиям: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 xml:space="preserve">- участок образован из земельного участка, предоставленного до 30.10.2001 - дня вступления в силу Федерального закона «О введении в действие Земельного кодекса Российской Федерации» - для ведения садоводства, огородничества или дачного хозяйства указанному объединению или другой организации, при которой было создано или организовано это объединение; 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 xml:space="preserve">- земельный участок распределен члену объединения по решению общего собрания его членов о распределении земельных участков между членами объединения или на основании другого документа, устанавливающего распределение земельных участков в объединении; 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 xml:space="preserve">- земельный участок не является изъятым из оборота, ограниченным в обороте и в отношении земельного участка не принято решение о резервировании для государственных или муниципальных нужд. </w:t>
      </w:r>
    </w:p>
    <w:p w:rsidR="00567C50" w:rsidRPr="00737592" w:rsidRDefault="00567C50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 xml:space="preserve">Если земельные участки являются зарезервированными для государственных или муниципальных нужд или ограниченными в обороте, они предоставляются члену садоводческого, огороднического или дачного некоммерческого объединения граждан или этому объединению в аренду без проведения торгов. </w:t>
      </w:r>
    </w:p>
    <w:p w:rsidR="00567C50" w:rsidRDefault="00567C50" w:rsidP="00567C5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737592">
        <w:rPr>
          <w:sz w:val="26"/>
          <w:szCs w:val="26"/>
        </w:rPr>
        <w:t xml:space="preserve">Для начала процедур по оформлению земельного участка в собственность, </w:t>
      </w:r>
      <w:proofErr w:type="gramStart"/>
      <w:r w:rsidRPr="00737592">
        <w:rPr>
          <w:sz w:val="26"/>
          <w:szCs w:val="26"/>
        </w:rPr>
        <w:t>гражданин</w:t>
      </w:r>
      <w:proofErr w:type="gramEnd"/>
      <w:r w:rsidRPr="00737592">
        <w:rPr>
          <w:sz w:val="26"/>
          <w:szCs w:val="26"/>
        </w:rPr>
        <w:t xml:space="preserve"> использующий его, должен обратиться с заявлением </w:t>
      </w:r>
      <w:r w:rsidRPr="00F8421E">
        <w:rPr>
          <w:sz w:val="26"/>
          <w:szCs w:val="26"/>
        </w:rPr>
        <w:t xml:space="preserve">о предоставлении участка </w:t>
      </w:r>
      <w:r w:rsidRPr="00737592">
        <w:rPr>
          <w:sz w:val="26"/>
          <w:szCs w:val="26"/>
        </w:rPr>
        <w:t xml:space="preserve">в исполнительный орган государственной власти или орган местного самоуправления. </w:t>
      </w:r>
      <w:r>
        <w:rPr>
          <w:sz w:val="26"/>
          <w:szCs w:val="26"/>
        </w:rPr>
        <w:t>Дальнейшие действия зависят о того, какие имеются документы.</w:t>
      </w:r>
    </w:p>
    <w:p w:rsidR="00567C50" w:rsidRPr="00603A37" w:rsidRDefault="00567C50" w:rsidP="00567C5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603A37">
        <w:rPr>
          <w:sz w:val="26"/>
          <w:szCs w:val="26"/>
        </w:rPr>
        <w:t>Если есть только членская книжка и положительное решение о выделении участка от органов местного самоуправления – потребуется помощь кадастрового инженера. Специалист подготовит межевой план и уже с этим документом можно будет посетить МФЦ для постановки участка на кадастровый учет и регистрацию права.</w:t>
      </w:r>
    </w:p>
    <w:p w:rsidR="00567C50" w:rsidRPr="00737592" w:rsidRDefault="00567C50" w:rsidP="00567C50">
      <w:pPr>
        <w:pStyle w:val="a4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 w:rsidRPr="00603A37">
        <w:rPr>
          <w:color w:val="000000"/>
          <w:sz w:val="26"/>
          <w:szCs w:val="26"/>
          <w:shd w:val="clear" w:color="auto" w:fill="FFFFFF"/>
        </w:rPr>
        <w:lastRenderedPageBreak/>
        <w:t>В случае</w:t>
      </w:r>
      <w:proofErr w:type="gramStart"/>
      <w:r w:rsidRPr="00603A37">
        <w:rPr>
          <w:color w:val="000000"/>
          <w:sz w:val="26"/>
          <w:szCs w:val="26"/>
          <w:shd w:val="clear" w:color="auto" w:fill="FFFFFF"/>
        </w:rPr>
        <w:t>,</w:t>
      </w:r>
      <w:proofErr w:type="gramEnd"/>
      <w:r w:rsidRPr="00603A37">
        <w:rPr>
          <w:color w:val="000000"/>
          <w:sz w:val="26"/>
          <w:szCs w:val="26"/>
          <w:shd w:val="clear" w:color="auto" w:fill="FFFFFF"/>
        </w:rPr>
        <w:t xml:space="preserve"> если в ходе учетно-регистрационных процедур потребуется квалифицированная помощь, жители республики могут обратиться за консультацией к специалистам кадастровой палаты.</w:t>
      </w:r>
    </w:p>
    <w:p w:rsidR="00567C50" w:rsidRDefault="00567C50" w:rsidP="00567C50">
      <w:pPr>
        <w:pStyle w:val="articledecorationfirst"/>
        <w:ind w:firstLine="851"/>
        <w:jc w:val="both"/>
        <w:rPr>
          <w:sz w:val="26"/>
          <w:szCs w:val="26"/>
        </w:rPr>
      </w:pPr>
    </w:p>
    <w:p w:rsidR="00567C50" w:rsidRPr="0032681D" w:rsidRDefault="00567C50" w:rsidP="00567C50">
      <w:pPr>
        <w:pStyle w:val="articledecorationfirst"/>
        <w:ind w:firstLine="851"/>
        <w:jc w:val="both"/>
        <w:rPr>
          <w:sz w:val="26"/>
          <w:szCs w:val="26"/>
        </w:rPr>
      </w:pPr>
    </w:p>
    <w:p w:rsidR="00A179D5" w:rsidRPr="003967E6" w:rsidRDefault="00A179D5" w:rsidP="00567C50">
      <w:pPr>
        <w:pStyle w:val="articledecorationfirst"/>
        <w:spacing w:before="0" w:beforeAutospacing="0" w:after="0" w:afterAutospacing="0"/>
        <w:ind w:firstLine="851"/>
        <w:jc w:val="both"/>
        <w:rPr>
          <w:sz w:val="26"/>
          <w:szCs w:val="26"/>
        </w:rPr>
      </w:pPr>
    </w:p>
    <w:sectPr w:rsidR="00A179D5" w:rsidRPr="003967E6" w:rsidSect="00DF2C9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97D1B"/>
    <w:multiLevelType w:val="multilevel"/>
    <w:tmpl w:val="A350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17818"/>
    <w:multiLevelType w:val="hybridMultilevel"/>
    <w:tmpl w:val="79DA4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977B0"/>
    <w:multiLevelType w:val="multilevel"/>
    <w:tmpl w:val="D674C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7A2A5D"/>
    <w:multiLevelType w:val="multilevel"/>
    <w:tmpl w:val="D0B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15571A"/>
    <w:multiLevelType w:val="multilevel"/>
    <w:tmpl w:val="B2AA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594FA9"/>
    <w:multiLevelType w:val="multilevel"/>
    <w:tmpl w:val="8438D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BC2DE6"/>
    <w:multiLevelType w:val="multilevel"/>
    <w:tmpl w:val="0BD07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E30"/>
    <w:rsid w:val="00015DB6"/>
    <w:rsid w:val="000164E9"/>
    <w:rsid w:val="000273C9"/>
    <w:rsid w:val="000311FB"/>
    <w:rsid w:val="00040859"/>
    <w:rsid w:val="00054C29"/>
    <w:rsid w:val="00055CE3"/>
    <w:rsid w:val="00076A21"/>
    <w:rsid w:val="00087B21"/>
    <w:rsid w:val="000B1EB4"/>
    <w:rsid w:val="000E70A3"/>
    <w:rsid w:val="000F1001"/>
    <w:rsid w:val="000F4A79"/>
    <w:rsid w:val="00107BF7"/>
    <w:rsid w:val="00124C15"/>
    <w:rsid w:val="00127E08"/>
    <w:rsid w:val="00142875"/>
    <w:rsid w:val="0014511C"/>
    <w:rsid w:val="0017216A"/>
    <w:rsid w:val="0017318C"/>
    <w:rsid w:val="00177D04"/>
    <w:rsid w:val="00185C57"/>
    <w:rsid w:val="00192FB1"/>
    <w:rsid w:val="00195F7C"/>
    <w:rsid w:val="001A50C9"/>
    <w:rsid w:val="001B1516"/>
    <w:rsid w:val="001D6DD7"/>
    <w:rsid w:val="001D7242"/>
    <w:rsid w:val="0021089F"/>
    <w:rsid w:val="0023521D"/>
    <w:rsid w:val="00250E3E"/>
    <w:rsid w:val="0026238C"/>
    <w:rsid w:val="0027118B"/>
    <w:rsid w:val="0027357C"/>
    <w:rsid w:val="00274F79"/>
    <w:rsid w:val="002802A2"/>
    <w:rsid w:val="002A1E14"/>
    <w:rsid w:val="002A32B0"/>
    <w:rsid w:val="002B665E"/>
    <w:rsid w:val="002D1A9D"/>
    <w:rsid w:val="002E7F44"/>
    <w:rsid w:val="002F48CF"/>
    <w:rsid w:val="00337D9D"/>
    <w:rsid w:val="003549E6"/>
    <w:rsid w:val="00364CEC"/>
    <w:rsid w:val="0037126A"/>
    <w:rsid w:val="00384F61"/>
    <w:rsid w:val="003958F6"/>
    <w:rsid w:val="003967E6"/>
    <w:rsid w:val="0039739B"/>
    <w:rsid w:val="003C0F9D"/>
    <w:rsid w:val="003C1350"/>
    <w:rsid w:val="003D2B8D"/>
    <w:rsid w:val="003D5335"/>
    <w:rsid w:val="003F5C51"/>
    <w:rsid w:val="00404D74"/>
    <w:rsid w:val="0041118C"/>
    <w:rsid w:val="00415BE7"/>
    <w:rsid w:val="00425A40"/>
    <w:rsid w:val="00450A03"/>
    <w:rsid w:val="00457D78"/>
    <w:rsid w:val="00464CCE"/>
    <w:rsid w:val="004907AC"/>
    <w:rsid w:val="00493973"/>
    <w:rsid w:val="004B3884"/>
    <w:rsid w:val="004B5635"/>
    <w:rsid w:val="004C157E"/>
    <w:rsid w:val="004C5AC4"/>
    <w:rsid w:val="004F3864"/>
    <w:rsid w:val="00510B61"/>
    <w:rsid w:val="005146CC"/>
    <w:rsid w:val="00530707"/>
    <w:rsid w:val="00530E34"/>
    <w:rsid w:val="0056317D"/>
    <w:rsid w:val="00567C50"/>
    <w:rsid w:val="00567F82"/>
    <w:rsid w:val="0057088E"/>
    <w:rsid w:val="00590A2A"/>
    <w:rsid w:val="005A343D"/>
    <w:rsid w:val="005B7CE0"/>
    <w:rsid w:val="005C2179"/>
    <w:rsid w:val="005D1BEC"/>
    <w:rsid w:val="005E6FA1"/>
    <w:rsid w:val="006104E9"/>
    <w:rsid w:val="00610E4B"/>
    <w:rsid w:val="00612FB9"/>
    <w:rsid w:val="00676DF3"/>
    <w:rsid w:val="00681D1C"/>
    <w:rsid w:val="00685B06"/>
    <w:rsid w:val="006C5CA9"/>
    <w:rsid w:val="006C6297"/>
    <w:rsid w:val="006E0533"/>
    <w:rsid w:val="006E7584"/>
    <w:rsid w:val="007014DC"/>
    <w:rsid w:val="00701972"/>
    <w:rsid w:val="00710A2D"/>
    <w:rsid w:val="00717DAF"/>
    <w:rsid w:val="007262E5"/>
    <w:rsid w:val="00745CEF"/>
    <w:rsid w:val="00754589"/>
    <w:rsid w:val="00754D66"/>
    <w:rsid w:val="0078020E"/>
    <w:rsid w:val="007A0D3A"/>
    <w:rsid w:val="007A1DF5"/>
    <w:rsid w:val="007B3CD6"/>
    <w:rsid w:val="007D59F3"/>
    <w:rsid w:val="007E1E39"/>
    <w:rsid w:val="007F380C"/>
    <w:rsid w:val="00800A31"/>
    <w:rsid w:val="00810E9C"/>
    <w:rsid w:val="00832E76"/>
    <w:rsid w:val="008755F3"/>
    <w:rsid w:val="00875C65"/>
    <w:rsid w:val="00883CB2"/>
    <w:rsid w:val="008B28D9"/>
    <w:rsid w:val="008C4D88"/>
    <w:rsid w:val="008F2B64"/>
    <w:rsid w:val="008F35F8"/>
    <w:rsid w:val="0090442E"/>
    <w:rsid w:val="009272C8"/>
    <w:rsid w:val="009416F6"/>
    <w:rsid w:val="009507C4"/>
    <w:rsid w:val="00954791"/>
    <w:rsid w:val="00963BC2"/>
    <w:rsid w:val="00965ADD"/>
    <w:rsid w:val="009701F0"/>
    <w:rsid w:val="00981143"/>
    <w:rsid w:val="00985822"/>
    <w:rsid w:val="009A7B02"/>
    <w:rsid w:val="009E297C"/>
    <w:rsid w:val="009E51BF"/>
    <w:rsid w:val="009F05EF"/>
    <w:rsid w:val="00A1738B"/>
    <w:rsid w:val="00A179D5"/>
    <w:rsid w:val="00A17BCF"/>
    <w:rsid w:val="00A3547C"/>
    <w:rsid w:val="00A679BD"/>
    <w:rsid w:val="00A77719"/>
    <w:rsid w:val="00AA756B"/>
    <w:rsid w:val="00AE58F2"/>
    <w:rsid w:val="00AE5CE2"/>
    <w:rsid w:val="00B076EF"/>
    <w:rsid w:val="00B1730B"/>
    <w:rsid w:val="00B41C8D"/>
    <w:rsid w:val="00B61FAB"/>
    <w:rsid w:val="00B777B1"/>
    <w:rsid w:val="00BA1564"/>
    <w:rsid w:val="00BE4367"/>
    <w:rsid w:val="00BF24EC"/>
    <w:rsid w:val="00C54A22"/>
    <w:rsid w:val="00C55091"/>
    <w:rsid w:val="00C75883"/>
    <w:rsid w:val="00C75F69"/>
    <w:rsid w:val="00C90EF0"/>
    <w:rsid w:val="00CB428B"/>
    <w:rsid w:val="00CB76E0"/>
    <w:rsid w:val="00CC77DE"/>
    <w:rsid w:val="00CD4EFB"/>
    <w:rsid w:val="00CF0395"/>
    <w:rsid w:val="00D148E0"/>
    <w:rsid w:val="00D17A16"/>
    <w:rsid w:val="00D32FBD"/>
    <w:rsid w:val="00D4527A"/>
    <w:rsid w:val="00D61B68"/>
    <w:rsid w:val="00D66E30"/>
    <w:rsid w:val="00D76317"/>
    <w:rsid w:val="00DB02C4"/>
    <w:rsid w:val="00DB1F7F"/>
    <w:rsid w:val="00DC0EDF"/>
    <w:rsid w:val="00DC2CF9"/>
    <w:rsid w:val="00DC35C9"/>
    <w:rsid w:val="00DF2C96"/>
    <w:rsid w:val="00E06263"/>
    <w:rsid w:val="00E10E7F"/>
    <w:rsid w:val="00E1793F"/>
    <w:rsid w:val="00E329A0"/>
    <w:rsid w:val="00E413F9"/>
    <w:rsid w:val="00E458E1"/>
    <w:rsid w:val="00E7197B"/>
    <w:rsid w:val="00E80A0B"/>
    <w:rsid w:val="00E82167"/>
    <w:rsid w:val="00E87DBA"/>
    <w:rsid w:val="00EB3ADA"/>
    <w:rsid w:val="00EB5E77"/>
    <w:rsid w:val="00EC4A2B"/>
    <w:rsid w:val="00F05F17"/>
    <w:rsid w:val="00F2374E"/>
    <w:rsid w:val="00F273C6"/>
    <w:rsid w:val="00F42BCE"/>
    <w:rsid w:val="00F452D6"/>
    <w:rsid w:val="00F55B03"/>
    <w:rsid w:val="00F6016C"/>
    <w:rsid w:val="00F61519"/>
    <w:rsid w:val="00F655DA"/>
    <w:rsid w:val="00F6651E"/>
    <w:rsid w:val="00F67E27"/>
    <w:rsid w:val="00F74A20"/>
    <w:rsid w:val="00F92878"/>
    <w:rsid w:val="00F95CAF"/>
    <w:rsid w:val="00FA4736"/>
    <w:rsid w:val="00FB07D2"/>
    <w:rsid w:val="00FB1FF5"/>
    <w:rsid w:val="00FD0DE3"/>
    <w:rsid w:val="00FE292F"/>
    <w:rsid w:val="00FF0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3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93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ext-indent">
    <w:name w:val="text-indent"/>
    <w:basedOn w:val="a"/>
    <w:rsid w:val="00396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D6D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F386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16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A343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F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F3864"/>
  </w:style>
  <w:style w:type="character" w:customStyle="1" w:styleId="40">
    <w:name w:val="Заголовок 4 Знак"/>
    <w:basedOn w:val="a0"/>
    <w:link w:val="4"/>
    <w:uiPriority w:val="9"/>
    <w:rsid w:val="004F38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1DF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D6DD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6D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Strong"/>
    <w:basedOn w:val="a0"/>
    <w:uiPriority w:val="22"/>
    <w:qFormat/>
    <w:rsid w:val="001D6DD7"/>
    <w:rPr>
      <w:b/>
      <w:bCs/>
    </w:rPr>
  </w:style>
  <w:style w:type="paragraph" w:styleId="a7">
    <w:name w:val="No Spacing"/>
    <w:basedOn w:val="a"/>
    <w:uiPriority w:val="1"/>
    <w:qFormat/>
    <w:rsid w:val="00D452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82167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customStyle="1" w:styleId="ConsPlusNormal">
    <w:name w:val="ConsPlusNormal"/>
    <w:rsid w:val="00250E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B61F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-articleinfo-time">
    <w:name w:val="b-article__info-time"/>
    <w:basedOn w:val="a0"/>
    <w:rsid w:val="00D17A16"/>
  </w:style>
  <w:style w:type="character" w:customStyle="1" w:styleId="blk">
    <w:name w:val="blk"/>
    <w:basedOn w:val="a0"/>
    <w:rsid w:val="00185C57"/>
  </w:style>
  <w:style w:type="character" w:customStyle="1" w:styleId="nobr">
    <w:name w:val="nobr"/>
    <w:basedOn w:val="a0"/>
    <w:rsid w:val="00185C57"/>
  </w:style>
  <w:style w:type="character" w:styleId="a8">
    <w:name w:val="annotation reference"/>
    <w:basedOn w:val="a0"/>
    <w:uiPriority w:val="99"/>
    <w:semiHidden/>
    <w:unhideWhenUsed/>
    <w:rsid w:val="00510B6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10B6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10B61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10B6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10B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1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B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decorationfirst">
    <w:name w:val="article_decoration_first"/>
    <w:basedOn w:val="a"/>
    <w:rsid w:val="00612F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46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79649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0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979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7446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85122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8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45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241657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829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27554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6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270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006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5438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408046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0854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7614">
              <w:marLeft w:val="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792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051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3059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17658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10427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588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3407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23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11708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9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62335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3373">
                      <w:marLeft w:val="0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51123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90482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5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50712">
                  <w:marLeft w:val="30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7837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45233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951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296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42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6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372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7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0F232-26C7-4C17-B216-123BA25E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Каракулова</cp:lastModifiedBy>
  <cp:revision>2</cp:revision>
  <dcterms:created xsi:type="dcterms:W3CDTF">2019-01-29T04:42:00Z</dcterms:created>
  <dcterms:modified xsi:type="dcterms:W3CDTF">2019-01-29T04:42:00Z</dcterms:modified>
</cp:coreProperties>
</file>