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091"/>
        <w:gridCol w:w="2595"/>
        <w:gridCol w:w="2551"/>
        <w:gridCol w:w="3969"/>
        <w:gridCol w:w="4111"/>
      </w:tblGrid>
      <w:tr w:rsidR="0035645B" w:rsidRPr="004D5025" w:rsidTr="0013765D">
        <w:tc>
          <w:tcPr>
            <w:tcW w:w="817" w:type="dxa"/>
            <w:shd w:val="clear" w:color="auto" w:fill="auto"/>
          </w:tcPr>
          <w:p w:rsidR="0035645B" w:rsidRPr="004D5025" w:rsidRDefault="0035645B" w:rsidP="00DD14DB">
            <w:pPr>
              <w:jc w:val="both"/>
              <w:rPr>
                <w:rFonts w:asciiTheme="minorHAnsi" w:hAnsiTheme="minorHAnsi"/>
              </w:rPr>
            </w:pPr>
            <w:bookmarkStart w:id="0" w:name="_GoBack"/>
            <w:bookmarkEnd w:id="0"/>
            <w:r w:rsidRPr="004D5025">
              <w:rPr>
                <w:rFonts w:asciiTheme="minorHAnsi" w:hAnsiTheme="minorHAnsi"/>
              </w:rPr>
              <w:t>№</w:t>
            </w:r>
            <w:proofErr w:type="gramStart"/>
            <w:r w:rsidRPr="004D5025">
              <w:rPr>
                <w:rFonts w:asciiTheme="minorHAnsi" w:hAnsiTheme="minorHAnsi"/>
              </w:rPr>
              <w:t>п</w:t>
            </w:r>
            <w:proofErr w:type="gramEnd"/>
            <w:r w:rsidRPr="004D5025">
              <w:rPr>
                <w:rFonts w:asciiTheme="minorHAnsi" w:hAnsiTheme="minorHAnsi"/>
              </w:rPr>
              <w:t>/п</w:t>
            </w:r>
          </w:p>
        </w:tc>
        <w:tc>
          <w:tcPr>
            <w:tcW w:w="1091" w:type="dxa"/>
            <w:shd w:val="clear" w:color="auto" w:fill="auto"/>
          </w:tcPr>
          <w:p w:rsidR="0035645B" w:rsidRPr="004D5025" w:rsidRDefault="0035645B" w:rsidP="00DD14DB">
            <w:pPr>
              <w:jc w:val="both"/>
              <w:rPr>
                <w:rFonts w:asciiTheme="minorHAnsi" w:hAnsiTheme="minorHAnsi"/>
              </w:rPr>
            </w:pPr>
            <w:r w:rsidRPr="004D5025">
              <w:rPr>
                <w:rFonts w:asciiTheme="minorHAnsi" w:hAnsiTheme="minorHAnsi"/>
              </w:rPr>
              <w:t>Наименование ярмарки</w:t>
            </w:r>
          </w:p>
        </w:tc>
        <w:tc>
          <w:tcPr>
            <w:tcW w:w="2595" w:type="dxa"/>
            <w:shd w:val="clear" w:color="auto" w:fill="auto"/>
          </w:tcPr>
          <w:p w:rsidR="0035645B" w:rsidRPr="004D5025" w:rsidRDefault="0035645B" w:rsidP="00DD14DB">
            <w:pPr>
              <w:jc w:val="both"/>
              <w:rPr>
                <w:rFonts w:asciiTheme="minorHAnsi" w:hAnsiTheme="minorHAnsi"/>
              </w:rPr>
            </w:pPr>
            <w:r w:rsidRPr="004D5025">
              <w:rPr>
                <w:rFonts w:asciiTheme="minorHAnsi" w:hAnsiTheme="minorHAnsi"/>
              </w:rPr>
              <w:t>Наименование организатора ярмарки</w:t>
            </w:r>
          </w:p>
        </w:tc>
        <w:tc>
          <w:tcPr>
            <w:tcW w:w="2551" w:type="dxa"/>
            <w:shd w:val="clear" w:color="auto" w:fill="auto"/>
          </w:tcPr>
          <w:p w:rsidR="0035645B" w:rsidRPr="004D5025" w:rsidRDefault="0035645B" w:rsidP="00DD14DB">
            <w:pPr>
              <w:jc w:val="both"/>
              <w:rPr>
                <w:rFonts w:asciiTheme="minorHAnsi" w:hAnsiTheme="minorHAnsi"/>
              </w:rPr>
            </w:pPr>
            <w:r w:rsidRPr="004D5025">
              <w:rPr>
                <w:rFonts w:asciiTheme="minorHAnsi" w:hAnsiTheme="minorHAnsi"/>
              </w:rPr>
              <w:t>Тип ярмарки</w:t>
            </w:r>
          </w:p>
        </w:tc>
        <w:tc>
          <w:tcPr>
            <w:tcW w:w="3969" w:type="dxa"/>
            <w:shd w:val="clear" w:color="auto" w:fill="auto"/>
          </w:tcPr>
          <w:p w:rsidR="0035645B" w:rsidRPr="004D5025" w:rsidRDefault="0035645B" w:rsidP="00DD14DB">
            <w:pPr>
              <w:jc w:val="both"/>
              <w:rPr>
                <w:rFonts w:asciiTheme="minorHAnsi" w:hAnsiTheme="minorHAnsi"/>
              </w:rPr>
            </w:pPr>
            <w:r w:rsidRPr="004D5025">
              <w:rPr>
                <w:rFonts w:asciiTheme="minorHAnsi" w:hAnsiTheme="minorHAnsi"/>
              </w:rPr>
              <w:t>Место проведения ярмарки</w:t>
            </w:r>
          </w:p>
        </w:tc>
        <w:tc>
          <w:tcPr>
            <w:tcW w:w="4111" w:type="dxa"/>
            <w:shd w:val="clear" w:color="auto" w:fill="auto"/>
          </w:tcPr>
          <w:p w:rsidR="0035645B" w:rsidRPr="004D5025" w:rsidRDefault="0035645B" w:rsidP="00DD14DB">
            <w:pPr>
              <w:jc w:val="both"/>
              <w:rPr>
                <w:rFonts w:asciiTheme="minorHAnsi" w:hAnsiTheme="minorHAnsi"/>
              </w:rPr>
            </w:pPr>
            <w:r w:rsidRPr="004D5025">
              <w:rPr>
                <w:rFonts w:asciiTheme="minorHAnsi" w:hAnsiTheme="minorHAnsi"/>
              </w:rPr>
              <w:t>Дата (период) проведения ярмарки, режим работы</w:t>
            </w:r>
          </w:p>
        </w:tc>
      </w:tr>
      <w:tr w:rsidR="0035645B" w:rsidRPr="004D5025" w:rsidTr="0013765D">
        <w:tc>
          <w:tcPr>
            <w:tcW w:w="817" w:type="dxa"/>
            <w:shd w:val="clear" w:color="auto" w:fill="auto"/>
          </w:tcPr>
          <w:p w:rsidR="0035645B" w:rsidRPr="004D5025" w:rsidRDefault="0035645B" w:rsidP="00DD14DB">
            <w:pPr>
              <w:jc w:val="both"/>
              <w:rPr>
                <w:rFonts w:asciiTheme="minorHAnsi" w:hAnsiTheme="minorHAnsi"/>
              </w:rPr>
            </w:pPr>
            <w:r w:rsidRPr="004D5025">
              <w:rPr>
                <w:rFonts w:asciiTheme="minorHAnsi" w:hAnsiTheme="minorHAnsi"/>
              </w:rPr>
              <w:t>1.</w:t>
            </w:r>
          </w:p>
        </w:tc>
        <w:tc>
          <w:tcPr>
            <w:tcW w:w="1091" w:type="dxa"/>
            <w:shd w:val="clear" w:color="auto" w:fill="auto"/>
          </w:tcPr>
          <w:p w:rsidR="0035645B" w:rsidRPr="004D5025" w:rsidRDefault="0035645B" w:rsidP="00DD14DB">
            <w:pPr>
              <w:jc w:val="both"/>
              <w:rPr>
                <w:rFonts w:asciiTheme="minorHAnsi" w:hAnsiTheme="minorHAnsi"/>
              </w:rPr>
            </w:pPr>
            <w:r w:rsidRPr="004D5025">
              <w:rPr>
                <w:rFonts w:asciiTheme="minorHAnsi" w:hAnsiTheme="minorHAnsi"/>
              </w:rPr>
              <w:t>«Фотон»</w:t>
            </w:r>
          </w:p>
        </w:tc>
        <w:tc>
          <w:tcPr>
            <w:tcW w:w="2595" w:type="dxa"/>
            <w:shd w:val="clear" w:color="auto" w:fill="auto"/>
          </w:tcPr>
          <w:p w:rsidR="0035645B" w:rsidRPr="004D5025" w:rsidRDefault="0035645B" w:rsidP="00DD14DB">
            <w:pPr>
              <w:jc w:val="both"/>
              <w:rPr>
                <w:rFonts w:asciiTheme="minorHAnsi" w:hAnsiTheme="minorHAnsi"/>
              </w:rPr>
            </w:pPr>
            <w:r w:rsidRPr="004D5025">
              <w:rPr>
                <w:rFonts w:asciiTheme="minorHAnsi" w:hAnsiTheme="minorHAnsi"/>
              </w:rPr>
              <w:t>ООО ТПФ «Фотон»</w:t>
            </w:r>
          </w:p>
        </w:tc>
        <w:tc>
          <w:tcPr>
            <w:tcW w:w="2551" w:type="dxa"/>
            <w:shd w:val="clear" w:color="auto" w:fill="auto"/>
          </w:tcPr>
          <w:p w:rsidR="0035645B" w:rsidRPr="004D5025" w:rsidRDefault="0035645B" w:rsidP="00DD14DB">
            <w:pPr>
              <w:jc w:val="both"/>
              <w:rPr>
                <w:rFonts w:asciiTheme="minorHAnsi" w:hAnsiTheme="minorHAnsi"/>
              </w:rPr>
            </w:pPr>
            <w:r w:rsidRPr="004D5025">
              <w:rPr>
                <w:rFonts w:asciiTheme="minorHAnsi" w:hAnsiTheme="minorHAnsi"/>
              </w:rPr>
              <w:t>Специализированная</w:t>
            </w:r>
          </w:p>
        </w:tc>
        <w:tc>
          <w:tcPr>
            <w:tcW w:w="3969" w:type="dxa"/>
            <w:shd w:val="clear" w:color="auto" w:fill="auto"/>
          </w:tcPr>
          <w:p w:rsidR="0035645B" w:rsidRPr="004D5025" w:rsidRDefault="0035645B" w:rsidP="00DD14DB">
            <w:pPr>
              <w:jc w:val="both"/>
              <w:rPr>
                <w:rFonts w:asciiTheme="minorHAnsi" w:hAnsiTheme="minorHAnsi"/>
              </w:rPr>
            </w:pPr>
            <w:r w:rsidRPr="004D5025">
              <w:rPr>
                <w:rFonts w:asciiTheme="minorHAnsi" w:hAnsiTheme="minorHAnsi"/>
              </w:rPr>
              <w:t>УР, п. Игра, мрн Нефтяников, 2б</w:t>
            </w:r>
          </w:p>
        </w:tc>
        <w:tc>
          <w:tcPr>
            <w:tcW w:w="4111" w:type="dxa"/>
            <w:shd w:val="clear" w:color="auto" w:fill="auto"/>
          </w:tcPr>
          <w:p w:rsidR="0035645B" w:rsidRPr="004D5025" w:rsidRDefault="0035645B" w:rsidP="00DD14DB">
            <w:pPr>
              <w:jc w:val="both"/>
              <w:rPr>
                <w:rFonts w:asciiTheme="minorHAnsi" w:hAnsiTheme="minorHAnsi"/>
              </w:rPr>
            </w:pPr>
            <w:r w:rsidRPr="004D5025">
              <w:rPr>
                <w:rFonts w:asciiTheme="minorHAnsi" w:hAnsiTheme="minorHAnsi"/>
              </w:rPr>
              <w:t>01.09.2015-31.08.2017</w:t>
            </w:r>
          </w:p>
          <w:p w:rsidR="0035645B" w:rsidRPr="004D5025" w:rsidRDefault="0035645B" w:rsidP="00DD14DB">
            <w:pPr>
              <w:jc w:val="both"/>
              <w:rPr>
                <w:rFonts w:asciiTheme="minorHAnsi" w:hAnsiTheme="minorHAnsi"/>
                <w:color w:val="FF0000"/>
              </w:rPr>
            </w:pPr>
            <w:r w:rsidRPr="004D5025">
              <w:rPr>
                <w:rFonts w:asciiTheme="minorHAnsi" w:hAnsiTheme="minorHAnsi"/>
              </w:rPr>
              <w:t>с 07.00 до 18.00, без выходных</w:t>
            </w:r>
          </w:p>
        </w:tc>
      </w:tr>
    </w:tbl>
    <w:p w:rsidR="004615DB" w:rsidRDefault="004615DB"/>
    <w:sectPr w:rsidR="004615DB" w:rsidSect="003564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B9"/>
    <w:rsid w:val="0013765D"/>
    <w:rsid w:val="0035645B"/>
    <w:rsid w:val="004615DB"/>
    <w:rsid w:val="004D5025"/>
    <w:rsid w:val="00B4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</dc:creator>
  <cp:keywords/>
  <dc:description/>
  <cp:lastModifiedBy>Садыков</cp:lastModifiedBy>
  <cp:revision>4</cp:revision>
  <dcterms:created xsi:type="dcterms:W3CDTF">2016-05-06T05:20:00Z</dcterms:created>
  <dcterms:modified xsi:type="dcterms:W3CDTF">2016-05-06T05:25:00Z</dcterms:modified>
</cp:coreProperties>
</file>